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CE" w:rsidRDefault="00CC23CE" w:rsidP="007F6972">
      <w:pPr>
        <w:tabs>
          <w:tab w:val="left" w:pos="4320"/>
        </w:tabs>
        <w:jc w:val="center"/>
        <w:rPr>
          <w:sz w:val="32"/>
          <w:szCs w:val="32"/>
        </w:rPr>
      </w:pPr>
    </w:p>
    <w:p w:rsidR="00CC23CE" w:rsidRDefault="00CC23CE" w:rsidP="007F6972">
      <w:pPr>
        <w:tabs>
          <w:tab w:val="left" w:pos="4320"/>
        </w:tabs>
        <w:jc w:val="center"/>
        <w:rPr>
          <w:sz w:val="32"/>
          <w:szCs w:val="32"/>
        </w:rPr>
      </w:pPr>
    </w:p>
    <w:p w:rsidR="007F6972" w:rsidRPr="00AF76CB" w:rsidRDefault="007972B7" w:rsidP="007F6972">
      <w:pPr>
        <w:tabs>
          <w:tab w:val="left" w:pos="432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25</w:t>
      </w:r>
      <w:r w:rsidR="00F8510C">
        <w:rPr>
          <w:sz w:val="32"/>
          <w:szCs w:val="32"/>
        </w:rPr>
        <w:t>.</w:t>
      </w:r>
      <w:r w:rsidR="003C7925">
        <w:rPr>
          <w:sz w:val="32"/>
          <w:szCs w:val="32"/>
        </w:rPr>
        <w:t>0</w:t>
      </w:r>
      <w:r>
        <w:rPr>
          <w:sz w:val="32"/>
          <w:szCs w:val="32"/>
        </w:rPr>
        <w:t>7</w:t>
      </w:r>
      <w:r w:rsidR="007F6972" w:rsidRPr="00AF76CB">
        <w:rPr>
          <w:sz w:val="32"/>
          <w:szCs w:val="32"/>
        </w:rPr>
        <w:t>.202</w:t>
      </w:r>
      <w:r w:rsidR="003C7925">
        <w:rPr>
          <w:sz w:val="32"/>
          <w:szCs w:val="32"/>
        </w:rPr>
        <w:t>4</w:t>
      </w:r>
      <w:r w:rsidR="007F6972" w:rsidRPr="00AF76CB">
        <w:rPr>
          <w:sz w:val="32"/>
          <w:szCs w:val="32"/>
        </w:rPr>
        <w:t xml:space="preserve"> года № </w:t>
      </w:r>
      <w:r w:rsidR="000E04A2">
        <w:rPr>
          <w:sz w:val="32"/>
          <w:szCs w:val="32"/>
        </w:rPr>
        <w:t>18</w:t>
      </w:r>
    </w:p>
    <w:p w:rsidR="007F6972" w:rsidRPr="00774E1E" w:rsidRDefault="007F6972" w:rsidP="007F6972">
      <w:pPr>
        <w:jc w:val="center"/>
        <w:rPr>
          <w:sz w:val="32"/>
          <w:szCs w:val="32"/>
        </w:rPr>
      </w:pPr>
      <w:r w:rsidRPr="00774E1E">
        <w:rPr>
          <w:sz w:val="32"/>
          <w:szCs w:val="32"/>
        </w:rPr>
        <w:t>Российская Федерация</w:t>
      </w:r>
    </w:p>
    <w:p w:rsidR="007F6972" w:rsidRPr="00774E1E" w:rsidRDefault="007F6972" w:rsidP="007F6972">
      <w:pPr>
        <w:jc w:val="center"/>
        <w:rPr>
          <w:sz w:val="32"/>
          <w:szCs w:val="32"/>
        </w:rPr>
      </w:pPr>
      <w:r w:rsidRPr="00774E1E">
        <w:rPr>
          <w:sz w:val="32"/>
          <w:szCs w:val="32"/>
        </w:rPr>
        <w:t>Иркутская область</w:t>
      </w:r>
    </w:p>
    <w:p w:rsidR="007F6972" w:rsidRPr="00774E1E" w:rsidRDefault="007F6972" w:rsidP="007F6972">
      <w:pPr>
        <w:jc w:val="center"/>
        <w:rPr>
          <w:sz w:val="32"/>
          <w:szCs w:val="32"/>
        </w:rPr>
      </w:pPr>
      <w:r w:rsidRPr="00774E1E">
        <w:rPr>
          <w:sz w:val="32"/>
          <w:szCs w:val="32"/>
        </w:rPr>
        <w:t>Усть-Удинский район</w:t>
      </w:r>
    </w:p>
    <w:p w:rsidR="007F6972" w:rsidRPr="00774E1E" w:rsidRDefault="007F6972" w:rsidP="007F6972">
      <w:pPr>
        <w:jc w:val="center"/>
        <w:rPr>
          <w:sz w:val="32"/>
          <w:szCs w:val="32"/>
        </w:rPr>
      </w:pPr>
      <w:r w:rsidRPr="00774E1E">
        <w:rPr>
          <w:sz w:val="32"/>
          <w:szCs w:val="32"/>
        </w:rPr>
        <w:t>Аносовское сельское поселение</w:t>
      </w:r>
    </w:p>
    <w:p w:rsidR="007F6972" w:rsidRPr="00774E1E" w:rsidRDefault="007F6972" w:rsidP="007F6972">
      <w:pPr>
        <w:jc w:val="center"/>
        <w:rPr>
          <w:sz w:val="32"/>
          <w:szCs w:val="32"/>
        </w:rPr>
      </w:pPr>
      <w:r w:rsidRPr="00774E1E">
        <w:rPr>
          <w:sz w:val="32"/>
          <w:szCs w:val="32"/>
        </w:rPr>
        <w:t>Администрация</w:t>
      </w:r>
    </w:p>
    <w:p w:rsidR="007F6972" w:rsidRPr="00774E1E" w:rsidRDefault="007F6972" w:rsidP="007F6972">
      <w:pPr>
        <w:jc w:val="center"/>
        <w:rPr>
          <w:sz w:val="32"/>
          <w:szCs w:val="32"/>
        </w:rPr>
      </w:pPr>
    </w:p>
    <w:p w:rsidR="007F6972" w:rsidRPr="00774E1E" w:rsidRDefault="007F6972" w:rsidP="007F6972">
      <w:pPr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7F6972" w:rsidRDefault="007F6972" w:rsidP="007F6972">
      <w:pPr>
        <w:rPr>
          <w:szCs w:val="24"/>
        </w:rPr>
      </w:pPr>
    </w:p>
    <w:p w:rsidR="007F6972" w:rsidRPr="00774E1E" w:rsidRDefault="007F6972" w:rsidP="007F6972">
      <w:pPr>
        <w:shd w:val="clear" w:color="auto" w:fill="FFFFFF"/>
        <w:contextualSpacing/>
        <w:jc w:val="center"/>
        <w:rPr>
          <w:spacing w:val="-1"/>
          <w:sz w:val="28"/>
          <w:szCs w:val="28"/>
        </w:rPr>
      </w:pPr>
      <w:r w:rsidRPr="00B50087">
        <w:rPr>
          <w:spacing w:val="-1"/>
          <w:sz w:val="28"/>
          <w:szCs w:val="28"/>
        </w:rPr>
        <w:t>О проведении отбора</w:t>
      </w:r>
      <w:r>
        <w:rPr>
          <w:spacing w:val="-1"/>
          <w:sz w:val="28"/>
          <w:szCs w:val="28"/>
        </w:rPr>
        <w:t xml:space="preserve"> </w:t>
      </w:r>
      <w:r w:rsidRPr="00B50087">
        <w:rPr>
          <w:spacing w:val="-3"/>
          <w:sz w:val="28"/>
          <w:szCs w:val="28"/>
        </w:rPr>
        <w:t>получателей субсидий</w:t>
      </w:r>
    </w:p>
    <w:p w:rsidR="007F6972" w:rsidRDefault="007F6972" w:rsidP="007F6972">
      <w:pPr>
        <w:shd w:val="clear" w:color="auto" w:fill="FFFFFF"/>
        <w:contextualSpacing/>
        <w:jc w:val="both"/>
        <w:rPr>
          <w:sz w:val="28"/>
          <w:szCs w:val="28"/>
        </w:rPr>
      </w:pPr>
    </w:p>
    <w:p w:rsidR="007F6972" w:rsidRPr="00B50087" w:rsidRDefault="007F6972" w:rsidP="007F6972">
      <w:pPr>
        <w:shd w:val="clear" w:color="auto" w:fill="FFFFFF"/>
        <w:contextualSpacing/>
        <w:jc w:val="both"/>
        <w:rPr>
          <w:sz w:val="28"/>
          <w:szCs w:val="28"/>
        </w:rPr>
      </w:pPr>
    </w:p>
    <w:p w:rsidR="007F6972" w:rsidRPr="00774E1E" w:rsidRDefault="007F6972" w:rsidP="007F6972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774E1E">
        <w:rPr>
          <w:sz w:val="24"/>
          <w:szCs w:val="24"/>
        </w:rPr>
        <w:t>В соответствии с пунктом 2 статьи 78 Бюджетного кодекса Российской Федерации, Уставом Аносовского муниципального образования,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Аносовского сельского поселения Усть-Удинского района № 44 от 12.10.2022 г,</w:t>
      </w:r>
    </w:p>
    <w:p w:rsidR="007F6972" w:rsidRPr="00B50087" w:rsidRDefault="007F6972" w:rsidP="007F6972">
      <w:pPr>
        <w:shd w:val="clear" w:color="auto" w:fill="FFFFFF"/>
        <w:contextualSpacing/>
        <w:jc w:val="both"/>
        <w:rPr>
          <w:sz w:val="28"/>
          <w:szCs w:val="28"/>
        </w:rPr>
      </w:pPr>
    </w:p>
    <w:p w:rsidR="007F6972" w:rsidRPr="00774E1E" w:rsidRDefault="007F6972" w:rsidP="007F6972">
      <w:pPr>
        <w:shd w:val="clear" w:color="auto" w:fill="FFFFFF"/>
        <w:contextualSpacing/>
        <w:jc w:val="center"/>
        <w:rPr>
          <w:spacing w:val="-1"/>
          <w:sz w:val="32"/>
          <w:szCs w:val="32"/>
        </w:rPr>
      </w:pPr>
      <w:r>
        <w:rPr>
          <w:spacing w:val="-1"/>
          <w:sz w:val="32"/>
          <w:szCs w:val="32"/>
        </w:rPr>
        <w:t>Распоряжаюсь</w:t>
      </w:r>
      <w:r w:rsidRPr="00774E1E">
        <w:rPr>
          <w:spacing w:val="-1"/>
          <w:sz w:val="32"/>
          <w:szCs w:val="32"/>
        </w:rPr>
        <w:t>:</w:t>
      </w:r>
    </w:p>
    <w:p w:rsidR="007F6972" w:rsidRPr="00B50087" w:rsidRDefault="007F6972" w:rsidP="007F6972">
      <w:pPr>
        <w:shd w:val="clear" w:color="auto" w:fill="FFFFFF"/>
        <w:contextualSpacing/>
        <w:jc w:val="both"/>
        <w:rPr>
          <w:sz w:val="28"/>
          <w:szCs w:val="28"/>
        </w:rPr>
      </w:pPr>
    </w:p>
    <w:p w:rsidR="007F6972" w:rsidRPr="00774E1E" w:rsidRDefault="007F6972" w:rsidP="007F6972">
      <w:pPr>
        <w:shd w:val="clear" w:color="auto" w:fill="FFFFFF"/>
        <w:tabs>
          <w:tab w:val="left" w:pos="2242"/>
        </w:tabs>
        <w:ind w:firstLine="709"/>
        <w:contextualSpacing/>
        <w:jc w:val="both"/>
        <w:rPr>
          <w:sz w:val="24"/>
          <w:szCs w:val="24"/>
        </w:rPr>
      </w:pPr>
      <w:r w:rsidRPr="00774E1E">
        <w:rPr>
          <w:spacing w:val="-29"/>
          <w:sz w:val="24"/>
          <w:szCs w:val="24"/>
        </w:rPr>
        <w:t>1.</w:t>
      </w:r>
      <w:r w:rsidRPr="00774E1E">
        <w:rPr>
          <w:sz w:val="24"/>
          <w:szCs w:val="24"/>
        </w:rPr>
        <w:t xml:space="preserve"> Объявить прием заявлений и документов от юридических лиц (за исключением субсидий государственным (муниципальным) учреждениям), индивидуальных предпринимателей, физических лиц – производителей товаров, работ, услуг.</w:t>
      </w:r>
    </w:p>
    <w:p w:rsidR="007F6972" w:rsidRPr="00774E1E" w:rsidRDefault="007F6972" w:rsidP="007F6972">
      <w:pPr>
        <w:shd w:val="clear" w:color="auto" w:fill="FFFFFF"/>
        <w:tabs>
          <w:tab w:val="left" w:pos="2069"/>
        </w:tabs>
        <w:ind w:firstLine="709"/>
        <w:contextualSpacing/>
        <w:jc w:val="both"/>
        <w:rPr>
          <w:sz w:val="24"/>
          <w:szCs w:val="24"/>
        </w:rPr>
      </w:pPr>
      <w:r w:rsidRPr="00774E1E">
        <w:rPr>
          <w:spacing w:val="-10"/>
          <w:sz w:val="24"/>
          <w:szCs w:val="24"/>
        </w:rPr>
        <w:t>2.</w:t>
      </w:r>
      <w:r w:rsidRPr="00774E1E">
        <w:rPr>
          <w:sz w:val="24"/>
          <w:szCs w:val="24"/>
        </w:rPr>
        <w:t xml:space="preserve"> Прием заявлений и документов от организаций, претендующих на получение субсидии, осуществляется до </w:t>
      </w:r>
      <w:r w:rsidR="007972B7">
        <w:rPr>
          <w:sz w:val="24"/>
          <w:szCs w:val="24"/>
        </w:rPr>
        <w:t>24</w:t>
      </w:r>
      <w:r w:rsidR="00F8510C">
        <w:rPr>
          <w:sz w:val="24"/>
          <w:szCs w:val="24"/>
        </w:rPr>
        <w:t>.</w:t>
      </w:r>
      <w:r w:rsidR="003C7925">
        <w:rPr>
          <w:sz w:val="24"/>
          <w:szCs w:val="24"/>
        </w:rPr>
        <w:t>0</w:t>
      </w:r>
      <w:r w:rsidR="007972B7">
        <w:rPr>
          <w:sz w:val="24"/>
          <w:szCs w:val="24"/>
        </w:rPr>
        <w:t>8</w:t>
      </w:r>
      <w:r w:rsidRPr="00774E1E">
        <w:rPr>
          <w:sz w:val="24"/>
          <w:szCs w:val="24"/>
        </w:rPr>
        <w:t>.202</w:t>
      </w:r>
      <w:r w:rsidR="003C7925">
        <w:rPr>
          <w:sz w:val="24"/>
          <w:szCs w:val="24"/>
        </w:rPr>
        <w:t>4</w:t>
      </w:r>
      <w:r w:rsidRPr="00774E1E">
        <w:rPr>
          <w:sz w:val="24"/>
          <w:szCs w:val="24"/>
        </w:rPr>
        <w:t xml:space="preserve"> г, по адресу: Иркутская область Усть-Удинский ра</w:t>
      </w:r>
      <w:r w:rsidR="00CD3BD0">
        <w:rPr>
          <w:sz w:val="24"/>
          <w:szCs w:val="24"/>
        </w:rPr>
        <w:t>йон с. Аносово, ул. Набережная, дом 8,  а</w:t>
      </w:r>
      <w:r w:rsidRPr="00774E1E">
        <w:rPr>
          <w:sz w:val="24"/>
          <w:szCs w:val="24"/>
        </w:rPr>
        <w:t xml:space="preserve">дминистрация Аносовского сельского </w:t>
      </w:r>
      <w:r w:rsidR="00CD3BD0">
        <w:rPr>
          <w:sz w:val="24"/>
          <w:szCs w:val="24"/>
        </w:rPr>
        <w:t>поселения Усть-Удинского района.</w:t>
      </w:r>
    </w:p>
    <w:p w:rsidR="007F6972" w:rsidRPr="00774E1E" w:rsidRDefault="007F6972" w:rsidP="007F6972">
      <w:pPr>
        <w:shd w:val="clear" w:color="auto" w:fill="FFFFFF"/>
        <w:tabs>
          <w:tab w:val="left" w:pos="2213"/>
        </w:tabs>
        <w:ind w:firstLine="709"/>
        <w:contextualSpacing/>
        <w:jc w:val="both"/>
        <w:rPr>
          <w:sz w:val="24"/>
          <w:szCs w:val="24"/>
        </w:rPr>
      </w:pPr>
      <w:r w:rsidRPr="00774E1E">
        <w:rPr>
          <w:spacing w:val="-15"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774E1E">
        <w:rPr>
          <w:sz w:val="24"/>
          <w:szCs w:val="24"/>
        </w:rPr>
        <w:t xml:space="preserve">Специалисту </w:t>
      </w:r>
      <w:r>
        <w:rPr>
          <w:sz w:val="24"/>
          <w:szCs w:val="24"/>
        </w:rPr>
        <w:t>Зубову Н.В.</w:t>
      </w:r>
      <w:r w:rsidRPr="00774E1E">
        <w:rPr>
          <w:sz w:val="24"/>
          <w:szCs w:val="24"/>
        </w:rPr>
        <w:t xml:space="preserve"> опубликовать настоящее постановление  в средствах массовой информации – на официальном сайте администрации Аносовского сельского поселения Усть-Удинского района в сети «Интернет».</w:t>
      </w:r>
    </w:p>
    <w:p w:rsidR="007F6972" w:rsidRPr="00774E1E" w:rsidRDefault="007F6972" w:rsidP="007F6972">
      <w:pPr>
        <w:ind w:firstLine="709"/>
        <w:contextualSpacing/>
        <w:jc w:val="both"/>
        <w:rPr>
          <w:sz w:val="24"/>
          <w:szCs w:val="24"/>
        </w:rPr>
      </w:pPr>
      <w:r w:rsidRPr="00774E1E">
        <w:rPr>
          <w:spacing w:val="-15"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774E1E">
        <w:rPr>
          <w:sz w:val="24"/>
          <w:szCs w:val="24"/>
        </w:rPr>
        <w:t xml:space="preserve">Организацию и контроль исполнения настоящего </w:t>
      </w:r>
      <w:r>
        <w:rPr>
          <w:sz w:val="24"/>
          <w:szCs w:val="24"/>
        </w:rPr>
        <w:t>Распоряжения</w:t>
      </w:r>
      <w:r w:rsidRPr="00774E1E">
        <w:rPr>
          <w:sz w:val="24"/>
          <w:szCs w:val="24"/>
        </w:rPr>
        <w:t xml:space="preserve"> оставляю за собой.</w:t>
      </w:r>
      <w:r w:rsidRPr="00774E1E">
        <w:rPr>
          <w:sz w:val="24"/>
          <w:szCs w:val="24"/>
        </w:rPr>
        <w:br/>
      </w:r>
    </w:p>
    <w:p w:rsidR="007F6972" w:rsidRPr="00774E1E" w:rsidRDefault="007F6972" w:rsidP="007F6972">
      <w:pPr>
        <w:ind w:firstLine="709"/>
        <w:contextualSpacing/>
        <w:jc w:val="both"/>
        <w:rPr>
          <w:sz w:val="24"/>
          <w:szCs w:val="24"/>
        </w:rPr>
      </w:pPr>
    </w:p>
    <w:p w:rsidR="007F6972" w:rsidRPr="00774E1E" w:rsidRDefault="007F6972" w:rsidP="007F6972">
      <w:pPr>
        <w:ind w:firstLine="709"/>
        <w:contextualSpacing/>
        <w:jc w:val="both"/>
        <w:rPr>
          <w:sz w:val="24"/>
          <w:szCs w:val="24"/>
        </w:rPr>
      </w:pPr>
    </w:p>
    <w:p w:rsidR="007F6972" w:rsidRPr="00774E1E" w:rsidRDefault="007F6972" w:rsidP="007F6972">
      <w:pPr>
        <w:ind w:firstLine="709"/>
        <w:contextualSpacing/>
        <w:jc w:val="both"/>
        <w:rPr>
          <w:sz w:val="24"/>
          <w:szCs w:val="24"/>
        </w:rPr>
      </w:pPr>
    </w:p>
    <w:p w:rsidR="007F6972" w:rsidRDefault="007F6972" w:rsidP="007F6972">
      <w:pPr>
        <w:contextualSpacing/>
        <w:jc w:val="both"/>
        <w:rPr>
          <w:sz w:val="24"/>
          <w:szCs w:val="24"/>
        </w:rPr>
      </w:pPr>
      <w:bookmarkStart w:id="0" w:name="_GoBack"/>
      <w:bookmarkEnd w:id="0"/>
      <w:r w:rsidRPr="00774E1E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Аносовского</w:t>
      </w:r>
    </w:p>
    <w:p w:rsidR="007F6972" w:rsidRPr="00774E1E" w:rsidRDefault="007F6972" w:rsidP="007F697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  <w:r w:rsidRPr="00774E1E">
        <w:rPr>
          <w:sz w:val="24"/>
          <w:szCs w:val="24"/>
        </w:rPr>
        <w:tab/>
      </w:r>
      <w:r w:rsidRPr="00774E1E">
        <w:rPr>
          <w:sz w:val="24"/>
          <w:szCs w:val="24"/>
        </w:rPr>
        <w:tab/>
      </w:r>
      <w:r w:rsidRPr="00774E1E">
        <w:rPr>
          <w:sz w:val="24"/>
          <w:szCs w:val="24"/>
        </w:rPr>
        <w:tab/>
      </w:r>
      <w:r w:rsidRPr="00774E1E">
        <w:rPr>
          <w:sz w:val="24"/>
          <w:szCs w:val="24"/>
        </w:rPr>
        <w:tab/>
      </w:r>
      <w:r w:rsidRPr="00774E1E">
        <w:rPr>
          <w:sz w:val="24"/>
          <w:szCs w:val="24"/>
        </w:rPr>
        <w:tab/>
      </w:r>
      <w:r w:rsidRPr="00774E1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</w:t>
      </w:r>
      <w:r w:rsidR="00190D60">
        <w:rPr>
          <w:sz w:val="24"/>
          <w:szCs w:val="24"/>
        </w:rPr>
        <w:t>С.С.Качура</w:t>
      </w:r>
    </w:p>
    <w:p w:rsidR="00E20A41" w:rsidRDefault="00E20A41"/>
    <w:sectPr w:rsidR="00E20A41" w:rsidSect="00B50087">
      <w:pgSz w:w="11906" w:h="16838"/>
      <w:pgMar w:top="709" w:right="850" w:bottom="709" w:left="1418" w:header="181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oNotDisplayPageBoundaries/>
  <w:proofState w:spelling="clean" w:grammar="clean"/>
  <w:defaultTabStop w:val="708"/>
  <w:characterSpacingControl w:val="doNotCompress"/>
  <w:compat/>
  <w:rsids>
    <w:rsidRoot w:val="007F6972"/>
    <w:rsid w:val="000E04A2"/>
    <w:rsid w:val="00124F2D"/>
    <w:rsid w:val="00190D60"/>
    <w:rsid w:val="001A249A"/>
    <w:rsid w:val="003C7925"/>
    <w:rsid w:val="00456E79"/>
    <w:rsid w:val="00543A8B"/>
    <w:rsid w:val="00574FF6"/>
    <w:rsid w:val="007972B7"/>
    <w:rsid w:val="007F6972"/>
    <w:rsid w:val="00A030B9"/>
    <w:rsid w:val="00AF76CB"/>
    <w:rsid w:val="00BA1334"/>
    <w:rsid w:val="00BA677B"/>
    <w:rsid w:val="00CC23CE"/>
    <w:rsid w:val="00CD3BD0"/>
    <w:rsid w:val="00E20A41"/>
    <w:rsid w:val="00F1451B"/>
    <w:rsid w:val="00F572C2"/>
    <w:rsid w:val="00F85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web</cp:lastModifiedBy>
  <cp:revision>6</cp:revision>
  <cp:lastPrinted>2023-10-17T01:39:00Z</cp:lastPrinted>
  <dcterms:created xsi:type="dcterms:W3CDTF">2024-04-08T01:05:00Z</dcterms:created>
  <dcterms:modified xsi:type="dcterms:W3CDTF">2024-07-25T05:20:00Z</dcterms:modified>
</cp:coreProperties>
</file>