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20" w:rsidRPr="009D169C" w:rsidRDefault="009D169C" w:rsidP="009D169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169C">
        <w:rPr>
          <w:rFonts w:ascii="Times New Roman" w:hAnsi="Times New Roman" w:cs="Times New Roman"/>
          <w:sz w:val="32"/>
          <w:szCs w:val="32"/>
        </w:rPr>
        <w:t>22.05.</w:t>
      </w:r>
      <w:r w:rsidR="003D3B20" w:rsidRPr="009D169C">
        <w:rPr>
          <w:rFonts w:ascii="Times New Roman" w:hAnsi="Times New Roman" w:cs="Times New Roman"/>
          <w:sz w:val="32"/>
          <w:szCs w:val="32"/>
        </w:rPr>
        <w:t xml:space="preserve">2020 </w:t>
      </w:r>
      <w:r w:rsidR="00D67FD5">
        <w:rPr>
          <w:rFonts w:ascii="Times New Roman" w:hAnsi="Times New Roman" w:cs="Times New Roman"/>
          <w:sz w:val="32"/>
          <w:szCs w:val="32"/>
        </w:rPr>
        <w:t>№ 12</w:t>
      </w:r>
      <w:r w:rsidRPr="009D169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3D3B20" w:rsidRPr="009D169C">
        <w:rPr>
          <w:rFonts w:ascii="Times New Roman" w:hAnsi="Times New Roman" w:cs="Times New Roman"/>
          <w:sz w:val="32"/>
          <w:szCs w:val="32"/>
        </w:rPr>
        <w:t>РОССИЙСКАЯФЕДЕРАЦИЯ</w:t>
      </w:r>
      <w:r w:rsidRPr="009D169C"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3D3B20" w:rsidRPr="009D169C">
        <w:rPr>
          <w:rFonts w:ascii="Times New Roman" w:hAnsi="Times New Roman" w:cs="Times New Roman"/>
          <w:sz w:val="32"/>
          <w:szCs w:val="32"/>
        </w:rPr>
        <w:t>ИРКУТСКАЯОБЛАСТЬ</w:t>
      </w:r>
      <w:r w:rsidRPr="009D169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 w:rsidR="003D3B20" w:rsidRPr="009D169C">
        <w:rPr>
          <w:rFonts w:ascii="Times New Roman" w:hAnsi="Times New Roman" w:cs="Times New Roman"/>
          <w:sz w:val="32"/>
          <w:szCs w:val="32"/>
        </w:rPr>
        <w:t>УСТЬ-УДИНСКИЙ  РАЙОН</w:t>
      </w:r>
      <w:r w:rsidRPr="009D169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АНОСОВСКОЕ </w:t>
      </w:r>
      <w:r w:rsidR="003D3B20" w:rsidRPr="009D169C">
        <w:rPr>
          <w:rFonts w:ascii="Times New Roman" w:hAnsi="Times New Roman" w:cs="Times New Roman"/>
          <w:sz w:val="32"/>
          <w:szCs w:val="32"/>
        </w:rPr>
        <w:t>СЕЛЬСКОЕ ПОСЕЛЕНИЕ</w:t>
      </w:r>
      <w:r w:rsidRPr="009D169C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D3B20" w:rsidRPr="009D169C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D3B20" w:rsidRPr="009D169C" w:rsidRDefault="003D3B20" w:rsidP="009D169C">
      <w:pPr>
        <w:jc w:val="center"/>
        <w:rPr>
          <w:rFonts w:ascii="Times New Roman" w:hAnsi="Times New Roman" w:cs="Times New Roman"/>
          <w:sz w:val="32"/>
          <w:szCs w:val="32"/>
        </w:rPr>
      </w:pPr>
      <w:r w:rsidRPr="009D169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D3B20" w:rsidRPr="009D169C" w:rsidRDefault="003D3B20" w:rsidP="009D16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3D3B20" w:rsidRDefault="003D3B20" w:rsidP="00B1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3B20" w:rsidRPr="003D3B20" w:rsidRDefault="003D3B20" w:rsidP="009D16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B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3B2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ст. 275 Трудового к</w:t>
      </w:r>
      <w:r w:rsidRPr="003D3B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Pr="003D3B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3B20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3B20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3B2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3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Федерации 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</w:t>
      </w:r>
      <w:r w:rsidRPr="003D3B20">
        <w:rPr>
          <w:rFonts w:ascii="Times New Roman" w:hAnsi="Times New Roman" w:cs="Times New Roman"/>
          <w:bCs/>
          <w:sz w:val="28"/>
          <w:szCs w:val="28"/>
        </w:rPr>
        <w:t>руководствуясь статьями 24,48 Устав</w:t>
      </w:r>
      <w:r w:rsidR="009D169C">
        <w:rPr>
          <w:rFonts w:ascii="Times New Roman" w:hAnsi="Times New Roman" w:cs="Times New Roman"/>
          <w:bCs/>
          <w:sz w:val="28"/>
          <w:szCs w:val="28"/>
        </w:rPr>
        <w:t xml:space="preserve">а, администрация  </w:t>
      </w:r>
      <w:proofErr w:type="spellStart"/>
      <w:r w:rsidR="009D169C">
        <w:rPr>
          <w:rFonts w:ascii="Times New Roman" w:hAnsi="Times New Roman" w:cs="Times New Roman"/>
          <w:bCs/>
          <w:sz w:val="28"/>
          <w:szCs w:val="28"/>
        </w:rPr>
        <w:t>Аносовского</w:t>
      </w:r>
      <w:proofErr w:type="spellEnd"/>
      <w:r w:rsidR="009D16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3B2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 </w:t>
      </w:r>
    </w:p>
    <w:p w:rsidR="003D3B20" w:rsidRPr="009D169C" w:rsidRDefault="003D3B20" w:rsidP="003D3B2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D169C">
        <w:rPr>
          <w:rFonts w:ascii="Times New Roman" w:hAnsi="Times New Roman" w:cs="Times New Roman"/>
          <w:bCs/>
          <w:sz w:val="32"/>
          <w:szCs w:val="32"/>
        </w:rPr>
        <w:t>ПОСТАНОВЛЯЕТ:</w:t>
      </w:r>
    </w:p>
    <w:p w:rsidR="00B1599B" w:rsidRDefault="003D3B20" w:rsidP="00B1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1599B">
        <w:rPr>
          <w:rFonts w:ascii="Times New Roman" w:hAnsi="Times New Roman"/>
          <w:sz w:val="28"/>
          <w:szCs w:val="28"/>
          <w:lang w:eastAsia="ru-RU"/>
        </w:rPr>
        <w:t xml:space="preserve">«1.Продлить </w:t>
      </w:r>
      <w:r w:rsidR="00B1599B" w:rsidRPr="006C1C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срок представления  сведений </w:t>
      </w:r>
      <w:r w:rsidR="00B1599B" w:rsidRPr="006C1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B1599B" w:rsidRPr="006C1C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доходах, </w:t>
      </w:r>
      <w:r w:rsidR="00B1599B" w:rsidRPr="006C1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расходах, об </w:t>
      </w:r>
      <w:r w:rsidR="00B1599B" w:rsidRPr="006C1C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имуществе </w:t>
      </w:r>
      <w:r w:rsidR="00B1599B" w:rsidRPr="006C1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  обязательствах   имущественного   характера  за  отчетный   период с 1 января </w:t>
      </w:r>
      <w:r w:rsidR="00B1599B" w:rsidRPr="006C1C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</w:t>
      </w:r>
      <w:r w:rsidR="00B1599B" w:rsidRPr="006C1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 декабря 2019 г.</w:t>
      </w:r>
      <w:r w:rsidR="00B15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предусмотренный Положением</w:t>
      </w:r>
      <w:r w:rsidR="0028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8746B" w:rsidRPr="00B1599B">
        <w:rPr>
          <w:rFonts w:ascii="Times New Roman" w:hAnsi="Times New Roman" w:cs="Times New Roman"/>
          <w:sz w:val="28"/>
          <w:szCs w:val="28"/>
        </w:rPr>
        <w:t>о предоставлении лицом,</w:t>
      </w:r>
      <w:r w:rsidR="0028746B">
        <w:rPr>
          <w:sz w:val="28"/>
          <w:szCs w:val="28"/>
        </w:rPr>
        <w:t xml:space="preserve"> п</w:t>
      </w:r>
      <w:r w:rsidR="0028746B" w:rsidRPr="00B1599B">
        <w:rPr>
          <w:rFonts w:ascii="Times New Roman" w:hAnsi="Times New Roman" w:cs="Times New Roman"/>
          <w:sz w:val="28"/>
          <w:szCs w:val="28"/>
        </w:rPr>
        <w:t>оступающим на должность  руководителя муниципального</w:t>
      </w:r>
      <w:r w:rsidR="0028746B">
        <w:rPr>
          <w:sz w:val="28"/>
          <w:szCs w:val="28"/>
        </w:rPr>
        <w:t xml:space="preserve"> </w:t>
      </w:r>
      <w:r w:rsidR="0028746B" w:rsidRPr="00B1599B">
        <w:rPr>
          <w:rFonts w:ascii="Times New Roman" w:hAnsi="Times New Roman" w:cs="Times New Roman"/>
          <w:sz w:val="28"/>
          <w:szCs w:val="28"/>
        </w:rPr>
        <w:t xml:space="preserve"> казенного учреждения культуры, а также </w:t>
      </w:r>
      <w:r w:rsidR="0028746B" w:rsidRPr="0028746B">
        <w:rPr>
          <w:rFonts w:ascii="Times New Roman" w:hAnsi="Times New Roman" w:cs="Times New Roman"/>
          <w:sz w:val="28"/>
          <w:szCs w:val="28"/>
        </w:rPr>
        <w:t>руководителем</w:t>
      </w:r>
      <w:r w:rsidR="0028746B" w:rsidRPr="0028746B">
        <w:rPr>
          <w:sz w:val="28"/>
          <w:szCs w:val="28"/>
        </w:rPr>
        <w:t xml:space="preserve"> </w:t>
      </w:r>
      <w:r w:rsidR="0028746B" w:rsidRPr="0028746B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культуры,</w:t>
      </w:r>
      <w:r w:rsidR="00003B2E" w:rsidRPr="00003B2E">
        <w:rPr>
          <w:sz w:val="28"/>
          <w:szCs w:val="28"/>
        </w:rPr>
        <w:t xml:space="preserve"> </w:t>
      </w:r>
      <w:r w:rsidR="0028746B" w:rsidRPr="00B1599B">
        <w:rPr>
          <w:rFonts w:ascii="Times New Roman" w:hAnsi="Times New Roman" w:cs="Times New Roman"/>
          <w:sz w:val="28"/>
          <w:szCs w:val="28"/>
        </w:rPr>
        <w:t xml:space="preserve">подведомственного администрации </w:t>
      </w:r>
      <w:proofErr w:type="spellStart"/>
      <w:r w:rsidR="009D169C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28746B">
        <w:rPr>
          <w:rFonts w:ascii="Times New Roman" w:hAnsi="Times New Roman" w:cs="Times New Roman"/>
          <w:sz w:val="28"/>
          <w:szCs w:val="28"/>
        </w:rPr>
        <w:t xml:space="preserve"> </w:t>
      </w:r>
      <w:r w:rsidR="0028746B" w:rsidRPr="00B159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15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утвержденны</w:t>
      </w:r>
      <w:r w:rsidR="005B3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постановлением  администрации «</w:t>
      </w:r>
      <w:r w:rsidR="00003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</w:t>
      </w:r>
      <w:r w:rsidR="005B3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ложения о предоставлении лицом, поступающим</w:t>
      </w:r>
      <w:proofErr w:type="gramEnd"/>
      <w:r w:rsidR="005B3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3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должность руководителя муниципального казенного учреждения культуры, а так же руководителем</w:t>
      </w:r>
      <w:r w:rsidR="00003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каз</w:t>
      </w:r>
      <w:r w:rsidR="005B3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енного</w:t>
      </w:r>
      <w:r w:rsidR="00003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 культуры, подведомственного администрации </w:t>
      </w:r>
      <w:proofErr w:type="spellStart"/>
      <w:r w:rsidR="00003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Аносовского</w:t>
      </w:r>
      <w:proofErr w:type="spellEnd"/>
      <w:r w:rsidR="00003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сведений о своих доходах, расходах, об имуществе и обязательствах имущественного характера и о доходах, расходах об имуществе и обязательствах имущественного характера своих супруги (супруга) и несовершеннолетних детей» от 21.05.2020г. № 11</w:t>
      </w:r>
      <w:r w:rsidR="00B15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до </w:t>
      </w:r>
      <w:r w:rsidR="00B1599B" w:rsidRPr="006C1C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августа 2020 г. включительно</w:t>
      </w:r>
      <w:r w:rsidR="00B159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  <w:proofErr w:type="gramEnd"/>
    </w:p>
    <w:p w:rsidR="00943CE7" w:rsidRDefault="00943CE7" w:rsidP="00B15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Распространить действие настоящего постановления  о  продлении срока</w:t>
      </w:r>
      <w:r w:rsidR="006D0B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предоставления сведений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правоотношения, возникшие с 30.04.2020 г</w:t>
      </w:r>
      <w:r w:rsidR="002874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77B45" w:rsidRPr="00B6149E" w:rsidRDefault="00477B45" w:rsidP="00477B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49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43CE7" w:rsidRPr="00B61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CE7" w:rsidRPr="00B6149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Pr="00B6149E">
        <w:rPr>
          <w:rFonts w:ascii="Times New Roman" w:hAnsi="Times New Roman" w:cs="Times New Roman"/>
          <w:sz w:val="28"/>
          <w:szCs w:val="28"/>
        </w:rPr>
        <w:t xml:space="preserve">в информационном источнике </w:t>
      </w:r>
      <w:r w:rsidR="00003B2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003B2E">
        <w:rPr>
          <w:rFonts w:ascii="Times New Roman" w:hAnsi="Times New Roman" w:cs="Times New Roman"/>
          <w:color w:val="000000"/>
          <w:sz w:val="28"/>
          <w:szCs w:val="28"/>
        </w:rPr>
        <w:t>Аносовские</w:t>
      </w:r>
      <w:proofErr w:type="spellEnd"/>
      <w:r w:rsidR="00003B2E">
        <w:rPr>
          <w:rFonts w:ascii="Times New Roman" w:hAnsi="Times New Roman" w:cs="Times New Roman"/>
          <w:color w:val="000000"/>
          <w:sz w:val="28"/>
          <w:szCs w:val="28"/>
        </w:rPr>
        <w:t xml:space="preserve"> вести» и на сайте </w:t>
      </w:r>
      <w:proofErr w:type="spellStart"/>
      <w:r w:rsidR="00003B2E">
        <w:rPr>
          <w:rFonts w:ascii="Times New Roman" w:hAnsi="Times New Roman" w:cs="Times New Roman"/>
          <w:color w:val="000000"/>
          <w:sz w:val="28"/>
          <w:szCs w:val="28"/>
        </w:rPr>
        <w:t>Аносовского</w:t>
      </w:r>
      <w:proofErr w:type="spellEnd"/>
      <w:r w:rsidR="00003B2E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Pr="00B614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B45" w:rsidRPr="00DC7748" w:rsidRDefault="0028746B" w:rsidP="00477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77B45">
        <w:rPr>
          <w:rFonts w:ascii="Times New Roman" w:hAnsi="Times New Roman" w:cs="Times New Roman"/>
          <w:sz w:val="28"/>
          <w:szCs w:val="28"/>
        </w:rPr>
        <w:t>.</w:t>
      </w:r>
      <w:r w:rsidR="00477B45" w:rsidRPr="00DC7748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возложить на Главу </w:t>
      </w:r>
      <w:r w:rsidR="00003B2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003B2E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003B2E">
        <w:rPr>
          <w:rFonts w:ascii="Times New Roman" w:hAnsi="Times New Roman" w:cs="Times New Roman"/>
          <w:sz w:val="28"/>
          <w:szCs w:val="28"/>
        </w:rPr>
        <w:t xml:space="preserve"> </w:t>
      </w:r>
      <w:r w:rsidR="00477B45" w:rsidRPr="00DC7748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77B45" w:rsidRPr="00DC7748" w:rsidRDefault="00477B45" w:rsidP="00477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B45" w:rsidRPr="00DC7748" w:rsidRDefault="00477B45" w:rsidP="00477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B45" w:rsidRPr="00DC7748" w:rsidRDefault="00477B45" w:rsidP="00477B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B45" w:rsidRDefault="00477B45" w:rsidP="00477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43CE7" w:rsidRPr="007C111A" w:rsidRDefault="00003B2E" w:rsidP="007C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B4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О.Р.Яхина</w:t>
      </w:r>
      <w:proofErr w:type="spellEnd"/>
      <w:r w:rsidR="00030B4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7C111A">
        <w:rPr>
          <w:rFonts w:ascii="Times New Roman" w:hAnsi="Times New Roman" w:cs="Times New Roman"/>
          <w:sz w:val="28"/>
          <w:szCs w:val="28"/>
        </w:rPr>
        <w:t xml:space="preserve"> </w:t>
      </w:r>
      <w:r w:rsidR="00477B45" w:rsidRPr="00DC77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111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943CE7" w:rsidRPr="007C111A" w:rsidSect="0040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FF8"/>
    <w:rsid w:val="00003B2E"/>
    <w:rsid w:val="00030B4C"/>
    <w:rsid w:val="0028746B"/>
    <w:rsid w:val="00366CD6"/>
    <w:rsid w:val="003D3B20"/>
    <w:rsid w:val="0040089C"/>
    <w:rsid w:val="00477B45"/>
    <w:rsid w:val="005B3533"/>
    <w:rsid w:val="00625FF8"/>
    <w:rsid w:val="006D0B06"/>
    <w:rsid w:val="007C111A"/>
    <w:rsid w:val="00943CE7"/>
    <w:rsid w:val="009D169C"/>
    <w:rsid w:val="00B1599B"/>
    <w:rsid w:val="00B55176"/>
    <w:rsid w:val="00B6149E"/>
    <w:rsid w:val="00D67FD5"/>
    <w:rsid w:val="00DE2EA5"/>
    <w:rsid w:val="00E102D4"/>
    <w:rsid w:val="00E676E5"/>
    <w:rsid w:val="00EB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3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Windows</cp:lastModifiedBy>
  <cp:revision>3</cp:revision>
  <cp:lastPrinted>2020-05-22T03:26:00Z</cp:lastPrinted>
  <dcterms:created xsi:type="dcterms:W3CDTF">2020-05-22T03:05:00Z</dcterms:created>
  <dcterms:modified xsi:type="dcterms:W3CDTF">2020-05-22T03:27:00Z</dcterms:modified>
</cp:coreProperties>
</file>