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СВЕДЕНИЯ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О </w:t>
      </w:r>
      <w:proofErr w:type="gramStart"/>
      <w:r w:rsidRPr="004B0D23">
        <w:rPr>
          <w:b/>
        </w:rPr>
        <w:t>ДОХОДАХ</w:t>
      </w:r>
      <w:proofErr w:type="gramEnd"/>
      <w:r w:rsidRPr="004B0D23">
        <w:rPr>
          <w:b/>
        </w:rPr>
        <w:t xml:space="preserve"> ОБ ИМУЩЕСТВЕ И ОБЯЗАТЕЛЬСТВАХ ИМУЩЕСТВЕННОГО ХАРАКТЕРА ЛИЦА ЗАМЕЩАЮЩЕГО ДОЛЖНОСТЬ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В АДМИНИСТРАЦИИ АНОСОВСКОГО СЕЛЬСКОГО ПОСЕЛЕНИЯ 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УСТЬ-УДИНСКОГО РАЙОНА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>ЕГО СУПРУГИ (СУПРУГА) И НЕСОВЕРШЕННОЛЕТНИХ ДЕТЕЙ</w:t>
      </w:r>
    </w:p>
    <w:p w:rsidR="00E0362C" w:rsidRPr="004B0D23" w:rsidRDefault="00E0362C" w:rsidP="00E0362C">
      <w:pPr>
        <w:jc w:val="center"/>
        <w:rPr>
          <w:b/>
        </w:rPr>
      </w:pPr>
      <w:r w:rsidRPr="004B0D23">
        <w:rPr>
          <w:b/>
        </w:rPr>
        <w:t xml:space="preserve">ЗА ПЕРИОД </w:t>
      </w:r>
      <w:r w:rsidR="00774BAD">
        <w:rPr>
          <w:b/>
          <w:u w:val="single"/>
        </w:rPr>
        <w:t>С 1 ЯНВАРЯ 2022</w:t>
      </w:r>
      <w:r w:rsidRPr="004B0D23">
        <w:rPr>
          <w:b/>
          <w:u w:val="single"/>
        </w:rPr>
        <w:t xml:space="preserve"> ГОДА ПО</w:t>
      </w:r>
      <w:r w:rsidR="00A82666">
        <w:rPr>
          <w:b/>
          <w:u w:val="single"/>
        </w:rPr>
        <w:t xml:space="preserve"> 31 ДЕКАБРЯ 2022</w:t>
      </w:r>
      <w:r w:rsidRPr="004B0D23">
        <w:rPr>
          <w:b/>
          <w:u w:val="single"/>
        </w:rPr>
        <w:t xml:space="preserve"> ГОДА</w:t>
      </w:r>
    </w:p>
    <w:p w:rsidR="00E0362C" w:rsidRDefault="00E0362C" w:rsidP="00E036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5"/>
        <w:gridCol w:w="2163"/>
        <w:gridCol w:w="2133"/>
        <w:gridCol w:w="3255"/>
        <w:gridCol w:w="1275"/>
        <w:gridCol w:w="1710"/>
        <w:gridCol w:w="2195"/>
      </w:tblGrid>
      <w:tr w:rsidR="00E0362C" w:rsidTr="00F91E7C">
        <w:tc>
          <w:tcPr>
            <w:tcW w:w="2055" w:type="dxa"/>
            <w:vMerge w:val="restart"/>
          </w:tcPr>
          <w:p w:rsidR="00E0362C" w:rsidRDefault="00E0362C" w:rsidP="00C40F1D">
            <w:r>
              <w:t>Фамилия,</w:t>
            </w:r>
          </w:p>
          <w:p w:rsidR="00E0362C" w:rsidRDefault="00E0362C" w:rsidP="00C40F1D">
            <w:r>
              <w:t>инициалы</w:t>
            </w:r>
          </w:p>
        </w:tc>
        <w:tc>
          <w:tcPr>
            <w:tcW w:w="2163" w:type="dxa"/>
            <w:vMerge w:val="restart"/>
          </w:tcPr>
          <w:p w:rsidR="00E0362C" w:rsidRDefault="00E0362C" w:rsidP="00C40F1D">
            <w:r>
              <w:t>Должность</w:t>
            </w:r>
          </w:p>
        </w:tc>
        <w:tc>
          <w:tcPr>
            <w:tcW w:w="2133" w:type="dxa"/>
            <w:vMerge w:val="restart"/>
          </w:tcPr>
          <w:p w:rsidR="00E0362C" w:rsidRDefault="00E0362C" w:rsidP="00C40F1D">
            <w:r>
              <w:t>Общая сумма</w:t>
            </w:r>
          </w:p>
          <w:p w:rsidR="00E0362C" w:rsidRDefault="00E0362C" w:rsidP="00C40F1D">
            <w:r>
              <w:t>Декларированного</w:t>
            </w:r>
          </w:p>
          <w:p w:rsidR="00E0362C" w:rsidRDefault="00E0362C" w:rsidP="00C40F1D">
            <w:r>
              <w:t>годового дохода</w:t>
            </w:r>
          </w:p>
          <w:p w:rsidR="00E0362C" w:rsidRDefault="00A82666" w:rsidP="00C40F1D">
            <w:r>
              <w:t>за 2022</w:t>
            </w:r>
            <w:r w:rsidR="00E0362C">
              <w:t xml:space="preserve"> г.</w:t>
            </w:r>
            <w:r w:rsidR="00ED441F">
              <w:t xml:space="preserve"> </w:t>
            </w:r>
            <w:r w:rsidR="00E0362C">
              <w:t>(</w:t>
            </w:r>
            <w:proofErr w:type="spellStart"/>
            <w:r w:rsidR="00E0362C">
              <w:t>руб</w:t>
            </w:r>
            <w:proofErr w:type="spellEnd"/>
            <w:r w:rsidR="00E0362C">
              <w:t>)</w:t>
            </w:r>
          </w:p>
        </w:tc>
        <w:tc>
          <w:tcPr>
            <w:tcW w:w="6240" w:type="dxa"/>
            <w:gridSpan w:val="3"/>
          </w:tcPr>
          <w:p w:rsidR="00E0362C" w:rsidRDefault="00E0362C" w:rsidP="00C40F1D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E0362C" w:rsidRDefault="00E0362C" w:rsidP="00C40F1D">
            <w:r>
              <w:t xml:space="preserve">имущества, </w:t>
            </w:r>
            <w:proofErr w:type="gramStart"/>
            <w:r>
              <w:t>принадлежащих</w:t>
            </w:r>
            <w:proofErr w:type="gramEnd"/>
            <w:r>
              <w:t xml:space="preserve"> на праве</w:t>
            </w:r>
          </w:p>
          <w:p w:rsidR="00E0362C" w:rsidRDefault="00E0362C" w:rsidP="00C40F1D">
            <w:r>
              <w:t xml:space="preserve">собственности или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195" w:type="dxa"/>
            <w:vMerge w:val="restart"/>
          </w:tcPr>
          <w:p w:rsidR="00E0362C" w:rsidRDefault="00E0362C" w:rsidP="00C40F1D">
            <w:r>
              <w:t xml:space="preserve">Перечень </w:t>
            </w:r>
          </w:p>
          <w:p w:rsidR="00E0362C" w:rsidRDefault="00E0362C" w:rsidP="00C40F1D">
            <w:r>
              <w:t>транспортных</w:t>
            </w:r>
          </w:p>
          <w:p w:rsidR="00E0362C" w:rsidRDefault="00E0362C" w:rsidP="00C40F1D">
            <w:r>
              <w:t>средств,</w:t>
            </w:r>
          </w:p>
          <w:p w:rsidR="00E0362C" w:rsidRDefault="00E0362C" w:rsidP="00C40F1D">
            <w:r>
              <w:t xml:space="preserve">принадлежащих </w:t>
            </w:r>
          </w:p>
          <w:p w:rsidR="00E0362C" w:rsidRDefault="00E0362C" w:rsidP="00C40F1D">
            <w:r>
              <w:t>на праве</w:t>
            </w:r>
          </w:p>
          <w:p w:rsidR="00E0362C" w:rsidRDefault="00E0362C" w:rsidP="00C40F1D">
            <w:r>
              <w:t>собственности</w:t>
            </w:r>
          </w:p>
          <w:p w:rsidR="00E0362C" w:rsidRDefault="00E0362C" w:rsidP="00C40F1D">
            <w:r>
              <w:t>(вид,</w:t>
            </w:r>
            <w:r w:rsidR="00ED441F">
              <w:t xml:space="preserve"> </w:t>
            </w:r>
            <w:r>
              <w:t xml:space="preserve">марка) </w:t>
            </w:r>
          </w:p>
        </w:tc>
      </w:tr>
      <w:tr w:rsidR="00E0362C" w:rsidTr="00F91E7C">
        <w:tc>
          <w:tcPr>
            <w:tcW w:w="2055" w:type="dxa"/>
            <w:vMerge/>
          </w:tcPr>
          <w:p w:rsidR="00E0362C" w:rsidRDefault="00E0362C" w:rsidP="00C40F1D"/>
        </w:tc>
        <w:tc>
          <w:tcPr>
            <w:tcW w:w="2163" w:type="dxa"/>
            <w:vMerge/>
          </w:tcPr>
          <w:p w:rsidR="00E0362C" w:rsidRDefault="00E0362C" w:rsidP="00C40F1D"/>
        </w:tc>
        <w:tc>
          <w:tcPr>
            <w:tcW w:w="2133" w:type="dxa"/>
            <w:vMerge/>
          </w:tcPr>
          <w:p w:rsidR="00E0362C" w:rsidRDefault="00E0362C" w:rsidP="00C40F1D"/>
        </w:tc>
        <w:tc>
          <w:tcPr>
            <w:tcW w:w="3255" w:type="dxa"/>
          </w:tcPr>
          <w:p w:rsidR="00E0362C" w:rsidRDefault="00E0362C" w:rsidP="00C40F1D">
            <w:r>
              <w:t>Вид объектов</w:t>
            </w:r>
          </w:p>
          <w:p w:rsidR="00E0362C" w:rsidRDefault="00E0362C" w:rsidP="00C40F1D">
            <w:r>
              <w:t>недвижимости</w:t>
            </w:r>
          </w:p>
        </w:tc>
        <w:tc>
          <w:tcPr>
            <w:tcW w:w="1275" w:type="dxa"/>
          </w:tcPr>
          <w:p w:rsidR="00E0362C" w:rsidRDefault="00E0362C" w:rsidP="00C40F1D">
            <w:r>
              <w:t>Площадь</w:t>
            </w:r>
          </w:p>
          <w:p w:rsidR="00E0362C" w:rsidRDefault="00E0362C" w:rsidP="00C40F1D">
            <w:r>
              <w:t>(кв.м.)</w:t>
            </w:r>
          </w:p>
        </w:tc>
        <w:tc>
          <w:tcPr>
            <w:tcW w:w="1710" w:type="dxa"/>
          </w:tcPr>
          <w:p w:rsidR="00E0362C" w:rsidRDefault="00E0362C" w:rsidP="00C40F1D">
            <w:r>
              <w:t>Страна</w:t>
            </w:r>
          </w:p>
          <w:p w:rsidR="00E0362C" w:rsidRDefault="00E0362C" w:rsidP="00C40F1D">
            <w:r>
              <w:t>расположения</w:t>
            </w:r>
          </w:p>
        </w:tc>
        <w:tc>
          <w:tcPr>
            <w:tcW w:w="2195" w:type="dxa"/>
            <w:vMerge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Default="00E0362C" w:rsidP="00C40F1D">
            <w:pPr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E0362C" w:rsidRDefault="00E0362C" w:rsidP="00C40F1D">
            <w:pPr>
              <w:jc w:val="center"/>
            </w:pPr>
            <w:r>
              <w:t>2.</w:t>
            </w:r>
          </w:p>
        </w:tc>
        <w:tc>
          <w:tcPr>
            <w:tcW w:w="2133" w:type="dxa"/>
          </w:tcPr>
          <w:p w:rsidR="00E0362C" w:rsidRDefault="00E0362C" w:rsidP="00C40F1D">
            <w:pPr>
              <w:jc w:val="center"/>
            </w:pPr>
            <w:r>
              <w:t>3.</w:t>
            </w:r>
          </w:p>
        </w:tc>
        <w:tc>
          <w:tcPr>
            <w:tcW w:w="3255" w:type="dxa"/>
          </w:tcPr>
          <w:p w:rsidR="00E0362C" w:rsidRDefault="00E0362C" w:rsidP="00C40F1D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E0362C" w:rsidRDefault="00E0362C" w:rsidP="00C40F1D">
            <w:pPr>
              <w:jc w:val="center"/>
            </w:pPr>
            <w:r>
              <w:t>5.</w:t>
            </w:r>
          </w:p>
        </w:tc>
        <w:tc>
          <w:tcPr>
            <w:tcW w:w="1710" w:type="dxa"/>
          </w:tcPr>
          <w:p w:rsidR="00E0362C" w:rsidRDefault="00E0362C" w:rsidP="00C40F1D">
            <w:pPr>
              <w:jc w:val="center"/>
            </w:pPr>
            <w:r>
              <w:t>6.</w:t>
            </w:r>
          </w:p>
        </w:tc>
        <w:tc>
          <w:tcPr>
            <w:tcW w:w="2195" w:type="dxa"/>
          </w:tcPr>
          <w:p w:rsidR="00E0362C" w:rsidRDefault="00E0362C" w:rsidP="00C40F1D">
            <w:pPr>
              <w:jc w:val="center"/>
            </w:pPr>
            <w:r>
              <w:t>7.</w:t>
            </w:r>
          </w:p>
        </w:tc>
      </w:tr>
      <w:tr w:rsidR="00E0362C" w:rsidTr="00F91E7C">
        <w:tc>
          <w:tcPr>
            <w:tcW w:w="2055" w:type="dxa"/>
          </w:tcPr>
          <w:p w:rsidR="00E0362C" w:rsidRPr="00A82666" w:rsidRDefault="00E0362C" w:rsidP="00A82666">
            <w:pPr>
              <w:ind w:firstLine="708"/>
            </w:pPr>
          </w:p>
        </w:tc>
        <w:tc>
          <w:tcPr>
            <w:tcW w:w="2163" w:type="dxa"/>
          </w:tcPr>
          <w:p w:rsidR="00E0362C" w:rsidRDefault="00E0362C" w:rsidP="00C40F1D"/>
        </w:tc>
        <w:tc>
          <w:tcPr>
            <w:tcW w:w="2133" w:type="dxa"/>
          </w:tcPr>
          <w:p w:rsidR="00E0362C" w:rsidRDefault="00E0362C" w:rsidP="000207BA"/>
        </w:tc>
        <w:tc>
          <w:tcPr>
            <w:tcW w:w="3255" w:type="dxa"/>
          </w:tcPr>
          <w:p w:rsidR="005E7082" w:rsidRDefault="005E7082" w:rsidP="005E7082"/>
        </w:tc>
        <w:tc>
          <w:tcPr>
            <w:tcW w:w="1275" w:type="dxa"/>
          </w:tcPr>
          <w:p w:rsidR="005A5537" w:rsidRDefault="005A5537" w:rsidP="00C40F1D"/>
        </w:tc>
        <w:tc>
          <w:tcPr>
            <w:tcW w:w="1710" w:type="dxa"/>
          </w:tcPr>
          <w:p w:rsidR="00E0362C" w:rsidRDefault="00E0362C" w:rsidP="00C40F1D"/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690E88" w:rsidP="00C40F1D">
            <w:pPr>
              <w:rPr>
                <w:b/>
              </w:rPr>
            </w:pPr>
            <w:proofErr w:type="spellStart"/>
            <w:r>
              <w:rPr>
                <w:b/>
              </w:rPr>
              <w:t>Ланцов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163" w:type="dxa"/>
          </w:tcPr>
          <w:p w:rsidR="00E0362C" w:rsidRDefault="00E0362C" w:rsidP="00C40F1D"/>
          <w:p w:rsidR="00E0362C" w:rsidRDefault="00690E88" w:rsidP="00C40F1D">
            <w:r>
              <w:t>Специалист</w:t>
            </w:r>
          </w:p>
        </w:tc>
        <w:tc>
          <w:tcPr>
            <w:tcW w:w="2133" w:type="dxa"/>
          </w:tcPr>
          <w:p w:rsidR="00E0362C" w:rsidRDefault="00A82666" w:rsidP="00C40F1D">
            <w:r>
              <w:t>303 703,29</w:t>
            </w:r>
          </w:p>
        </w:tc>
        <w:tc>
          <w:tcPr>
            <w:tcW w:w="3255" w:type="dxa"/>
          </w:tcPr>
          <w:p w:rsidR="005E7082" w:rsidRDefault="000207BA" w:rsidP="005E7082">
            <w:r>
              <w:t>Ж</w:t>
            </w:r>
            <w:r w:rsidR="005E7082">
              <w:t>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5E7082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73A32" w:rsidRDefault="00E73A32" w:rsidP="00C40F1D"/>
          <w:p w:rsidR="00E73A32" w:rsidRDefault="00A82666" w:rsidP="00C40F1D">
            <w:r>
              <w:t>30</w:t>
            </w:r>
          </w:p>
          <w:p w:rsidR="00A82666" w:rsidRDefault="00A82666" w:rsidP="00C40F1D">
            <w:r>
              <w:t>0,1</w:t>
            </w:r>
          </w:p>
        </w:tc>
        <w:tc>
          <w:tcPr>
            <w:tcW w:w="1710" w:type="dxa"/>
          </w:tcPr>
          <w:p w:rsidR="00E0362C" w:rsidRDefault="00E0362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E0362C" w:rsidP="00C40F1D"/>
        </w:tc>
      </w:tr>
      <w:tr w:rsidR="00E0362C" w:rsidTr="00F91E7C">
        <w:tc>
          <w:tcPr>
            <w:tcW w:w="2055" w:type="dxa"/>
          </w:tcPr>
          <w:p w:rsidR="00E0362C" w:rsidRPr="00FF210C" w:rsidRDefault="005C5485" w:rsidP="005C5485">
            <w:pPr>
              <w:rPr>
                <w:b/>
              </w:rPr>
            </w:pPr>
            <w:r>
              <w:rPr>
                <w:b/>
              </w:rPr>
              <w:t>Константинова Т. Е.</w:t>
            </w:r>
          </w:p>
        </w:tc>
        <w:tc>
          <w:tcPr>
            <w:tcW w:w="2163" w:type="dxa"/>
          </w:tcPr>
          <w:p w:rsidR="005C5485" w:rsidRDefault="005C5485" w:rsidP="00C40F1D">
            <w:r>
              <w:t xml:space="preserve"> Ведущий </w:t>
            </w:r>
          </w:p>
          <w:p w:rsidR="00E0362C" w:rsidRDefault="005C5485" w:rsidP="00C40F1D">
            <w:r>
              <w:t>с</w:t>
            </w:r>
            <w:r w:rsidR="00E0362C">
              <w:t>пециалист  по социально-организационным вопросам</w:t>
            </w:r>
          </w:p>
        </w:tc>
        <w:tc>
          <w:tcPr>
            <w:tcW w:w="2133" w:type="dxa"/>
          </w:tcPr>
          <w:p w:rsidR="00E0362C" w:rsidRDefault="00A82666" w:rsidP="000207BA">
            <w:r>
              <w:t>535 404,48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E0362C" w:rsidRDefault="005E7082" w:rsidP="005E7082">
            <w:r>
              <w:t>(безвозмездное пользование</w:t>
            </w:r>
            <w:r w:rsidR="00ED441F">
              <w:t>)</w:t>
            </w:r>
          </w:p>
        </w:tc>
        <w:tc>
          <w:tcPr>
            <w:tcW w:w="1275" w:type="dxa"/>
          </w:tcPr>
          <w:p w:rsidR="00E0362C" w:rsidRDefault="00E73A32" w:rsidP="00D0263B">
            <w:r>
              <w:t>51</w:t>
            </w:r>
          </w:p>
          <w:p w:rsidR="00E73A32" w:rsidRDefault="00E73A32" w:rsidP="00D0263B"/>
          <w:p w:rsidR="00E73A32" w:rsidRDefault="00E73A32" w:rsidP="00D0263B">
            <w:r>
              <w:t>0,1</w:t>
            </w:r>
          </w:p>
        </w:tc>
        <w:tc>
          <w:tcPr>
            <w:tcW w:w="1710" w:type="dxa"/>
          </w:tcPr>
          <w:p w:rsidR="00E0362C" w:rsidRDefault="00F91E7C" w:rsidP="00C40F1D">
            <w:r>
              <w:t>Россия</w:t>
            </w:r>
          </w:p>
        </w:tc>
        <w:tc>
          <w:tcPr>
            <w:tcW w:w="2195" w:type="dxa"/>
          </w:tcPr>
          <w:p w:rsidR="00E0362C" w:rsidRDefault="00DA19C0" w:rsidP="00C40F1D">
            <w:r>
              <w:t>КИА «Бонго3»</w:t>
            </w:r>
          </w:p>
        </w:tc>
      </w:tr>
      <w:tr w:rsidR="00E0362C" w:rsidTr="00F91E7C">
        <w:trPr>
          <w:trHeight w:val="412"/>
        </w:trPr>
        <w:tc>
          <w:tcPr>
            <w:tcW w:w="2055" w:type="dxa"/>
          </w:tcPr>
          <w:p w:rsidR="00E0362C" w:rsidRPr="00FF210C" w:rsidRDefault="00690E88" w:rsidP="00C40F1D">
            <w:pPr>
              <w:rPr>
                <w:b/>
              </w:rPr>
            </w:pPr>
            <w:proofErr w:type="spellStart"/>
            <w:r w:rsidRPr="00FF210C">
              <w:rPr>
                <w:b/>
              </w:rPr>
              <w:t>Самойленко</w:t>
            </w:r>
            <w:proofErr w:type="spellEnd"/>
            <w:r w:rsidRPr="00FF210C">
              <w:rPr>
                <w:b/>
              </w:rPr>
              <w:t xml:space="preserve"> В.Ю.</w:t>
            </w:r>
          </w:p>
        </w:tc>
        <w:tc>
          <w:tcPr>
            <w:tcW w:w="2163" w:type="dxa"/>
          </w:tcPr>
          <w:p w:rsidR="00E0362C" w:rsidRDefault="00690E88" w:rsidP="00C40F1D">
            <w:r>
              <w:t>Ведущий специалист ФЭС</w:t>
            </w:r>
          </w:p>
        </w:tc>
        <w:tc>
          <w:tcPr>
            <w:tcW w:w="2133" w:type="dxa"/>
          </w:tcPr>
          <w:p w:rsidR="00E0362C" w:rsidRDefault="00A82666" w:rsidP="00C40F1D">
            <w:r>
              <w:t>588 980,80</w:t>
            </w:r>
          </w:p>
        </w:tc>
        <w:tc>
          <w:tcPr>
            <w:tcW w:w="3255" w:type="dxa"/>
          </w:tcPr>
          <w:p w:rsidR="000207BA" w:rsidRDefault="000207BA" w:rsidP="00690E88">
            <w:r>
              <w:t>Квартир</w:t>
            </w:r>
            <w:proofErr w:type="gramStart"/>
            <w:r>
              <w:t>а</w:t>
            </w:r>
            <w:r w:rsidR="002A0B1F">
              <w:t>(</w:t>
            </w:r>
            <w:proofErr w:type="gramEnd"/>
            <w:r w:rsidR="002A0B1F">
              <w:t>Общая долевая 1/2)</w:t>
            </w:r>
          </w:p>
          <w:p w:rsidR="00690E88" w:rsidRDefault="00690E88" w:rsidP="00690E88">
            <w:r>
              <w:t>Земельный участок (собственность)</w:t>
            </w:r>
          </w:p>
          <w:p w:rsidR="00690E88" w:rsidRDefault="00690E88" w:rsidP="00690E88">
            <w:r>
              <w:t>жилой дом</w:t>
            </w:r>
          </w:p>
          <w:p w:rsidR="00690E88" w:rsidRDefault="00690E88" w:rsidP="00690E88">
            <w:r>
              <w:t>(безвозмездное пользование)</w:t>
            </w:r>
          </w:p>
          <w:p w:rsidR="00690E88" w:rsidRDefault="00690E88" w:rsidP="00690E88">
            <w:r>
              <w:t>Земельный участок</w:t>
            </w:r>
          </w:p>
          <w:p w:rsidR="00E0362C" w:rsidRDefault="00690E88" w:rsidP="00690E88">
            <w:r>
              <w:t>(безвозмездное пользование)</w:t>
            </w:r>
          </w:p>
        </w:tc>
        <w:tc>
          <w:tcPr>
            <w:tcW w:w="1275" w:type="dxa"/>
          </w:tcPr>
          <w:p w:rsidR="000207BA" w:rsidRDefault="002A0B1F" w:rsidP="00690E88">
            <w:r>
              <w:t>55,6</w:t>
            </w:r>
          </w:p>
          <w:p w:rsidR="000207BA" w:rsidRDefault="000207BA" w:rsidP="00690E88"/>
          <w:p w:rsidR="00690E88" w:rsidRDefault="00690E88" w:rsidP="00690E88">
            <w:r>
              <w:t>0,900</w:t>
            </w:r>
          </w:p>
          <w:p w:rsidR="00690E88" w:rsidRDefault="00690E88" w:rsidP="00690E88"/>
          <w:p w:rsidR="00690E88" w:rsidRDefault="00690E88" w:rsidP="00690E88">
            <w:r>
              <w:t>54</w:t>
            </w:r>
          </w:p>
          <w:p w:rsidR="00690E88" w:rsidRDefault="00690E88" w:rsidP="00690E88"/>
          <w:p w:rsidR="00E0362C" w:rsidRDefault="00690E88" w:rsidP="00690E88">
            <w:r>
              <w:t>0,4</w:t>
            </w:r>
          </w:p>
        </w:tc>
        <w:tc>
          <w:tcPr>
            <w:tcW w:w="1710" w:type="dxa"/>
          </w:tcPr>
          <w:p w:rsidR="00E0362C" w:rsidRDefault="00E0362C" w:rsidP="00C40F1D"/>
          <w:p w:rsidR="00E0362C" w:rsidRDefault="00F91E7C" w:rsidP="00C40F1D">
            <w:r>
              <w:t>Россия</w:t>
            </w:r>
          </w:p>
          <w:p w:rsidR="00E0362C" w:rsidRDefault="00E0362C" w:rsidP="00C40F1D"/>
        </w:tc>
        <w:tc>
          <w:tcPr>
            <w:tcW w:w="2195" w:type="dxa"/>
          </w:tcPr>
          <w:p w:rsidR="00E0362C" w:rsidRDefault="00690E88" w:rsidP="00C40F1D">
            <w:r>
              <w:t>Автомобиль «Нива-21310»</w:t>
            </w:r>
          </w:p>
        </w:tc>
      </w:tr>
      <w:tr w:rsidR="00153F31" w:rsidTr="00F91E7C">
        <w:trPr>
          <w:trHeight w:val="412"/>
        </w:trPr>
        <w:tc>
          <w:tcPr>
            <w:tcW w:w="2055" w:type="dxa"/>
          </w:tcPr>
          <w:p w:rsidR="00153F31" w:rsidRPr="00B13C21" w:rsidRDefault="00690E88" w:rsidP="00C40F1D">
            <w:r>
              <w:t>Супруг</w:t>
            </w:r>
          </w:p>
        </w:tc>
        <w:tc>
          <w:tcPr>
            <w:tcW w:w="2163" w:type="dxa"/>
          </w:tcPr>
          <w:p w:rsidR="00153F31" w:rsidRDefault="00153F31" w:rsidP="00C40F1D"/>
        </w:tc>
        <w:tc>
          <w:tcPr>
            <w:tcW w:w="2133" w:type="dxa"/>
          </w:tcPr>
          <w:p w:rsidR="00153F31" w:rsidRDefault="00A82666" w:rsidP="00C40F1D">
            <w:r>
              <w:t>368 749,69</w:t>
            </w:r>
          </w:p>
        </w:tc>
        <w:tc>
          <w:tcPr>
            <w:tcW w:w="3255" w:type="dxa"/>
          </w:tcPr>
          <w:p w:rsidR="002A0B1F" w:rsidRDefault="002A0B1F" w:rsidP="00690E88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</w:t>
            </w:r>
          </w:p>
          <w:p w:rsidR="00690E88" w:rsidRDefault="00690E88" w:rsidP="00690E88">
            <w:r>
              <w:lastRenderedPageBreak/>
              <w:t>жилой дом</w:t>
            </w:r>
          </w:p>
          <w:p w:rsidR="00690E88" w:rsidRDefault="00690E88" w:rsidP="00690E88">
            <w:r>
              <w:t>(безвозмездное пользование)</w:t>
            </w:r>
          </w:p>
          <w:p w:rsidR="00690E88" w:rsidRDefault="00690E88" w:rsidP="00690E88">
            <w:r>
              <w:t>Земельный участок</w:t>
            </w:r>
          </w:p>
          <w:p w:rsidR="00153F31" w:rsidRDefault="00690E88" w:rsidP="00690E88">
            <w:r>
              <w:t>(безвозмездное пользование)</w:t>
            </w:r>
          </w:p>
        </w:tc>
        <w:tc>
          <w:tcPr>
            <w:tcW w:w="1275" w:type="dxa"/>
          </w:tcPr>
          <w:p w:rsidR="002A0B1F" w:rsidRDefault="002A0B1F" w:rsidP="00690E88">
            <w:r>
              <w:lastRenderedPageBreak/>
              <w:t>55,6</w:t>
            </w:r>
          </w:p>
          <w:p w:rsidR="002A0B1F" w:rsidRDefault="002A0B1F" w:rsidP="00690E88"/>
          <w:p w:rsidR="00690E88" w:rsidRDefault="00690E88" w:rsidP="00690E88">
            <w:r>
              <w:lastRenderedPageBreak/>
              <w:t>54</w:t>
            </w:r>
          </w:p>
          <w:p w:rsidR="00690E88" w:rsidRDefault="00690E88" w:rsidP="00690E88"/>
          <w:p w:rsidR="003610FB" w:rsidRDefault="00690E88" w:rsidP="00690E88">
            <w:r>
              <w:t>0,4</w:t>
            </w:r>
          </w:p>
        </w:tc>
        <w:tc>
          <w:tcPr>
            <w:tcW w:w="1710" w:type="dxa"/>
          </w:tcPr>
          <w:p w:rsidR="00153F31" w:rsidRDefault="00F91E7C" w:rsidP="00C40F1D">
            <w:r>
              <w:lastRenderedPageBreak/>
              <w:t>Россия</w:t>
            </w:r>
          </w:p>
        </w:tc>
        <w:tc>
          <w:tcPr>
            <w:tcW w:w="2195" w:type="dxa"/>
          </w:tcPr>
          <w:p w:rsidR="00153F31" w:rsidRPr="000207BA" w:rsidRDefault="00153F31" w:rsidP="00C40F1D"/>
        </w:tc>
      </w:tr>
      <w:tr w:rsidR="00B13C21" w:rsidTr="00F91E7C">
        <w:trPr>
          <w:trHeight w:val="412"/>
        </w:trPr>
        <w:tc>
          <w:tcPr>
            <w:tcW w:w="2055" w:type="dxa"/>
          </w:tcPr>
          <w:p w:rsidR="00B13C21" w:rsidRPr="00B13C21" w:rsidRDefault="00690E88" w:rsidP="00C40F1D">
            <w:r>
              <w:lastRenderedPageBreak/>
              <w:t>Дочь</w:t>
            </w:r>
          </w:p>
        </w:tc>
        <w:tc>
          <w:tcPr>
            <w:tcW w:w="2163" w:type="dxa"/>
          </w:tcPr>
          <w:p w:rsidR="00B13C21" w:rsidRDefault="00B13C21" w:rsidP="00C40F1D"/>
        </w:tc>
        <w:tc>
          <w:tcPr>
            <w:tcW w:w="2133" w:type="dxa"/>
          </w:tcPr>
          <w:p w:rsidR="00B13C21" w:rsidRDefault="002A0B1F" w:rsidP="00C40F1D">
            <w:r>
              <w:t>1 986, 50</w:t>
            </w:r>
          </w:p>
        </w:tc>
        <w:tc>
          <w:tcPr>
            <w:tcW w:w="3255" w:type="dxa"/>
          </w:tcPr>
          <w:p w:rsidR="005E7082" w:rsidRDefault="005E7082" w:rsidP="005E7082">
            <w:r>
              <w:t>жилой дом</w:t>
            </w:r>
          </w:p>
          <w:p w:rsidR="005E7082" w:rsidRDefault="005E7082" w:rsidP="005E7082">
            <w:r>
              <w:t>(безвозмездное пользование)</w:t>
            </w:r>
          </w:p>
          <w:p w:rsidR="005E7082" w:rsidRDefault="005E7082" w:rsidP="005E7082">
            <w:r>
              <w:t>Земельный участок</w:t>
            </w:r>
          </w:p>
          <w:p w:rsidR="00B13C21" w:rsidRDefault="005E7082" w:rsidP="005E7082">
            <w:r>
              <w:t>(безвозмездное пользование</w:t>
            </w:r>
            <w:r w:rsidR="00D73505">
              <w:t>)</w:t>
            </w:r>
          </w:p>
        </w:tc>
        <w:tc>
          <w:tcPr>
            <w:tcW w:w="1275" w:type="dxa"/>
          </w:tcPr>
          <w:p w:rsidR="00690E88" w:rsidRDefault="00690E88" w:rsidP="00690E88">
            <w:r>
              <w:t>54</w:t>
            </w:r>
          </w:p>
          <w:p w:rsidR="00690E88" w:rsidRDefault="00690E88" w:rsidP="00690E88"/>
          <w:p w:rsidR="003610FB" w:rsidRDefault="00690E88" w:rsidP="00690E88">
            <w:r>
              <w:t>0,36</w:t>
            </w:r>
          </w:p>
        </w:tc>
        <w:tc>
          <w:tcPr>
            <w:tcW w:w="1710" w:type="dxa"/>
          </w:tcPr>
          <w:p w:rsidR="00B13C21" w:rsidRDefault="00ED441F" w:rsidP="00C40F1D">
            <w:r>
              <w:t>Россия</w:t>
            </w:r>
          </w:p>
        </w:tc>
        <w:tc>
          <w:tcPr>
            <w:tcW w:w="2195" w:type="dxa"/>
          </w:tcPr>
          <w:p w:rsidR="00B13C21" w:rsidRDefault="00B13C21" w:rsidP="00C40F1D"/>
        </w:tc>
      </w:tr>
      <w:tr w:rsidR="00651D16" w:rsidTr="00F91E7C">
        <w:trPr>
          <w:trHeight w:val="412"/>
        </w:trPr>
        <w:tc>
          <w:tcPr>
            <w:tcW w:w="2055" w:type="dxa"/>
          </w:tcPr>
          <w:p w:rsidR="00651D16" w:rsidRDefault="00651D16" w:rsidP="00C40F1D">
            <w:r>
              <w:t>Дунаева Галина Владимировна</w:t>
            </w:r>
          </w:p>
        </w:tc>
        <w:tc>
          <w:tcPr>
            <w:tcW w:w="2163" w:type="dxa"/>
          </w:tcPr>
          <w:p w:rsidR="00651D16" w:rsidRDefault="00651D16" w:rsidP="00C40F1D">
            <w:r>
              <w:t>Директор МКУК КДЦ Аносовского МО</w:t>
            </w:r>
          </w:p>
        </w:tc>
        <w:tc>
          <w:tcPr>
            <w:tcW w:w="2133" w:type="dxa"/>
          </w:tcPr>
          <w:p w:rsidR="00651D16" w:rsidRDefault="00EF4A59" w:rsidP="00C40F1D">
            <w:r>
              <w:t>321 024,30</w:t>
            </w:r>
          </w:p>
        </w:tc>
        <w:tc>
          <w:tcPr>
            <w:tcW w:w="3255" w:type="dxa"/>
          </w:tcPr>
          <w:p w:rsidR="00EF4A59" w:rsidRDefault="00EF4A59" w:rsidP="00EF4A59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1/2), жилой дом</w:t>
            </w:r>
          </w:p>
          <w:p w:rsidR="00EF4A59" w:rsidRDefault="00EF4A59" w:rsidP="00EF4A59">
            <w:r>
              <w:t>(безвозмездное пользование)</w:t>
            </w:r>
          </w:p>
          <w:p w:rsidR="00EF4A59" w:rsidRDefault="00EF4A59" w:rsidP="00EF4A59">
            <w:r>
              <w:t>Земельный участок</w:t>
            </w:r>
          </w:p>
          <w:p w:rsidR="00651D16" w:rsidRDefault="00EF4A5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651D16" w:rsidRDefault="00EF4A59" w:rsidP="00690E88">
            <w:r>
              <w:t>40,2</w:t>
            </w:r>
          </w:p>
          <w:p w:rsidR="00EF4A59" w:rsidRDefault="00EF4A59" w:rsidP="00690E88"/>
          <w:p w:rsidR="00EF4A59" w:rsidRDefault="00EF4A59" w:rsidP="00690E88">
            <w:r>
              <w:t>63,0</w:t>
            </w:r>
          </w:p>
          <w:p w:rsidR="00EF4A59" w:rsidRDefault="00EF4A59" w:rsidP="00690E88">
            <w:r>
              <w:t>1400,0</w:t>
            </w:r>
          </w:p>
        </w:tc>
        <w:tc>
          <w:tcPr>
            <w:tcW w:w="1710" w:type="dxa"/>
          </w:tcPr>
          <w:p w:rsidR="00651D16" w:rsidRDefault="00EF4A59" w:rsidP="00C40F1D">
            <w:r>
              <w:t>Россия</w:t>
            </w:r>
          </w:p>
        </w:tc>
        <w:tc>
          <w:tcPr>
            <w:tcW w:w="2195" w:type="dxa"/>
          </w:tcPr>
          <w:p w:rsidR="00651D16" w:rsidRDefault="00EF4A59" w:rsidP="00C40F1D">
            <w:r>
              <w:t>ИСУЗУ ЭЛЬФ</w:t>
            </w:r>
          </w:p>
        </w:tc>
      </w:tr>
      <w:tr w:rsidR="00651D16" w:rsidTr="00F91E7C">
        <w:trPr>
          <w:trHeight w:val="412"/>
        </w:trPr>
        <w:tc>
          <w:tcPr>
            <w:tcW w:w="2055" w:type="dxa"/>
          </w:tcPr>
          <w:p w:rsidR="00651D16" w:rsidRDefault="00651D16" w:rsidP="00C40F1D">
            <w:r>
              <w:t>Супруг</w:t>
            </w:r>
          </w:p>
        </w:tc>
        <w:tc>
          <w:tcPr>
            <w:tcW w:w="2163" w:type="dxa"/>
          </w:tcPr>
          <w:p w:rsidR="00651D16" w:rsidRDefault="00651D16" w:rsidP="00C40F1D">
            <w:r>
              <w:t>Индивидуальный предприниматель</w:t>
            </w:r>
          </w:p>
        </w:tc>
        <w:tc>
          <w:tcPr>
            <w:tcW w:w="2133" w:type="dxa"/>
          </w:tcPr>
          <w:p w:rsidR="00651D16" w:rsidRDefault="00EF4A59" w:rsidP="00EF4A59">
            <w:r>
              <w:t>2 805 164,80</w:t>
            </w:r>
          </w:p>
        </w:tc>
        <w:tc>
          <w:tcPr>
            <w:tcW w:w="3255" w:type="dxa"/>
          </w:tcPr>
          <w:p w:rsidR="00EF4A59" w:rsidRDefault="00EF4A59" w:rsidP="00EF4A59">
            <w:r>
              <w:t>Квартир</w:t>
            </w:r>
            <w:proofErr w:type="gramStart"/>
            <w:r>
              <w:t>а(</w:t>
            </w:r>
            <w:proofErr w:type="gramEnd"/>
            <w:r>
              <w:t>Общая долевая 1/2), жилой дом</w:t>
            </w:r>
          </w:p>
          <w:p w:rsidR="00EF4A59" w:rsidRDefault="00EF4A59" w:rsidP="00EF4A59">
            <w:r>
              <w:t>(безвозмездное пользование)</w:t>
            </w:r>
          </w:p>
          <w:p w:rsidR="00EF4A59" w:rsidRDefault="00EF4A59" w:rsidP="00EF4A59">
            <w:r>
              <w:t>Земельный участок</w:t>
            </w:r>
          </w:p>
          <w:p w:rsidR="00651D16" w:rsidRDefault="00EF4A5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651D16" w:rsidRDefault="00EF4A59" w:rsidP="00690E88">
            <w:r>
              <w:t>40,2</w:t>
            </w:r>
          </w:p>
          <w:p w:rsidR="00EF4A59" w:rsidRDefault="00EF4A59" w:rsidP="00690E88"/>
          <w:p w:rsidR="00EF4A59" w:rsidRDefault="00EF4A59" w:rsidP="00690E88">
            <w:r>
              <w:t>63,0</w:t>
            </w:r>
          </w:p>
          <w:p w:rsidR="00EF4A59" w:rsidRDefault="00EF4A59" w:rsidP="00690E88">
            <w:r>
              <w:t>1400,0</w:t>
            </w:r>
          </w:p>
        </w:tc>
        <w:tc>
          <w:tcPr>
            <w:tcW w:w="1710" w:type="dxa"/>
          </w:tcPr>
          <w:p w:rsidR="00651D16" w:rsidRDefault="00EF4A59" w:rsidP="00C40F1D">
            <w:r>
              <w:t>Россия</w:t>
            </w:r>
          </w:p>
        </w:tc>
        <w:tc>
          <w:tcPr>
            <w:tcW w:w="2195" w:type="dxa"/>
          </w:tcPr>
          <w:p w:rsidR="00651D16" w:rsidRDefault="00EF4A59" w:rsidP="00C40F1D">
            <w:r>
              <w:t>КАМАЗ 43114-5000011</w:t>
            </w:r>
          </w:p>
        </w:tc>
      </w:tr>
      <w:tr w:rsidR="00651D16" w:rsidTr="00F91E7C">
        <w:trPr>
          <w:trHeight w:val="412"/>
        </w:trPr>
        <w:tc>
          <w:tcPr>
            <w:tcW w:w="2055" w:type="dxa"/>
          </w:tcPr>
          <w:p w:rsidR="00651D16" w:rsidRDefault="00651D16" w:rsidP="00C40F1D">
            <w:r>
              <w:t>Сын</w:t>
            </w:r>
          </w:p>
        </w:tc>
        <w:tc>
          <w:tcPr>
            <w:tcW w:w="2163" w:type="dxa"/>
          </w:tcPr>
          <w:p w:rsidR="00651D16" w:rsidRDefault="00EF4A59" w:rsidP="00C40F1D">
            <w:r>
              <w:t>Дошкольник</w:t>
            </w:r>
          </w:p>
        </w:tc>
        <w:tc>
          <w:tcPr>
            <w:tcW w:w="2133" w:type="dxa"/>
          </w:tcPr>
          <w:p w:rsidR="00651D16" w:rsidRDefault="00EF4A59" w:rsidP="00C40F1D">
            <w:r>
              <w:t>0,00</w:t>
            </w:r>
          </w:p>
        </w:tc>
        <w:tc>
          <w:tcPr>
            <w:tcW w:w="3255" w:type="dxa"/>
          </w:tcPr>
          <w:p w:rsidR="00EF4A59" w:rsidRDefault="00EF4A59" w:rsidP="00EF4A59">
            <w:r>
              <w:t>жилой дом</w:t>
            </w:r>
          </w:p>
          <w:p w:rsidR="00EF4A59" w:rsidRDefault="00EF4A59" w:rsidP="00EF4A59">
            <w:r>
              <w:t>(безвозмездное пользование)</w:t>
            </w:r>
          </w:p>
          <w:p w:rsidR="00EF4A59" w:rsidRDefault="00EF4A59" w:rsidP="00EF4A59">
            <w:r>
              <w:t>Земельный участок</w:t>
            </w:r>
          </w:p>
          <w:p w:rsidR="00651D16" w:rsidRDefault="00EF4A5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EF4A59" w:rsidRDefault="00EF4A59" w:rsidP="00EF4A59">
            <w:r>
              <w:t>63,0</w:t>
            </w:r>
          </w:p>
          <w:p w:rsidR="00EF4A59" w:rsidRDefault="00EF4A59" w:rsidP="00EF4A59"/>
          <w:p w:rsidR="00651D16" w:rsidRDefault="00EF4A59" w:rsidP="00EF4A59">
            <w:r>
              <w:t>1400,0</w:t>
            </w:r>
          </w:p>
        </w:tc>
        <w:tc>
          <w:tcPr>
            <w:tcW w:w="1710" w:type="dxa"/>
          </w:tcPr>
          <w:p w:rsidR="00651D16" w:rsidRDefault="00EF4A59" w:rsidP="00C40F1D">
            <w:r>
              <w:t>Россия</w:t>
            </w:r>
          </w:p>
        </w:tc>
        <w:tc>
          <w:tcPr>
            <w:tcW w:w="2195" w:type="dxa"/>
          </w:tcPr>
          <w:p w:rsidR="00651D16" w:rsidRDefault="00651D16" w:rsidP="00C40F1D"/>
        </w:tc>
      </w:tr>
      <w:tr w:rsidR="00651D16" w:rsidTr="00F91E7C">
        <w:trPr>
          <w:trHeight w:val="412"/>
        </w:trPr>
        <w:tc>
          <w:tcPr>
            <w:tcW w:w="2055" w:type="dxa"/>
          </w:tcPr>
          <w:p w:rsidR="00651D16" w:rsidRDefault="00651D16" w:rsidP="00C40F1D">
            <w:r>
              <w:t>Сын</w:t>
            </w:r>
          </w:p>
        </w:tc>
        <w:tc>
          <w:tcPr>
            <w:tcW w:w="2163" w:type="dxa"/>
          </w:tcPr>
          <w:p w:rsidR="00651D16" w:rsidRDefault="00EF4A59" w:rsidP="00C40F1D">
            <w:r>
              <w:t>Учащийся МКОУ «</w:t>
            </w:r>
            <w:proofErr w:type="spellStart"/>
            <w:r>
              <w:t>Аносовская</w:t>
            </w:r>
            <w:proofErr w:type="spellEnd"/>
            <w:r>
              <w:t xml:space="preserve"> СОШ»</w:t>
            </w:r>
          </w:p>
        </w:tc>
        <w:tc>
          <w:tcPr>
            <w:tcW w:w="2133" w:type="dxa"/>
          </w:tcPr>
          <w:p w:rsidR="00651D16" w:rsidRDefault="00EF4A59" w:rsidP="00C40F1D">
            <w:r>
              <w:t>0,00</w:t>
            </w:r>
          </w:p>
        </w:tc>
        <w:tc>
          <w:tcPr>
            <w:tcW w:w="3255" w:type="dxa"/>
          </w:tcPr>
          <w:p w:rsidR="00EF4A59" w:rsidRDefault="00EF4A59" w:rsidP="00EF4A59">
            <w:r>
              <w:t>жилой дом</w:t>
            </w:r>
          </w:p>
          <w:p w:rsidR="00EF4A59" w:rsidRDefault="00EF4A59" w:rsidP="00EF4A59">
            <w:r>
              <w:t>(безвозмездное пользование)</w:t>
            </w:r>
          </w:p>
          <w:p w:rsidR="00EF4A59" w:rsidRDefault="00EF4A59" w:rsidP="00EF4A59">
            <w:r>
              <w:t>Земельный участок</w:t>
            </w:r>
          </w:p>
          <w:p w:rsidR="00651D16" w:rsidRDefault="00EF4A59" w:rsidP="00EF4A59">
            <w:r>
              <w:t>(безвозмездное пользование)</w:t>
            </w:r>
          </w:p>
        </w:tc>
        <w:tc>
          <w:tcPr>
            <w:tcW w:w="1275" w:type="dxa"/>
          </w:tcPr>
          <w:p w:rsidR="00EF4A59" w:rsidRDefault="00EF4A59" w:rsidP="00EF4A59">
            <w:r>
              <w:t>63,0</w:t>
            </w:r>
          </w:p>
          <w:p w:rsidR="00EF4A59" w:rsidRDefault="00EF4A59" w:rsidP="00EF4A59"/>
          <w:p w:rsidR="00651D16" w:rsidRDefault="00EF4A59" w:rsidP="00EF4A59">
            <w:r>
              <w:t>1400,0</w:t>
            </w:r>
          </w:p>
        </w:tc>
        <w:tc>
          <w:tcPr>
            <w:tcW w:w="1710" w:type="dxa"/>
          </w:tcPr>
          <w:p w:rsidR="00651D16" w:rsidRDefault="00EF4A59" w:rsidP="00C40F1D">
            <w:r>
              <w:t>Россия</w:t>
            </w:r>
          </w:p>
        </w:tc>
        <w:tc>
          <w:tcPr>
            <w:tcW w:w="2195" w:type="dxa"/>
          </w:tcPr>
          <w:p w:rsidR="00651D16" w:rsidRDefault="00651D16" w:rsidP="00C40F1D"/>
        </w:tc>
      </w:tr>
    </w:tbl>
    <w:p w:rsidR="00B577F4" w:rsidRDefault="00B577F4" w:rsidP="00E0362C"/>
    <w:p w:rsidR="00B577F4" w:rsidRDefault="00B577F4" w:rsidP="00E0362C"/>
    <w:p w:rsidR="00E0362C" w:rsidRDefault="00D0263B" w:rsidP="00E0362C">
      <w:r>
        <w:t>Глава</w:t>
      </w:r>
      <w:r w:rsidR="00E0362C">
        <w:t xml:space="preserve">  Аносовского муниципаль</w:t>
      </w:r>
      <w:r w:rsidR="002B3422">
        <w:t xml:space="preserve">ного образования:                           </w:t>
      </w:r>
      <w:r>
        <w:t xml:space="preserve">               О.Р.</w:t>
      </w:r>
      <w:r w:rsidR="00D73505">
        <w:t xml:space="preserve"> </w:t>
      </w:r>
      <w:r>
        <w:t>Яхина</w:t>
      </w:r>
    </w:p>
    <w:p w:rsidR="00905A53" w:rsidRDefault="00905A53"/>
    <w:sectPr w:rsidR="00905A53" w:rsidSect="006306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62C"/>
    <w:rsid w:val="00007A24"/>
    <w:rsid w:val="000207BA"/>
    <w:rsid w:val="000C7D6B"/>
    <w:rsid w:val="00153F31"/>
    <w:rsid w:val="001A1211"/>
    <w:rsid w:val="00254555"/>
    <w:rsid w:val="00273895"/>
    <w:rsid w:val="002912CC"/>
    <w:rsid w:val="002A0B1F"/>
    <w:rsid w:val="002B3422"/>
    <w:rsid w:val="00327848"/>
    <w:rsid w:val="00336CC0"/>
    <w:rsid w:val="00352D58"/>
    <w:rsid w:val="003610FB"/>
    <w:rsid w:val="0041748F"/>
    <w:rsid w:val="00435196"/>
    <w:rsid w:val="004E1B94"/>
    <w:rsid w:val="004F6566"/>
    <w:rsid w:val="00523E0D"/>
    <w:rsid w:val="00530263"/>
    <w:rsid w:val="00560B22"/>
    <w:rsid w:val="005724B2"/>
    <w:rsid w:val="0059008A"/>
    <w:rsid w:val="005A5537"/>
    <w:rsid w:val="005C5485"/>
    <w:rsid w:val="005E7082"/>
    <w:rsid w:val="005F3195"/>
    <w:rsid w:val="0063060C"/>
    <w:rsid w:val="00651D16"/>
    <w:rsid w:val="00685230"/>
    <w:rsid w:val="00686756"/>
    <w:rsid w:val="00690E88"/>
    <w:rsid w:val="006C2553"/>
    <w:rsid w:val="006E3451"/>
    <w:rsid w:val="0073273B"/>
    <w:rsid w:val="00774BAD"/>
    <w:rsid w:val="0078288F"/>
    <w:rsid w:val="00787B0C"/>
    <w:rsid w:val="007C0DF5"/>
    <w:rsid w:val="007D0B02"/>
    <w:rsid w:val="007F0E86"/>
    <w:rsid w:val="00805554"/>
    <w:rsid w:val="008C1A0A"/>
    <w:rsid w:val="00905A53"/>
    <w:rsid w:val="009365FB"/>
    <w:rsid w:val="009C67FE"/>
    <w:rsid w:val="009C72A7"/>
    <w:rsid w:val="00A30698"/>
    <w:rsid w:val="00A32148"/>
    <w:rsid w:val="00A37F1E"/>
    <w:rsid w:val="00A75AD0"/>
    <w:rsid w:val="00A82666"/>
    <w:rsid w:val="00B13C21"/>
    <w:rsid w:val="00B46303"/>
    <w:rsid w:val="00B577F4"/>
    <w:rsid w:val="00BB7C2E"/>
    <w:rsid w:val="00C725D9"/>
    <w:rsid w:val="00C9290B"/>
    <w:rsid w:val="00D0263B"/>
    <w:rsid w:val="00D21263"/>
    <w:rsid w:val="00D2644A"/>
    <w:rsid w:val="00D34569"/>
    <w:rsid w:val="00D675F7"/>
    <w:rsid w:val="00D73505"/>
    <w:rsid w:val="00DA19C0"/>
    <w:rsid w:val="00E0316D"/>
    <w:rsid w:val="00E0362C"/>
    <w:rsid w:val="00E43180"/>
    <w:rsid w:val="00E73A32"/>
    <w:rsid w:val="00E75F3F"/>
    <w:rsid w:val="00E85A46"/>
    <w:rsid w:val="00EB72E5"/>
    <w:rsid w:val="00ED441F"/>
    <w:rsid w:val="00EF4A59"/>
    <w:rsid w:val="00F75E95"/>
    <w:rsid w:val="00F91E7C"/>
    <w:rsid w:val="00FE0C46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4907B-9621-4676-9D07-685A0037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22</cp:revision>
  <dcterms:created xsi:type="dcterms:W3CDTF">2021-04-28T06:32:00Z</dcterms:created>
  <dcterms:modified xsi:type="dcterms:W3CDTF">2023-04-28T05:37:00Z</dcterms:modified>
</cp:coreProperties>
</file>