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10" w:rsidRDefault="001D3C10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1.35pt;margin-top:0;width:53.75pt;height:65.3pt;z-index:-251723776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1D3C10" w:rsidRDefault="001D3C10">
      <w:pPr>
        <w:spacing w:line="360" w:lineRule="exact"/>
      </w:pPr>
    </w:p>
    <w:p w:rsidR="001D3C10" w:rsidRDefault="001D3C10">
      <w:pPr>
        <w:spacing w:line="578" w:lineRule="exact"/>
      </w:pPr>
    </w:p>
    <w:p w:rsidR="001D3C10" w:rsidRDefault="001D3C10">
      <w:pPr>
        <w:rPr>
          <w:sz w:val="2"/>
          <w:szCs w:val="2"/>
        </w:rPr>
        <w:sectPr w:rsidR="001D3C10">
          <w:footnotePr>
            <w:numRestart w:val="eachPage"/>
          </w:footnotePr>
          <w:type w:val="continuous"/>
          <w:pgSz w:w="11900" w:h="16840"/>
          <w:pgMar w:top="621" w:right="524" w:bottom="1380" w:left="1521" w:header="0" w:footer="3" w:gutter="0"/>
          <w:cols w:space="720"/>
          <w:noEndnote/>
          <w:docGrid w:linePitch="360"/>
        </w:sectPr>
      </w:pPr>
    </w:p>
    <w:p w:rsidR="001D3C10" w:rsidRDefault="001D3C10">
      <w:pPr>
        <w:spacing w:line="126" w:lineRule="exact"/>
        <w:rPr>
          <w:sz w:val="10"/>
          <w:szCs w:val="10"/>
        </w:rPr>
      </w:pPr>
    </w:p>
    <w:p w:rsidR="001D3C10" w:rsidRDefault="001D3C10">
      <w:pPr>
        <w:rPr>
          <w:sz w:val="2"/>
          <w:szCs w:val="2"/>
        </w:rPr>
        <w:sectPr w:rsidR="001D3C10">
          <w:type w:val="continuous"/>
          <w:pgSz w:w="11900" w:h="16840"/>
          <w:pgMar w:top="2071" w:right="0" w:bottom="1395" w:left="0" w:header="0" w:footer="3" w:gutter="0"/>
          <w:cols w:space="720"/>
          <w:noEndnote/>
          <w:docGrid w:linePitch="360"/>
        </w:sectPr>
      </w:pPr>
    </w:p>
    <w:p w:rsidR="001D3C10" w:rsidRDefault="0014406B">
      <w:pPr>
        <w:pStyle w:val="30"/>
        <w:shd w:val="clear" w:color="auto" w:fill="auto"/>
      </w:pPr>
      <w:r>
        <w:lastRenderedPageBreak/>
        <w:t>МИНИСТЕРСТВО</w:t>
      </w:r>
      <w:r>
        <w:br/>
        <w:t>ИМУЩЕСТВЕННЫХ ОТНОШЕНИЙ</w:t>
      </w:r>
      <w:r>
        <w:br/>
        <w:t>ИРКУТСКОЙ ОБЛАСТИ</w:t>
      </w:r>
    </w:p>
    <w:p w:rsidR="001D3C10" w:rsidRDefault="0014406B">
      <w:pPr>
        <w:pStyle w:val="40"/>
        <w:shd w:val="clear" w:color="auto" w:fill="auto"/>
        <w:ind w:right="240"/>
      </w:pPr>
      <w:r>
        <w:t>ул. Ленина, д. 1а, г. Иркутск, 664027</w:t>
      </w:r>
    </w:p>
    <w:p w:rsidR="001D3C10" w:rsidRDefault="0014406B">
      <w:pPr>
        <w:pStyle w:val="50"/>
        <w:shd w:val="clear" w:color="auto" w:fill="auto"/>
      </w:pPr>
      <w:r>
        <w:t>(для корреспонденции)</w:t>
      </w:r>
    </w:p>
    <w:p w:rsidR="001D3C10" w:rsidRDefault="0014406B">
      <w:pPr>
        <w:pStyle w:val="40"/>
        <w:shd w:val="clear" w:color="auto" w:fill="auto"/>
        <w:spacing w:line="230" w:lineRule="exact"/>
      </w:pPr>
      <w:r>
        <w:t>ул. Карла Либкнехта, д. 47, г. Иркутск, 664007</w:t>
      </w:r>
      <w:r>
        <w:br/>
        <w:t xml:space="preserve">тел.: (3952) 25-98-01, факс: (3952) </w:t>
      </w:r>
      <w:r>
        <w:t>29-43-19</w:t>
      </w:r>
      <w:r>
        <w:br/>
      </w:r>
      <w:r>
        <w:rPr>
          <w:lang w:val="en-US" w:eastAsia="en-US" w:bidi="en-US"/>
        </w:rPr>
        <w:t xml:space="preserve">E-mail: </w:t>
      </w:r>
      <w:hyperlink r:id="rId8" w:history="1">
        <w:r>
          <w:rPr>
            <w:rStyle w:val="a3"/>
            <w:lang w:val="en-US" w:eastAsia="en-US" w:bidi="en-US"/>
          </w:rPr>
          <w:t>imus@govirk.ru</w:t>
        </w:r>
      </w:hyperlink>
    </w:p>
    <w:p w:rsidR="001D3C10" w:rsidRDefault="0014406B">
      <w:pPr>
        <w:pStyle w:val="60"/>
        <w:shd w:val="clear" w:color="auto" w:fill="auto"/>
        <w:sectPr w:rsidR="001D3C10">
          <w:type w:val="continuous"/>
          <w:pgSz w:w="11900" w:h="16840"/>
          <w:pgMar w:top="2071" w:right="1167" w:bottom="1395" w:left="1742" w:header="0" w:footer="3" w:gutter="0"/>
          <w:cols w:num="2" w:space="446"/>
          <w:noEndnote/>
          <w:docGrid w:linePitch="360"/>
        </w:sectPr>
      </w:pPr>
      <w:r>
        <w:br w:type="column"/>
      </w:r>
      <w:r>
        <w:lastRenderedPageBreak/>
        <w:t>Органам местного самоуправления (по списку)</w:t>
      </w:r>
    </w:p>
    <w:p w:rsidR="001D3C10" w:rsidRDefault="001D3C10">
      <w:pPr>
        <w:spacing w:line="167" w:lineRule="exact"/>
        <w:rPr>
          <w:sz w:val="13"/>
          <w:szCs w:val="13"/>
        </w:rPr>
      </w:pPr>
    </w:p>
    <w:p w:rsidR="001D3C10" w:rsidRDefault="001D3C10">
      <w:pPr>
        <w:rPr>
          <w:sz w:val="2"/>
          <w:szCs w:val="2"/>
        </w:rPr>
        <w:sectPr w:rsidR="001D3C10">
          <w:type w:val="continuous"/>
          <w:pgSz w:w="11900" w:h="16840"/>
          <w:pgMar w:top="1168" w:right="0" w:bottom="949" w:left="0" w:header="0" w:footer="3" w:gutter="0"/>
          <w:cols w:space="720"/>
          <w:noEndnote/>
          <w:docGrid w:linePitch="360"/>
        </w:sectPr>
      </w:pPr>
    </w:p>
    <w:p w:rsidR="001D3C10" w:rsidRDefault="001D3C10">
      <w:pPr>
        <w:pStyle w:val="70"/>
        <w:shd w:val="clear" w:color="auto" w:fill="auto"/>
        <w:spacing w:after="847" w:line="20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.6pt;margin-top:-28.25pt;width:75.1pt;height:35.6pt;z-index:-251597824;mso-wrap-distance-left:5pt;mso-wrap-distance-right:52.5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8"/>
                    <w:shd w:val="clear" w:color="auto" w:fill="auto"/>
                    <w:spacing w:after="186" w:line="280" w:lineRule="exact"/>
                    <w:ind w:left="340"/>
                  </w:pPr>
                  <w:r>
                    <w:rPr>
                      <w:rStyle w:val="8Exact0"/>
                      <w:b/>
                      <w:bCs/>
                    </w:rPr>
                    <w:t xml:space="preserve">О </w:t>
                  </w:r>
                  <w:r>
                    <w:rPr>
                      <w:rStyle w:val="8Exact0"/>
                      <w:b/>
                      <w:bCs/>
                      <w:lang w:val="en-US" w:eastAsia="en-US" w:bidi="en-US"/>
                    </w:rPr>
                    <w:t xml:space="preserve">i </w:t>
                  </w:r>
                  <w:r>
                    <w:rPr>
                      <w:rStyle w:val="8Exact0"/>
                      <w:b/>
                      <w:bCs/>
                    </w:rPr>
                    <w:t>ФЕВ 2020</w:t>
                  </w:r>
                </w:p>
                <w:p w:rsidR="001D3C10" w:rsidRDefault="0014406B">
                  <w:pPr>
                    <w:pStyle w:val="9"/>
                    <w:shd w:val="clear" w:color="auto" w:fill="auto"/>
                    <w:spacing w:before="0" w:line="160" w:lineRule="exact"/>
                  </w:pPr>
                  <w:r>
                    <w:t>на№</w:t>
                  </w:r>
                </w:p>
              </w:txbxContent>
            </v:textbox>
            <w10:wrap type="square" side="right" anchorx="margin"/>
          </v:shape>
        </w:pict>
      </w:r>
      <w:r w:rsidR="0014406B">
        <w:t>от</w:t>
      </w:r>
    </w:p>
    <w:p w:rsidR="001D3C10" w:rsidRDefault="0014406B">
      <w:pPr>
        <w:pStyle w:val="60"/>
        <w:shd w:val="clear" w:color="auto" w:fill="auto"/>
        <w:spacing w:after="304" w:line="280" w:lineRule="exact"/>
        <w:ind w:left="20"/>
        <w:jc w:val="center"/>
      </w:pPr>
      <w:r>
        <w:t>Уважаемые коллеги!</w:t>
      </w:r>
    </w:p>
    <w:p w:rsidR="001D3C10" w:rsidRDefault="0014406B">
      <w:pPr>
        <w:pStyle w:val="60"/>
        <w:shd w:val="clear" w:color="auto" w:fill="auto"/>
        <w:spacing w:line="322" w:lineRule="exact"/>
        <w:ind w:firstLine="760"/>
      </w:pPr>
      <w:r>
        <w:t>На основании постановления Правительства Иркутской</w:t>
      </w:r>
      <w:r>
        <w:t xml:space="preserve"> области от 9 октября 2017 года № 642-пп «О проведении государственной кадастровой оценки объектов недвижимости, расположенных на территории Иркутской области» (в ред. от 27 ноября 2018 года № 867-пп) в 2020 году Областным государственным бюджетным учрежде</w:t>
      </w:r>
      <w:r>
        <w:t>нием «Центр государственной кадастровой оценки объектов недвижимости» (далее - Учреждение) будут проводиться работы по государственной кадастровой оценке трех категорий земель:</w:t>
      </w:r>
    </w:p>
    <w:p w:rsidR="001D3C10" w:rsidRDefault="0014406B">
      <w:pPr>
        <w:pStyle w:val="60"/>
        <w:numPr>
          <w:ilvl w:val="0"/>
          <w:numId w:val="5"/>
        </w:numPr>
        <w:shd w:val="clear" w:color="auto" w:fill="auto"/>
        <w:tabs>
          <w:tab w:val="left" w:pos="1474"/>
        </w:tabs>
        <w:spacing w:line="322" w:lineRule="exact"/>
        <w:ind w:left="1120"/>
      </w:pPr>
      <w:r>
        <w:t>земли населенных пунктов;</w:t>
      </w:r>
    </w:p>
    <w:p w:rsidR="001D3C10" w:rsidRDefault="0014406B">
      <w:pPr>
        <w:pStyle w:val="60"/>
        <w:numPr>
          <w:ilvl w:val="0"/>
          <w:numId w:val="5"/>
        </w:numPr>
        <w:shd w:val="clear" w:color="auto" w:fill="auto"/>
        <w:tabs>
          <w:tab w:val="left" w:pos="1476"/>
        </w:tabs>
        <w:spacing w:line="322" w:lineRule="exact"/>
        <w:ind w:left="1120"/>
      </w:pPr>
      <w:r>
        <w:t>земли особо охраняемых территорий и объектов;</w:t>
      </w:r>
    </w:p>
    <w:p w:rsidR="001D3C10" w:rsidRDefault="0014406B">
      <w:pPr>
        <w:pStyle w:val="60"/>
        <w:numPr>
          <w:ilvl w:val="0"/>
          <w:numId w:val="5"/>
        </w:numPr>
        <w:shd w:val="clear" w:color="auto" w:fill="auto"/>
        <w:tabs>
          <w:tab w:val="left" w:pos="1476"/>
        </w:tabs>
        <w:spacing w:line="322" w:lineRule="exact"/>
        <w:ind w:left="1120"/>
      </w:pPr>
      <w:r>
        <w:t>земли л</w:t>
      </w:r>
      <w:r>
        <w:t>есного фонда.</w:t>
      </w:r>
    </w:p>
    <w:p w:rsidR="001D3C10" w:rsidRDefault="0014406B">
      <w:pPr>
        <w:pStyle w:val="60"/>
        <w:shd w:val="clear" w:color="auto" w:fill="auto"/>
        <w:spacing w:line="322" w:lineRule="exact"/>
        <w:ind w:firstLine="760"/>
      </w:pPr>
      <w:r>
        <w:t xml:space="preserve">В рамках подготовки к определению кадастровой стоимости на сайте Учреждения </w:t>
      </w:r>
      <w:r>
        <w:rPr>
          <w:lang w:val="en-US" w:eastAsia="en-US" w:bidi="en-US"/>
        </w:rPr>
        <w:t>(</w:t>
      </w:r>
      <w:hyperlink r:id="rId9" w:history="1">
        <w:r>
          <w:rPr>
            <w:rStyle w:val="a3"/>
          </w:rPr>
          <w:t>https://www.cgko.ru</w:t>
        </w:r>
      </w:hyperlink>
      <w:r>
        <w:rPr>
          <w:lang w:val="en-US" w:eastAsia="en-US" w:bidi="en-US"/>
        </w:rPr>
        <w:t xml:space="preserve">). </w:t>
      </w:r>
      <w:r>
        <w:t xml:space="preserve">Правительства Иркутской области </w:t>
      </w:r>
      <w:r>
        <w:rPr>
          <w:lang w:val="en-US" w:eastAsia="en-US" w:bidi="en-US"/>
        </w:rPr>
        <w:t>(</w:t>
      </w:r>
      <w:r>
        <w:rPr>
          <w:rStyle w:val="61"/>
        </w:rPr>
        <w:t>http s</w:t>
      </w:r>
      <w:r>
        <w:rPr>
          <w:rStyle w:val="61"/>
          <w:lang w:val="ru-RU" w:eastAsia="ru-RU" w:bidi="ru-RU"/>
        </w:rPr>
        <w:t>: /</w:t>
      </w:r>
      <w:r>
        <w:rPr>
          <w:rStyle w:val="611pt"/>
        </w:rPr>
        <w:t xml:space="preserve">/irkob </w:t>
      </w:r>
      <w:r>
        <w:rPr>
          <w:rStyle w:val="611pt"/>
          <w:lang w:val="ru-RU" w:eastAsia="ru-RU" w:bidi="ru-RU"/>
        </w:rPr>
        <w:t xml:space="preserve">1, </w:t>
      </w:r>
      <w:r>
        <w:rPr>
          <w:rStyle w:val="611pt"/>
        </w:rPr>
        <w:t>ru/)</w:t>
      </w:r>
      <w:r>
        <w:rPr>
          <w:rStyle w:val="611pt0"/>
        </w:rPr>
        <w:t>, министерства имущественных отношений Иркутской</w:t>
      </w:r>
    </w:p>
    <w:p w:rsidR="001D3C10" w:rsidRDefault="0014406B">
      <w:pPr>
        <w:pStyle w:val="60"/>
        <w:shd w:val="clear" w:color="auto" w:fill="auto"/>
        <w:spacing w:line="322" w:lineRule="exact"/>
      </w:pPr>
      <w:r>
        <w:t xml:space="preserve">области </w:t>
      </w:r>
      <w:r>
        <w:rPr>
          <w:lang w:val="en-US" w:eastAsia="en-US" w:bidi="en-US"/>
        </w:rPr>
        <w:t>(</w:t>
      </w:r>
      <w:hyperlink r:id="rId10" w:history="1">
        <w:r>
          <w:rPr>
            <w:rStyle w:val="a3"/>
          </w:rPr>
          <w:t>https://irkobl.ru/sites/mio/</w:t>
        </w:r>
      </w:hyperlink>
      <w:r>
        <w:rPr>
          <w:lang w:val="en-US" w:eastAsia="en-US" w:bidi="en-US"/>
        </w:rPr>
        <w:t xml:space="preserve">. </w:t>
      </w:r>
      <w:r>
        <w:t>далее - министерство) в феврале-марте 2020 года будет размещен перечень объектов недвижимости, подлежащих государственной кадастровой оценке (далее - Перечень), сформированны</w:t>
      </w:r>
      <w:r>
        <w:t>й Росреестром по состоянию на 1 января 2020 года на основании сведений, содержащихся в Едином государственном реестре недвижимости (далее - ЕГРН), и обработанный Учреждением в соответствии с методическими указаниями о государственной кадастровой оценке, ут</w:t>
      </w:r>
      <w:r>
        <w:t>вержденными приказом Министерства экономического развития Российской Федерации от 12 мая 2017 года № 226.</w:t>
      </w:r>
    </w:p>
    <w:p w:rsidR="001D3C10" w:rsidRDefault="0014406B">
      <w:pPr>
        <w:pStyle w:val="60"/>
        <w:shd w:val="clear" w:color="auto" w:fill="auto"/>
        <w:spacing w:line="322" w:lineRule="exact"/>
        <w:ind w:firstLine="760"/>
      </w:pPr>
      <w:r>
        <w:t>В случае если фактические характеристики земельных участков, влияющие на его кадастровую стоимость, не соответствуют имеющимся в ЕГРН сведениям, то та</w:t>
      </w:r>
      <w:r>
        <w:t xml:space="preserve">кие характеристики не могут быть учтены при расчете </w:t>
      </w:r>
      <w:r>
        <w:rPr>
          <w:rStyle w:val="611pt0"/>
        </w:rPr>
        <w:t xml:space="preserve">кадастровой </w:t>
      </w:r>
      <w:r>
        <w:t>стоимости.</w:t>
      </w:r>
      <w:r>
        <w:br w:type="page"/>
      </w:r>
    </w:p>
    <w:p w:rsidR="001D3C10" w:rsidRDefault="0014406B">
      <w:pPr>
        <w:pStyle w:val="60"/>
        <w:shd w:val="clear" w:color="auto" w:fill="auto"/>
        <w:spacing w:line="322" w:lineRule="exact"/>
        <w:ind w:firstLine="800"/>
      </w:pPr>
      <w:r>
        <w:lastRenderedPageBreak/>
        <w:t xml:space="preserve">Вместе с тем, результаты государственной кадастровой оценки напрямую влияют на величину земельного налога, оплачиваемого правообладателями земельных участков, и, как следствие, на </w:t>
      </w:r>
      <w:r>
        <w:t>формирование доходной части бюджета соответствующего муниципального образования.</w:t>
      </w:r>
    </w:p>
    <w:p w:rsidR="001D3C10" w:rsidRDefault="0014406B">
      <w:pPr>
        <w:pStyle w:val="60"/>
        <w:shd w:val="clear" w:color="auto" w:fill="auto"/>
        <w:spacing w:line="322" w:lineRule="exact"/>
        <w:ind w:firstLine="800"/>
      </w:pPr>
      <w:r>
        <w:t xml:space="preserve">Учитывая важность итоговых результатов, в целях последующей минимизации ошибок при проведении государственной кадастровой оценки прошу Вас проинформировать юридических лиц, </w:t>
      </w:r>
      <w:r>
        <w:t xml:space="preserve">граждан и иных заинтересованных лиц о необходимости проверки полноты и достоверности характеристик, отраженных в Перечне, в отношении принадлежащих им земельных участков (путем размещения соответствующих сведений на информационных стендах в администрации, </w:t>
      </w:r>
      <w:r>
        <w:t>на официальных сайтах муниципальных образований в сети Интернет и пр.).</w:t>
      </w:r>
    </w:p>
    <w:p w:rsidR="001D3C10" w:rsidRDefault="0014406B">
      <w:pPr>
        <w:pStyle w:val="60"/>
        <w:shd w:val="clear" w:color="auto" w:fill="auto"/>
        <w:spacing w:line="322" w:lineRule="exact"/>
        <w:ind w:firstLine="800"/>
      </w:pPr>
      <w:r>
        <w:t xml:space="preserve">В случае несоответствия сведений из ЕГРН, отраженных в Перечне, фактическим характеристикам земельных участков (не верно указана площадь, вид разрешенного использования, адрес и пр.), </w:t>
      </w:r>
      <w:r>
        <w:t>рекомендуем внести изменения в ЕГРН в установленном законодательством порядке, а именно путем направления соответствующего обращения в Управление Росреестра по Иркутской области (г. Иркутск, ул. Академическая, 70) либо его территориальные (межмуниципальные</w:t>
      </w:r>
      <w:r>
        <w:t>) отделы.</w:t>
      </w:r>
    </w:p>
    <w:p w:rsidR="001D3C10" w:rsidRDefault="0014406B">
      <w:pPr>
        <w:pStyle w:val="60"/>
        <w:shd w:val="clear" w:color="auto" w:fill="auto"/>
        <w:spacing w:line="322" w:lineRule="exact"/>
        <w:ind w:firstLine="800"/>
      </w:pPr>
      <w:r>
        <w:t>В случае необходимости конкретизации фактического использования земельного участка (например: по документу установлен вид - для эксплуатации нежилого здания, при этом фактически на участке размещен магазин/ склад/ трансформаторная подстанция и пр</w:t>
      </w:r>
      <w:r>
        <w:t>.; указан вид жилищное строительство, фактически на земельном участке индивидуальный жилой дом; по документу вид - производственная деятельность, фактически склады либо пищевая промышленность и пр.) правообладателям таких земельных участков необходимо запо</w:t>
      </w:r>
      <w:r>
        <w:t>лнить декларацию о характеристиках соответствующего объекта недвижимости и предоставить ее в Учреждение:</w:t>
      </w:r>
    </w:p>
    <w:p w:rsidR="001D3C10" w:rsidRDefault="0014406B">
      <w:pPr>
        <w:pStyle w:val="60"/>
        <w:numPr>
          <w:ilvl w:val="0"/>
          <w:numId w:val="6"/>
        </w:numPr>
        <w:shd w:val="clear" w:color="auto" w:fill="auto"/>
        <w:tabs>
          <w:tab w:val="left" w:pos="979"/>
        </w:tabs>
        <w:spacing w:line="317" w:lineRule="exact"/>
        <w:ind w:firstLine="800"/>
      </w:pPr>
      <w:r>
        <w:t>лично по адресу: Иркутская область, г. Ангарск, пр-т Карла Маркса, строение 101;</w:t>
      </w:r>
    </w:p>
    <w:p w:rsidR="001D3C10" w:rsidRDefault="0014406B">
      <w:pPr>
        <w:pStyle w:val="60"/>
        <w:numPr>
          <w:ilvl w:val="0"/>
          <w:numId w:val="6"/>
        </w:numPr>
        <w:shd w:val="clear" w:color="auto" w:fill="auto"/>
        <w:tabs>
          <w:tab w:val="left" w:pos="979"/>
        </w:tabs>
        <w:spacing w:line="317" w:lineRule="exact"/>
        <w:ind w:firstLine="800"/>
      </w:pPr>
      <w:r>
        <w:rPr>
          <w:rStyle w:val="611pt0"/>
        </w:rPr>
        <w:t xml:space="preserve">если заявителем является физическое лицо, посредством почтового </w:t>
      </w:r>
      <w:r>
        <w:t>отправ</w:t>
      </w:r>
      <w:r>
        <w:t>ления с уведомлением о вручении на адрес: 665835, Иркутская обл., г. Ангарск, пр-т Карла Маркса, 101, а/я 7155, ОГБУ «Центр государственной кадастровой оценки объектов недвижимости»;</w:t>
      </w:r>
    </w:p>
    <w:p w:rsidR="001D3C10" w:rsidRDefault="0014406B">
      <w:pPr>
        <w:pStyle w:val="60"/>
        <w:numPr>
          <w:ilvl w:val="0"/>
          <w:numId w:val="6"/>
        </w:numPr>
        <w:shd w:val="clear" w:color="auto" w:fill="auto"/>
        <w:tabs>
          <w:tab w:val="left" w:pos="979"/>
        </w:tabs>
        <w:spacing w:line="322" w:lineRule="exact"/>
        <w:ind w:firstLine="800"/>
      </w:pPr>
      <w:r>
        <w:t xml:space="preserve">в форме электронного документа, подписанного усиленной квалифицированной </w:t>
      </w:r>
      <w:r>
        <w:t xml:space="preserve">подписью, посредством отправления на электронную почту: </w:t>
      </w:r>
      <w:hyperlink r:id="rId11" w:history="1">
        <w:r>
          <w:rPr>
            <w:rStyle w:val="a3"/>
          </w:rPr>
          <w:t>info@cgko.ru</w:t>
        </w:r>
      </w:hyperlink>
      <w:r>
        <w:rPr>
          <w:lang w:val="en-US" w:eastAsia="en-US" w:bidi="en-US"/>
        </w:rPr>
        <w:t>.</w:t>
      </w:r>
    </w:p>
    <w:p w:rsidR="001D3C10" w:rsidRDefault="0014406B">
      <w:pPr>
        <w:pStyle w:val="60"/>
        <w:shd w:val="clear" w:color="auto" w:fill="auto"/>
        <w:spacing w:line="322" w:lineRule="exact"/>
        <w:ind w:firstLine="800"/>
      </w:pPr>
      <w:r>
        <w:t xml:space="preserve">С предварительным Перечнем, обработанным Учреждением по состоянию на 10 сентября 2019 года, можно ознакомиться по ссылке: </w:t>
      </w:r>
      <w:hyperlink r:id="rId12" w:history="1">
        <w:r>
          <w:rPr>
            <w:rStyle w:val="a3"/>
          </w:rPr>
          <w:t>https://www.cgko.m/kadastrovava-otsenka/etapy-provedeniva-gko/</w:t>
        </w:r>
      </w:hyperlink>
    </w:p>
    <w:p w:rsidR="001D3C10" w:rsidRDefault="0014406B">
      <w:pPr>
        <w:pStyle w:val="60"/>
        <w:shd w:val="clear" w:color="auto" w:fill="auto"/>
        <w:spacing w:line="322" w:lineRule="exact"/>
        <w:ind w:firstLine="800"/>
      </w:pPr>
      <w:r>
        <w:t>Обращаем Ваше внимание, что от эффективности взаимодействия заинтересованных лиц (органов власти, органов местного самоуправления, правообладателе</w:t>
      </w:r>
      <w:r>
        <w:t>й объектов недвижимости и иных лиц) напрямую зависит качество и достоверность проведенной государственной кадастровой оценки, а также поступления налоговых и неналоговых доходов в местные бюджеты.</w:t>
      </w:r>
      <w:r>
        <w:br w:type="page"/>
      </w:r>
    </w:p>
    <w:p w:rsidR="001D3C10" w:rsidRDefault="0014406B">
      <w:pPr>
        <w:pStyle w:val="60"/>
        <w:shd w:val="clear" w:color="auto" w:fill="auto"/>
        <w:spacing w:after="240" w:line="326" w:lineRule="exact"/>
        <w:ind w:firstLine="760"/>
      </w:pPr>
      <w:r>
        <w:lastRenderedPageBreak/>
        <w:t>Учитывая изложенное, для оперативного проведения работ, св</w:t>
      </w:r>
      <w:r>
        <w:t>язанных с определением кадастровой стоимости объектов недвижимости (земель населенных пунктов; земель особо охраняемых территорий и объектов; земель лесного фонда), прошу назначить лицо, ответственное за рассмотрение вопросов в сфере государственной кадаст</w:t>
      </w:r>
      <w:r>
        <w:t xml:space="preserve">ровой оценки на территории Вашего муниципального образования. Контактные данные ответственного исполнителя (ФИО, телефон, электронная почта) необходимо направить по адресу: </w:t>
      </w:r>
      <w:hyperlink r:id="rId13" w:history="1">
        <w:r>
          <w:rPr>
            <w:rStyle w:val="a3"/>
          </w:rPr>
          <w:t>a.surzhko@govirk.ru</w:t>
        </w:r>
      </w:hyperlink>
      <w:r>
        <w:rPr>
          <w:lang w:val="en-US" w:eastAsia="en-US" w:bidi="en-US"/>
        </w:rPr>
        <w:t xml:space="preserve"> </w:t>
      </w:r>
      <w:r>
        <w:t>либо сообщить по телеф</w:t>
      </w:r>
      <w:r>
        <w:t>ону: 8 (3952) 25-98-98 доб. 6161.</w:t>
      </w:r>
    </w:p>
    <w:p w:rsidR="001D3C10" w:rsidRDefault="0014406B">
      <w:pPr>
        <w:pStyle w:val="60"/>
        <w:shd w:val="clear" w:color="auto" w:fill="auto"/>
        <w:spacing w:line="326" w:lineRule="exact"/>
        <w:ind w:firstLine="760"/>
      </w:pPr>
      <w:r>
        <w:t>Приложение:</w:t>
      </w:r>
    </w:p>
    <w:p w:rsidR="001D3C10" w:rsidRDefault="0014406B">
      <w:pPr>
        <w:pStyle w:val="60"/>
        <w:numPr>
          <w:ilvl w:val="0"/>
          <w:numId w:val="7"/>
        </w:numPr>
        <w:shd w:val="clear" w:color="auto" w:fill="auto"/>
        <w:tabs>
          <w:tab w:val="left" w:pos="1042"/>
        </w:tabs>
        <w:spacing w:line="326" w:lineRule="exact"/>
        <w:ind w:firstLine="760"/>
      </w:pPr>
      <w:r>
        <w:t xml:space="preserve">форма декларации о характеристиках объекта недвижимости на </w:t>
      </w:r>
      <w:r>
        <w:rPr>
          <w:rStyle w:val="62"/>
        </w:rPr>
        <w:t>(</w:t>
      </w:r>
      <w:r>
        <w:rPr>
          <w:rStyle w:val="63"/>
        </w:rPr>
        <w:t>£_</w:t>
      </w:r>
      <w:r>
        <w:t xml:space="preserve"> л. в 1 экз.;</w:t>
      </w:r>
    </w:p>
    <w:p w:rsidR="001D3C10" w:rsidRDefault="0014406B">
      <w:pPr>
        <w:pStyle w:val="60"/>
        <w:numPr>
          <w:ilvl w:val="0"/>
          <w:numId w:val="7"/>
        </w:numPr>
        <w:shd w:val="clear" w:color="auto" w:fill="auto"/>
        <w:tabs>
          <w:tab w:val="left" w:pos="1116"/>
        </w:tabs>
        <w:spacing w:after="596" w:line="326" w:lineRule="exact"/>
        <w:ind w:firstLine="760"/>
      </w:pPr>
      <w:r>
        <w:t>пример извещения о проверке Перечня на 3 л. в 1 экз.</w:t>
      </w:r>
    </w:p>
    <w:p w:rsidR="001D3C10" w:rsidRDefault="001D3C10">
      <w:pPr>
        <w:pStyle w:val="60"/>
        <w:shd w:val="clear" w:color="auto" w:fill="auto"/>
        <w:spacing w:after="7728" w:line="331" w:lineRule="exact"/>
      </w:pPr>
      <w:r>
        <w:pict>
          <v:shape id="_x0000_s1028" type="#_x0000_t75" style="position:absolute;left:0;text-align:left;margin-left:205.9pt;margin-top:-22.55pt;width:278.4pt;height:97.45pt;z-index:-251596800;mso-wrap-distance-left:34.3pt;mso-wrap-distance-right:5pt;mso-position-horizontal-relative:margin" wrapcoords="0 0 21600 0 21600 21600 0 21600 0 0">
            <v:imagedata r:id="rId14" o:title="image2"/>
            <w10:wrap type="square" side="left" anchorx="margin"/>
          </v:shape>
        </w:pict>
      </w:r>
      <w:r w:rsidR="0014406B">
        <w:t>Исполняющая обязанности министра</w:t>
      </w:r>
    </w:p>
    <w:p w:rsidR="001D3C10" w:rsidRDefault="0014406B">
      <w:pPr>
        <w:pStyle w:val="40"/>
        <w:shd w:val="clear" w:color="auto" w:fill="auto"/>
        <w:spacing w:line="197" w:lineRule="exact"/>
        <w:ind w:left="300" w:right="7020"/>
        <w:jc w:val="both"/>
        <w:sectPr w:rsidR="001D3C10">
          <w:type w:val="continuous"/>
          <w:pgSz w:w="11900" w:h="16840"/>
          <w:pgMar w:top="1168" w:right="601" w:bottom="949" w:left="1573" w:header="0" w:footer="3" w:gutter="0"/>
          <w:cols w:space="720"/>
          <w:noEndnote/>
          <w:docGrid w:linePitch="360"/>
        </w:sectPr>
      </w:pPr>
      <w:r>
        <w:t xml:space="preserve">Исп.: Суржко Алёна Юрьевна тел.: (3952) 25-98-98 доб. 6161 </w:t>
      </w:r>
      <w:hyperlink r:id="rId15" w:history="1">
        <w:r>
          <w:rPr>
            <w:rStyle w:val="a3"/>
          </w:rPr>
          <w:t>a.surzhko@govirk.ru</w:t>
        </w:r>
      </w:hyperlink>
    </w:p>
    <w:p w:rsidR="001D3C10" w:rsidRDefault="001D3C10">
      <w:pPr>
        <w:spacing w:line="213" w:lineRule="exact"/>
        <w:rPr>
          <w:sz w:val="17"/>
          <w:szCs w:val="17"/>
        </w:rPr>
      </w:pPr>
    </w:p>
    <w:p w:rsidR="001D3C10" w:rsidRDefault="001D3C10">
      <w:pPr>
        <w:rPr>
          <w:sz w:val="2"/>
          <w:szCs w:val="2"/>
        </w:rPr>
        <w:sectPr w:rsidR="001D3C10">
          <w:headerReference w:type="even" r:id="rId16"/>
          <w:headerReference w:type="default" r:id="rId17"/>
          <w:headerReference w:type="first" r:id="rId18"/>
          <w:pgSz w:w="11900" w:h="16840"/>
          <w:pgMar w:top="704" w:right="0" w:bottom="704" w:left="0" w:header="0" w:footer="3" w:gutter="0"/>
          <w:cols w:space="720"/>
          <w:noEndnote/>
          <w:titlePg/>
          <w:docGrid w:linePitch="360"/>
        </w:sectPr>
      </w:pPr>
    </w:p>
    <w:p w:rsidR="001D3C10" w:rsidRDefault="001D3C10">
      <w:pPr>
        <w:spacing w:line="360" w:lineRule="exact"/>
      </w:pPr>
      <w:r>
        <w:lastRenderedPageBreak/>
        <w:pict>
          <v:shape id="_x0000_s1032" type="#_x0000_t202" style="position:absolute;margin-left:402.5pt;margin-top:.1pt;width:113.75pt;height:25.35pt;z-index:251593728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20"/>
                    <w:shd w:val="clear" w:color="auto" w:fill="auto"/>
                    <w:ind w:left="20"/>
                  </w:pPr>
                  <w:r>
                    <w:rPr>
                      <w:rStyle w:val="2Exact"/>
                    </w:rPr>
                    <w:t>Приложение № 2</w:t>
                  </w:r>
                </w:p>
                <w:p w:rsidR="001D3C10" w:rsidRDefault="0014406B">
                  <w:pPr>
                    <w:pStyle w:val="20"/>
                    <w:shd w:val="clear" w:color="auto" w:fill="auto"/>
                    <w:ind w:left="20"/>
                  </w:pPr>
                  <w:r>
                    <w:rPr>
                      <w:rStyle w:val="2Exact"/>
                    </w:rPr>
                    <w:t>к приказу Минэкономразвития России</w:t>
                  </w:r>
                  <w:r>
                    <w:rPr>
                      <w:rStyle w:val="2Exact"/>
                    </w:rPr>
                    <w:br/>
                    <w:t>от 04.06.2019 №318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356.65pt;margin-top:40.4pt;width:159.1pt;height:20.25pt;z-index:251594752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00"/>
                    <w:shd w:val="clear" w:color="auto" w:fill="auto"/>
                    <w:spacing w:line="160" w:lineRule="exact"/>
                  </w:pPr>
                  <w:r>
                    <w:rPr>
                      <w:rStyle w:val="10Exact"/>
                      <w:b/>
                      <w:bCs/>
                    </w:rPr>
                    <w:t>Форма декларации</w:t>
                  </w:r>
                </w:p>
                <w:p w:rsidR="001D3C10" w:rsidRDefault="0014406B">
                  <w:pPr>
                    <w:pStyle w:val="100"/>
                    <w:shd w:val="clear" w:color="auto" w:fill="auto"/>
                    <w:spacing w:line="160" w:lineRule="exact"/>
                    <w:jc w:val="left"/>
                  </w:pPr>
                  <w:r>
                    <w:rPr>
                      <w:rStyle w:val="10Exact"/>
                      <w:b/>
                      <w:bCs/>
                    </w:rPr>
                    <w:t xml:space="preserve">о характеристиках объекта </w:t>
                  </w:r>
                  <w:r>
                    <w:rPr>
                      <w:rStyle w:val="10Exact"/>
                      <w:b/>
                      <w:bCs/>
                    </w:rPr>
                    <w:t>недвижимости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143.3pt;margin-top:78.25pt;width:228.5pt;height:11.75pt;z-index:251595776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1"/>
                    <w:shd w:val="clear" w:color="auto" w:fill="auto"/>
                    <w:spacing w:line="170" w:lineRule="exact"/>
                  </w:pPr>
                  <w:r>
                    <w:t xml:space="preserve">Декларация о характеристиках объекта недвижимости </w:t>
                  </w:r>
                  <w:r>
                    <w:rPr>
                      <w:rStyle w:val="11Exact0"/>
                      <w:vertAlign w:val="superscript"/>
                    </w:rPr>
                    <w:t>1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483.85pt;margin-top:110pt;width:31.45pt;height:10.85pt;z-index:251596800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00"/>
                    <w:shd w:val="clear" w:color="auto" w:fill="auto"/>
                    <w:spacing w:line="160" w:lineRule="exact"/>
                    <w:jc w:val="left"/>
                  </w:pPr>
                  <w:r>
                    <w:rPr>
                      <w:rStyle w:val="10Exact"/>
                      <w:b/>
                      <w:bCs/>
                    </w:rPr>
                    <w:t>Раздел 1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.05pt;margin-top:138.95pt;width:517.2pt;height:.05pt;z-index:251597824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aa"/>
                    <w:shd w:val="clear" w:color="auto" w:fill="auto"/>
                    <w:spacing w:line="160" w:lineRule="exact"/>
                  </w:pPr>
                  <w:r>
                    <w:rPr>
                      <w:rStyle w:val="Exact"/>
                      <w:b/>
                      <w:bCs/>
                    </w:rPr>
                    <w:t>Общие сведения об объекте недвижимости и заявителе (представителе заявителя)</w:t>
                  </w:r>
                  <w:r>
                    <w:rPr>
                      <w:rStyle w:val="Exact"/>
                      <w:b/>
                      <w:bCs/>
                      <w:vertAlign w:val="superscript"/>
                    </w:rPr>
                    <w:t>2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547"/>
                    <w:gridCol w:w="2962"/>
                    <w:gridCol w:w="6835"/>
                  </w:tblGrid>
                  <w:tr w:rsidR="001D3C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98"/>
                      <w:jc w:val="center"/>
                    </w:trPr>
                    <w:tc>
                      <w:tcPr>
                        <w:tcW w:w="5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60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>№</w:t>
                        </w:r>
                      </w:p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60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>п/п</w:t>
                        </w:r>
                      </w:p>
                    </w:tc>
                    <w:tc>
                      <w:tcPr>
                        <w:tcW w:w="29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87" w:lineRule="exact"/>
                        </w:pPr>
                        <w:r>
                          <w:rPr>
                            <w:rStyle w:val="28pt"/>
                          </w:rPr>
                          <w:t>В государственное бюджетное учреждение</w:t>
                        </w:r>
                        <w:r>
                          <w:rPr>
                            <w:rStyle w:val="28pt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83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D3C10" w:rsidRDefault="001D3C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D3C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  <w:jc w:val="center"/>
                    </w:trPr>
                    <w:tc>
                      <w:tcPr>
                        <w:tcW w:w="5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D3C10" w:rsidRDefault="001D3C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28pt"/>
                          </w:rPr>
                          <w:t>Наименование характеристики</w:t>
                        </w:r>
                      </w:p>
                    </w:tc>
                    <w:tc>
                      <w:tcPr>
                        <w:tcW w:w="683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28pt"/>
                          </w:rPr>
                          <w:t>Значение, описание</w:t>
                        </w:r>
                      </w:p>
                    </w:tc>
                  </w:tr>
                  <w:tr w:rsidR="001D3C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5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28pt"/>
                          </w:rPr>
                          <w:t>1</w:t>
                        </w:r>
                      </w:p>
                    </w:tc>
                    <w:tc>
                      <w:tcPr>
                        <w:tcW w:w="979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28pt"/>
                          </w:rPr>
                          <w:t>Основные характеристики объекта недвижимости</w:t>
                        </w:r>
                      </w:p>
                    </w:tc>
                  </w:tr>
                  <w:tr w:rsidR="001D3C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  <w:jc w:val="center"/>
                    </w:trPr>
                    <w:tc>
                      <w:tcPr>
                        <w:tcW w:w="5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60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>1.1</w:t>
                        </w:r>
                      </w:p>
                    </w:tc>
                    <w:tc>
                      <w:tcPr>
                        <w:tcW w:w="29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60" w:lineRule="exact"/>
                          <w:jc w:val="both"/>
                        </w:pPr>
                        <w:r>
                          <w:rPr>
                            <w:rStyle w:val="28pt"/>
                          </w:rPr>
                          <w:t>Вид объекта недвижимости</w:t>
                        </w:r>
                        <w:r>
                          <w:rPr>
                            <w:rStyle w:val="28pt"/>
                            <w:vertAlign w:val="superscript"/>
                          </w:rPr>
                          <w:t>4</w:t>
                        </w:r>
                      </w:p>
                    </w:tc>
                    <w:tc>
                      <w:tcPr>
                        <w:tcW w:w="683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D3C10" w:rsidRDefault="001D3C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D3C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  <w:jc w:val="center"/>
                    </w:trPr>
                    <w:tc>
                      <w:tcPr>
                        <w:tcW w:w="5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60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>1.2</w:t>
                        </w:r>
                      </w:p>
                    </w:tc>
                    <w:tc>
                      <w:tcPr>
                        <w:tcW w:w="29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60" w:lineRule="exact"/>
                          <w:jc w:val="both"/>
                        </w:pPr>
                        <w:r>
                          <w:rPr>
                            <w:rStyle w:val="28pt"/>
                          </w:rPr>
                          <w:t>Кадастровый номер</w:t>
                        </w:r>
                        <w:r>
                          <w:rPr>
                            <w:rStyle w:val="28pt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83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D3C10" w:rsidRDefault="001D3C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D3C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71"/>
                      <w:jc w:val="center"/>
                    </w:trPr>
                    <w:tc>
                      <w:tcPr>
                        <w:tcW w:w="5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60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>1.3</w:t>
                        </w:r>
                      </w:p>
                    </w:tc>
                    <w:tc>
                      <w:tcPr>
                        <w:tcW w:w="29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87" w:lineRule="exact"/>
                          <w:jc w:val="both"/>
                        </w:pPr>
                        <w:r>
                          <w:rPr>
                            <w:rStyle w:val="28pt"/>
                          </w:rPr>
                          <w:t>Реквизиты выписки из Единого государственного реестра недвижимости (далее - ЕГРН)</w:t>
                        </w:r>
                        <w:r>
                          <w:rPr>
                            <w:rStyle w:val="28pt"/>
                            <w:vertAlign w:val="superscript"/>
                          </w:rPr>
                          <w:t>6</w:t>
                        </w:r>
                      </w:p>
                    </w:tc>
                    <w:tc>
                      <w:tcPr>
                        <w:tcW w:w="683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D3C10" w:rsidRDefault="001D3C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D3C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5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28pt"/>
                          </w:rPr>
                          <w:t>2</w:t>
                        </w:r>
                      </w:p>
                    </w:tc>
                    <w:tc>
                      <w:tcPr>
                        <w:tcW w:w="979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28pt"/>
                          </w:rPr>
                          <w:t>Сведения о заявителе</w:t>
                        </w:r>
                      </w:p>
                    </w:tc>
                  </w:tr>
                  <w:tr w:rsidR="001D3C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2"/>
                      <w:jc w:val="center"/>
                    </w:trPr>
                    <w:tc>
                      <w:tcPr>
                        <w:tcW w:w="5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60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>2.1</w:t>
                        </w:r>
                      </w:p>
                    </w:tc>
                    <w:tc>
                      <w:tcPr>
                        <w:tcW w:w="29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82" w:lineRule="exact"/>
                          <w:jc w:val="both"/>
                        </w:pPr>
                        <w:r>
                          <w:rPr>
                            <w:rStyle w:val="28pt"/>
                          </w:rPr>
                          <w:t xml:space="preserve">Фамилия, имя, отчество </w:t>
                        </w:r>
                        <w:r>
                          <w:rPr>
                            <w:rStyle w:val="28pt"/>
                          </w:rPr>
                          <w:t>физического лица</w:t>
                        </w:r>
                        <w:r>
                          <w:rPr>
                            <w:rStyle w:val="28pt"/>
                            <w:vertAlign w:val="superscript"/>
                          </w:rPr>
                          <w:t>7</w:t>
                        </w:r>
                        <w:r>
                          <w:rPr>
                            <w:rStyle w:val="28pt"/>
                          </w:rPr>
                          <w:t>; наименование юридического лица</w:t>
                        </w:r>
                        <w:r>
                          <w:rPr>
                            <w:rStyle w:val="28pt"/>
                            <w:vertAlign w:val="superscript"/>
                          </w:rPr>
                          <w:t>8</w:t>
                        </w:r>
                      </w:p>
                    </w:tc>
                    <w:tc>
                      <w:tcPr>
                        <w:tcW w:w="683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D3C10" w:rsidRDefault="001D3C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D3C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2"/>
                      <w:jc w:val="center"/>
                    </w:trPr>
                    <w:tc>
                      <w:tcPr>
                        <w:tcW w:w="5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60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>2.2</w:t>
                        </w:r>
                      </w:p>
                    </w:tc>
                    <w:tc>
                      <w:tcPr>
                        <w:tcW w:w="29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60" w:lineRule="exact"/>
                          <w:jc w:val="both"/>
                        </w:pPr>
                        <w:r>
                          <w:rPr>
                            <w:rStyle w:val="28pt"/>
                          </w:rPr>
                          <w:t>Почтовый адрес</w:t>
                        </w:r>
                        <w:r>
                          <w:rPr>
                            <w:rStyle w:val="28pt"/>
                            <w:vertAlign w:val="superscript"/>
                          </w:rPr>
                          <w:t>9</w:t>
                        </w:r>
                      </w:p>
                    </w:tc>
                    <w:tc>
                      <w:tcPr>
                        <w:tcW w:w="683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D3C10" w:rsidRDefault="001D3C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D3C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5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60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>2.3</w:t>
                        </w:r>
                      </w:p>
                    </w:tc>
                    <w:tc>
                      <w:tcPr>
                        <w:tcW w:w="29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60" w:lineRule="exact"/>
                          <w:jc w:val="both"/>
                        </w:pPr>
                        <w:r>
                          <w:rPr>
                            <w:rStyle w:val="28pt"/>
                          </w:rPr>
                          <w:t>Адрес электронной почты</w:t>
                        </w:r>
                      </w:p>
                    </w:tc>
                    <w:tc>
                      <w:tcPr>
                        <w:tcW w:w="683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D3C10" w:rsidRDefault="001D3C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D3C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  <w:jc w:val="center"/>
                    </w:trPr>
                    <w:tc>
                      <w:tcPr>
                        <w:tcW w:w="5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60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>2.4</w:t>
                        </w:r>
                      </w:p>
                    </w:tc>
                    <w:tc>
                      <w:tcPr>
                        <w:tcW w:w="29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60" w:lineRule="exact"/>
                          <w:jc w:val="both"/>
                        </w:pPr>
                        <w:r>
                          <w:rPr>
                            <w:rStyle w:val="28pt"/>
                          </w:rPr>
                          <w:t xml:space="preserve">Телефон для связи </w:t>
                        </w:r>
                        <w:r>
                          <w:rPr>
                            <w:rStyle w:val="28pt"/>
                            <w:vertAlign w:val="superscript"/>
                          </w:rPr>
                          <w:t>ш</w:t>
                        </w:r>
                      </w:p>
                    </w:tc>
                    <w:tc>
                      <w:tcPr>
                        <w:tcW w:w="683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D3C10" w:rsidRDefault="001D3C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D3C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5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28pt"/>
                          </w:rPr>
                          <w:t>3</w:t>
                        </w:r>
                      </w:p>
                    </w:tc>
                    <w:tc>
                      <w:tcPr>
                        <w:tcW w:w="979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28pt"/>
                          </w:rPr>
                          <w:t>Сведения о представителе заявителя</w:t>
                        </w:r>
                      </w:p>
                    </w:tc>
                  </w:tr>
                  <w:tr w:rsidR="001D3C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  <w:jc w:val="center"/>
                    </w:trPr>
                    <w:tc>
                      <w:tcPr>
                        <w:tcW w:w="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60" w:lineRule="exact"/>
                          <w:ind w:right="200"/>
                          <w:jc w:val="right"/>
                        </w:pPr>
                        <w:r>
                          <w:rPr>
                            <w:rStyle w:val="28pt"/>
                          </w:rPr>
                          <w:t>3.1</w:t>
                        </w:r>
                      </w:p>
                    </w:tc>
                    <w:tc>
                      <w:tcPr>
                        <w:tcW w:w="2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Фамилия, имя, отчество физического</w:t>
                        </w:r>
                      </w:p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 xml:space="preserve">лица </w:t>
                        </w:r>
                        <w:r>
                          <w:rPr>
                            <w:rStyle w:val="28pt"/>
                            <w:vertAlign w:val="superscript"/>
                          </w:rPr>
                          <w:t>11</w:t>
                        </w:r>
                        <w:r>
                          <w:rPr>
                            <w:rStyle w:val="28pt"/>
                          </w:rPr>
                          <w:t>; наименование юридического</w:t>
                        </w:r>
                      </w:p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60" w:lineRule="exact"/>
                          <w:ind w:left="440"/>
                          <w:jc w:val="left"/>
                        </w:pPr>
                        <w:r>
                          <w:rPr>
                            <w:rStyle w:val="28pt"/>
                          </w:rPr>
                          <w:t>12</w:t>
                        </w:r>
                      </w:p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60" w:lineRule="exact"/>
                          <w:jc w:val="left"/>
                        </w:pPr>
                        <w:r>
                          <w:rPr>
                            <w:rStyle w:val="28pt"/>
                          </w:rPr>
                          <w:t>лица</w:t>
                        </w:r>
                      </w:p>
                    </w:tc>
                    <w:tc>
                      <w:tcPr>
                        <w:tcW w:w="6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D3C10" w:rsidRDefault="001D3C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1D3C10" w:rsidRDefault="001D3C1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389.05pt;margin-top:391.2pt;width:128.15pt;height:7.2pt;z-index:251599872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21"/>
                    <w:shd w:val="clear" w:color="auto" w:fill="auto"/>
                    <w:spacing w:line="90" w:lineRule="exact"/>
                  </w:pPr>
                  <w:r>
                    <w:rPr>
                      <w:rStyle w:val="12Exact"/>
                    </w:rPr>
                    <w:t>Подготовлено с использованием системы КонсультаитПлюс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8.15pt;margin-top:410.35pt;width:431.5pt;height:94.05pt;z-index:251600896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427"/>
                    </w:tabs>
                    <w:ind w:firstLine="0"/>
                  </w:pPr>
                  <w:r>
                    <w:rPr>
                      <w:rStyle w:val="13Exact"/>
                    </w:rPr>
                    <w:t>Реквизиты документа, удостоверяющего</w:t>
                  </w:r>
                </w:p>
                <w:p w:rsidR="001D3C10" w:rsidRDefault="0014406B">
                  <w:pPr>
                    <w:pStyle w:val="131"/>
                    <w:shd w:val="clear" w:color="auto" w:fill="auto"/>
                    <w:tabs>
                      <w:tab w:val="left" w:leader="underscore" w:pos="456"/>
                      <w:tab w:val="left" w:leader="underscore" w:pos="7498"/>
                    </w:tabs>
                    <w:ind w:firstLine="0"/>
                  </w:pPr>
                  <w:r>
                    <w:rPr>
                      <w:rStyle w:val="13Exact"/>
                    </w:rPr>
                    <w:tab/>
                  </w:r>
                  <w:r>
                    <w:rPr>
                      <w:rStyle w:val="13Exact0"/>
                    </w:rPr>
                    <w:t xml:space="preserve">полномочия </w:t>
                  </w:r>
                  <w:r>
                    <w:rPr>
                      <w:rStyle w:val="13Exact0"/>
                      <w:vertAlign w:val="superscript"/>
                    </w:rPr>
                    <w:t>13</w:t>
                  </w:r>
                  <w:r>
                    <w:rPr>
                      <w:rStyle w:val="13Exact"/>
                    </w:rPr>
                    <w:tab/>
                  </w:r>
                </w:p>
                <w:p w:rsidR="001D3C10" w:rsidRDefault="0014406B">
                  <w:pPr>
                    <w:pStyle w:val="131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432"/>
                      <w:tab w:val="left" w:leader="underscore" w:pos="8602"/>
                    </w:tabs>
                    <w:ind w:firstLine="0"/>
                  </w:pPr>
                  <w:r>
                    <w:rPr>
                      <w:rStyle w:val="13Exact0"/>
                    </w:rPr>
                    <w:t xml:space="preserve">Почтовый адрес </w:t>
                  </w:r>
                  <w:r>
                    <w:rPr>
                      <w:rStyle w:val="13Exact0"/>
                      <w:vertAlign w:val="superscript"/>
                    </w:rPr>
                    <w:t>4</w:t>
                  </w:r>
                  <w:r>
                    <w:rPr>
                      <w:rStyle w:val="13Exact"/>
                    </w:rPr>
                    <w:tab/>
                  </w:r>
                </w:p>
                <w:p w:rsidR="001D3C10" w:rsidRDefault="0014406B">
                  <w:pPr>
                    <w:pStyle w:val="131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427"/>
                      <w:tab w:val="left" w:leader="underscore" w:pos="8602"/>
                    </w:tabs>
                    <w:ind w:firstLine="0"/>
                  </w:pPr>
                  <w:r>
                    <w:rPr>
                      <w:rStyle w:val="13Exact0"/>
                    </w:rPr>
                    <w:t>Адрес электронной почты</w:t>
                  </w:r>
                  <w:r>
                    <w:rPr>
                      <w:rStyle w:val="13Exact"/>
                    </w:rPr>
                    <w:tab/>
                  </w:r>
                </w:p>
                <w:p w:rsidR="001D3C10" w:rsidRDefault="0014406B">
                  <w:pPr>
                    <w:pStyle w:val="131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427"/>
                      <w:tab w:val="left" w:pos="3341"/>
                      <w:tab w:val="left" w:leader="underscore" w:pos="6379"/>
                      <w:tab w:val="left" w:leader="underscore" w:pos="8602"/>
                    </w:tabs>
                    <w:ind w:firstLine="0"/>
                  </w:pPr>
                  <w:r>
                    <w:rPr>
                      <w:rStyle w:val="13Exact0"/>
                    </w:rPr>
                    <w:t xml:space="preserve">Телефон для связи </w:t>
                  </w:r>
                  <w:r>
                    <w:rPr>
                      <w:rStyle w:val="13Exact0"/>
                      <w:vertAlign w:val="superscript"/>
                      <w:lang w:val="en-US" w:eastAsia="en-US" w:bidi="en-US"/>
                    </w:rPr>
                    <w:t>ls</w:t>
                  </w:r>
                  <w:r>
                    <w:rPr>
                      <w:rStyle w:val="13Exact"/>
                      <w:lang w:val="en-US" w:eastAsia="en-US" w:bidi="en-US"/>
                    </w:rPr>
                    <w:tab/>
                  </w:r>
                  <w:r>
                    <w:rPr>
                      <w:rStyle w:val="13Exact"/>
                    </w:rPr>
                    <w:tab/>
                  </w:r>
                  <w:r>
                    <w:rPr>
                      <w:rStyle w:val="13Exact"/>
                    </w:rPr>
                    <w:tab/>
                  </w:r>
                </w:p>
                <w:p w:rsidR="001D3C10" w:rsidRDefault="0014406B">
                  <w:pPr>
                    <w:pStyle w:val="131"/>
                    <w:shd w:val="clear" w:color="auto" w:fill="auto"/>
                    <w:tabs>
                      <w:tab w:val="left" w:leader="underscore" w:pos="1411"/>
                    </w:tabs>
                    <w:spacing w:line="160" w:lineRule="exact"/>
                    <w:ind w:firstLine="0"/>
                  </w:pPr>
                  <w:r>
                    <w:rPr>
                      <w:rStyle w:val="13Exact0"/>
                    </w:rPr>
                    <w:t>4</w:t>
                  </w:r>
                  <w:r>
                    <w:rPr>
                      <w:rStyle w:val="13Exact"/>
                    </w:rPr>
                    <w:tab/>
                    <w:t xml:space="preserve"> </w:t>
                  </w:r>
                  <w:r>
                    <w:rPr>
                      <w:rStyle w:val="13Exact0"/>
                    </w:rPr>
                    <w:t xml:space="preserve">Цели представления декларации </w:t>
                  </w:r>
                  <w:r>
                    <w:rPr>
                      <w:rStyle w:val="13Exact0"/>
                      <w:vertAlign w:val="superscript"/>
                    </w:rPr>
                    <w:t>16</w:t>
                  </w:r>
                </w:p>
                <w:p w:rsidR="001D3C10" w:rsidRDefault="0014406B">
                  <w:pPr>
                    <w:pStyle w:val="131"/>
                    <w:numPr>
                      <w:ilvl w:val="0"/>
                      <w:numId w:val="9"/>
                    </w:numPr>
                    <w:shd w:val="clear" w:color="auto" w:fill="auto"/>
                    <w:tabs>
                      <w:tab w:val="left" w:pos="422"/>
                    </w:tabs>
                    <w:spacing w:line="160" w:lineRule="exact"/>
                    <w:ind w:firstLine="0"/>
                  </w:pPr>
                  <w:r>
                    <w:rPr>
                      <w:rStyle w:val="13Exact0"/>
                    </w:rPr>
                    <w:t>Деклара</w:t>
                  </w:r>
                  <w:r>
                    <w:rPr>
                      <w:rStyle w:val="13Exact"/>
                    </w:rPr>
                    <w:t>ц</w:t>
                  </w:r>
                  <w:r>
                    <w:rPr>
                      <w:rStyle w:val="13Exact0"/>
                    </w:rPr>
                    <w:t>ия подается с целью до</w:t>
                  </w:r>
                  <w:r>
                    <w:rPr>
                      <w:rStyle w:val="13Exact"/>
                    </w:rPr>
                    <w:t>в</w:t>
                  </w:r>
                  <w:r>
                    <w:rPr>
                      <w:rStyle w:val="13Exact0"/>
                    </w:rPr>
                    <w:t xml:space="preserve">едения </w:t>
                  </w:r>
                  <w:r>
                    <w:rPr>
                      <w:rStyle w:val="13Exact0"/>
                    </w:rPr>
                    <w:t>информации о характеристиках о</w:t>
                  </w:r>
                  <w:r>
                    <w:rPr>
                      <w:rStyle w:val="13Exact"/>
                    </w:rPr>
                    <w:t>бъек</w:t>
                  </w:r>
                  <w:r>
                    <w:rPr>
                      <w:rStyle w:val="13Exact0"/>
                    </w:rPr>
                    <w:t>та недвижимости</w:t>
                  </w:r>
                  <w:r>
                    <w:rPr>
                      <w:rStyle w:val="13Exact"/>
                    </w:rPr>
                    <w:t xml:space="preserve"> </w:t>
                  </w:r>
                  <w:r>
                    <w:rPr>
                      <w:rStyle w:val="13Exact"/>
                      <w:vertAlign w:val="superscript"/>
                    </w:rPr>
                    <w:t>17</w:t>
                  </w:r>
                </w:p>
                <w:p w:rsidR="001D3C10" w:rsidRDefault="0014406B">
                  <w:pPr>
                    <w:pStyle w:val="131"/>
                    <w:numPr>
                      <w:ilvl w:val="0"/>
                      <w:numId w:val="9"/>
                    </w:numPr>
                    <w:shd w:val="clear" w:color="auto" w:fill="auto"/>
                    <w:tabs>
                      <w:tab w:val="left" w:pos="422"/>
                    </w:tabs>
                    <w:spacing w:line="254" w:lineRule="exact"/>
                    <w:ind w:firstLine="0"/>
                  </w:pPr>
                  <w:r>
                    <w:rPr>
                      <w:rStyle w:val="13Exact0"/>
                    </w:rPr>
                    <w:t xml:space="preserve">Декларация подается с целью предоставления отчета об определении рыночной стоимости объекта недвижимости </w:t>
                  </w:r>
                  <w:r>
                    <w:rPr>
                      <w:rStyle w:val="13Exact0"/>
                      <w:vertAlign w:val="superscript"/>
                      <w:lang w:val="en-US" w:eastAsia="en-US" w:bidi="en-US"/>
                    </w:rPr>
                    <w:t>rit</w:t>
                  </w:r>
                </w:p>
                <w:p w:rsidR="001D3C10" w:rsidRDefault="0014406B">
                  <w:pPr>
                    <w:pStyle w:val="131"/>
                    <w:shd w:val="clear" w:color="auto" w:fill="auto"/>
                    <w:tabs>
                      <w:tab w:val="left" w:pos="2150"/>
                    </w:tabs>
                    <w:spacing w:line="254" w:lineRule="exact"/>
                    <w:ind w:firstLine="0"/>
                  </w:pPr>
                  <w:r>
                    <w:rPr>
                      <w:rStyle w:val="13Exact"/>
                    </w:rPr>
                    <w:t>^</w:t>
                  </w:r>
                  <w:r>
                    <w:rPr>
                      <w:rStyle w:val="13Exact"/>
                    </w:rPr>
                    <w:tab/>
                    <w:t>Достоверность и полноту сведений, указанных в настоящей декларации, подтверждаю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70.1pt;margin-top:514.15pt;width:362.9pt;height:31.35pt;z-index:251601920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20"/>
                    <w:shd w:val="clear" w:color="auto" w:fill="auto"/>
                    <w:tabs>
                      <w:tab w:val="left" w:pos="2909"/>
                      <w:tab w:val="left" w:pos="6869"/>
                    </w:tabs>
                    <w:spacing w:line="130" w:lineRule="exact"/>
                    <w:jc w:val="both"/>
                  </w:pPr>
                  <w:r>
                    <w:rPr>
                      <w:rStyle w:val="2Exact"/>
                    </w:rPr>
                    <w:t>(подпись)</w:t>
                  </w:r>
                  <w:r>
                    <w:rPr>
                      <w:rStyle w:val="2Exact"/>
                    </w:rPr>
                    <w:tab/>
                    <w:t>(фамилия имя отчество</w:t>
                  </w:r>
                  <w:r>
                    <w:rPr>
                      <w:rStyle w:val="2Exact"/>
                    </w:rPr>
                    <w:tab/>
                    <w:t>(дата)</w:t>
                  </w:r>
                </w:p>
                <w:p w:rsidR="001D3C10" w:rsidRDefault="0014406B">
                  <w:pPr>
                    <w:pStyle w:val="20"/>
                    <w:shd w:val="clear" w:color="auto" w:fill="auto"/>
                    <w:spacing w:after="81" w:line="130" w:lineRule="exact"/>
                    <w:ind w:left="20"/>
                  </w:pPr>
                  <w:r>
                    <w:rPr>
                      <w:rStyle w:val="2Exact"/>
                    </w:rPr>
                    <w:t>(последнее - при наличии)</w:t>
                  </w:r>
                </w:p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left="2460" w:firstLine="0"/>
                    <w:jc w:val="left"/>
                  </w:pPr>
                  <w:r>
                    <w:rPr>
                      <w:rStyle w:val="13Exact"/>
                    </w:rPr>
                    <w:t>Согласие на обработку персональных данных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184.55pt;margin-top:554.25pt;width:176.65pt;height:17.75pt;z-index:251602944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20"/>
                    <w:shd w:val="clear" w:color="auto" w:fill="auto"/>
                    <w:spacing w:line="154" w:lineRule="exact"/>
                  </w:pPr>
                  <w:r>
                    <w:rPr>
                      <w:rStyle w:val="2Exact"/>
                    </w:rPr>
                    <w:t>(наименование бюджетного учреждения, осуществляющего</w:t>
                  </w:r>
                  <w:r>
                    <w:rPr>
                      <w:rStyle w:val="2Exact"/>
                    </w:rPr>
                    <w:br/>
                    <w:t>обработку персональных данных)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182.9pt;margin-top:579.35pt;width:180.25pt;height:18.95pt;z-index:251603968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20"/>
                    <w:shd w:val="clear" w:color="auto" w:fill="auto"/>
                    <w:spacing w:line="163" w:lineRule="exact"/>
                  </w:pPr>
                  <w:r>
                    <w:rPr>
                      <w:rStyle w:val="2Exact"/>
                    </w:rPr>
                    <w:t>(фамилия, имя, отчество (последнее - при наличии) субъекта</w:t>
                  </w:r>
                  <w:r>
                    <w:rPr>
                      <w:rStyle w:val="2Exact"/>
                    </w:rPr>
                    <w:br/>
                    <w:t>персональ</w:t>
                  </w:r>
                  <w:r>
                    <w:rPr>
                      <w:rStyle w:val="2Exact"/>
                    </w:rPr>
                    <w:t>ных данных)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188.4pt;margin-top:606.8pt;width:169.45pt;height:9.5pt;z-index:251604992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20"/>
                    <w:shd w:val="clear" w:color="auto" w:fill="auto"/>
                    <w:spacing w:line="130" w:lineRule="exact"/>
                    <w:jc w:val="left"/>
                  </w:pPr>
                  <w:r>
                    <w:rPr>
                      <w:rStyle w:val="2Exact"/>
                    </w:rPr>
                    <w:t>(адрес места жительства субъекта персональных данных)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30.25pt;margin-top:625.8pt;width:486.5pt;height:92.3pt;z-index:251606016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20"/>
                    <w:shd w:val="clear" w:color="auto" w:fill="auto"/>
                    <w:spacing w:after="93" w:line="154" w:lineRule="exact"/>
                  </w:pPr>
                  <w:r>
                    <w:rPr>
                      <w:rStyle w:val="2Exact"/>
                    </w:rPr>
                    <w:t>(документ, удостоверяющий личность субъекта персональных данных,</w:t>
                  </w:r>
                  <w:r>
                    <w:rPr>
                      <w:rStyle w:val="2Exact"/>
                    </w:rPr>
                    <w:br/>
                    <w:t>его серия и номер, дата выдачи и выдавший орган)</w:t>
                  </w:r>
                </w:p>
                <w:p w:rsidR="001D3C10" w:rsidRDefault="0014406B">
                  <w:pPr>
                    <w:pStyle w:val="131"/>
                    <w:shd w:val="clear" w:color="auto" w:fill="auto"/>
                    <w:spacing w:line="187" w:lineRule="exact"/>
                    <w:ind w:firstLine="420"/>
                  </w:pPr>
                  <w:r>
                    <w:rPr>
                      <w:rStyle w:val="13Exact"/>
                    </w:rPr>
                    <w:t xml:space="preserve">Подтверждаю согласие на обработку моих персональных данных, </w:t>
                  </w:r>
                  <w:r>
                    <w:rPr>
                      <w:rStyle w:val="13Exact"/>
                    </w:rPr>
                    <w:t>предусмотренную пунктом 3 статьи 3 Федерального закона от 27 июля 2006 г. № 152-ФЗ «О персональных данных» (Собрание законодательства Российской Федерации, 2006, № 31, ст. 3451; 2009, № 48, ст. 5716; 2011, № 31, ст. 4701; 2014, № 23, ст. 2927), в целях рас</w:t>
                  </w:r>
                  <w:r>
                    <w:rPr>
                      <w:rStyle w:val="13Exact"/>
                    </w:rPr>
                    <w:t>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№ 2</w:t>
                  </w:r>
                  <w:r>
                    <w:rPr>
                      <w:rStyle w:val="13Exact"/>
                    </w:rPr>
                    <w:t>37-ФЗ «О государственной кадастровой оценке».</w:t>
                  </w:r>
                </w:p>
                <w:p w:rsidR="001D3C10" w:rsidRDefault="0014406B">
                  <w:pPr>
                    <w:pStyle w:val="131"/>
                    <w:shd w:val="clear" w:color="auto" w:fill="auto"/>
                    <w:spacing w:line="187" w:lineRule="exact"/>
                    <w:ind w:firstLine="420"/>
                  </w:pPr>
                  <w:r>
                    <w:rPr>
                      <w:rStyle w:val="13Exact"/>
                    </w:rPr>
      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71.05pt;margin-top:728.25pt;width:362.9pt;height:17.45pt;z-index:251607040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20"/>
                    <w:shd w:val="clear" w:color="auto" w:fill="auto"/>
                    <w:tabs>
                      <w:tab w:val="left" w:pos="2909"/>
                      <w:tab w:val="left" w:pos="6869"/>
                    </w:tabs>
                    <w:spacing w:line="130" w:lineRule="exact"/>
                    <w:jc w:val="both"/>
                  </w:pPr>
                  <w:r>
                    <w:rPr>
                      <w:rStyle w:val="2Exact"/>
                    </w:rPr>
                    <w:t>(подпись)</w:t>
                  </w:r>
                  <w:r>
                    <w:rPr>
                      <w:rStyle w:val="2Exact"/>
                    </w:rPr>
                    <w:tab/>
                    <w:t>(фамилия имя от</w:t>
                  </w:r>
                  <w:r>
                    <w:rPr>
                      <w:rStyle w:val="2Exact"/>
                    </w:rPr>
                    <w:t>чество</w:t>
                  </w:r>
                  <w:r>
                    <w:rPr>
                      <w:rStyle w:val="2Exact"/>
                    </w:rPr>
                    <w:tab/>
                    <w:t>(дата)</w:t>
                  </w:r>
                </w:p>
                <w:p w:rsidR="001D3C10" w:rsidRDefault="0014406B">
                  <w:pPr>
                    <w:pStyle w:val="20"/>
                    <w:shd w:val="clear" w:color="auto" w:fill="auto"/>
                    <w:spacing w:line="130" w:lineRule="exact"/>
                    <w:ind w:left="20"/>
                  </w:pPr>
                  <w:r>
                    <w:rPr>
                      <w:rStyle w:val="2Exact"/>
                    </w:rPr>
                    <w:t>(последнее - при наличии)</w:t>
                  </w:r>
                </w:p>
              </w:txbxContent>
            </v:textbox>
            <w10:wrap anchorx="margin"/>
          </v:shape>
        </w:pict>
      </w: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506" w:lineRule="exact"/>
      </w:pPr>
    </w:p>
    <w:p w:rsidR="001D3C10" w:rsidRDefault="001D3C10">
      <w:pPr>
        <w:rPr>
          <w:sz w:val="2"/>
          <w:szCs w:val="2"/>
        </w:rPr>
        <w:sectPr w:rsidR="001D3C10">
          <w:type w:val="continuous"/>
          <w:pgSz w:w="11900" w:h="16840"/>
          <w:pgMar w:top="704" w:right="748" w:bottom="704" w:left="808" w:header="0" w:footer="3" w:gutter="0"/>
          <w:cols w:space="720"/>
          <w:noEndnote/>
          <w:docGrid w:linePitch="360"/>
        </w:sectPr>
      </w:pPr>
    </w:p>
    <w:p w:rsidR="001D3C10" w:rsidRDefault="001D3C10">
      <w:pPr>
        <w:rPr>
          <w:sz w:val="2"/>
          <w:szCs w:val="2"/>
        </w:rPr>
      </w:pPr>
      <w:r w:rsidRPr="001D3C10">
        <w:pict>
          <v:shape id="_x0000_s1161" type="#_x0000_t202" style="width:595pt;height:10.9pt;mso-position-horizontal-relative:char;mso-position-vertical-relative:line" filled="f" stroked="f">
            <v:textbox inset="0,0,0,0">
              <w:txbxContent>
                <w:p w:rsidR="001D3C10" w:rsidRDefault="001D3C10"/>
              </w:txbxContent>
            </v:textbox>
            <w10:wrap type="none"/>
            <w10:anchorlock/>
          </v:shape>
        </w:pict>
      </w:r>
      <w:r w:rsidR="0014406B">
        <w:t xml:space="preserve"> </w:t>
      </w:r>
    </w:p>
    <w:p w:rsidR="001D3C10" w:rsidRDefault="001D3C10">
      <w:pPr>
        <w:rPr>
          <w:sz w:val="2"/>
          <w:szCs w:val="2"/>
        </w:rPr>
        <w:sectPr w:rsidR="001D3C10">
          <w:pgSz w:w="11900" w:h="16840"/>
          <w:pgMar w:top="719" w:right="0" w:bottom="719" w:left="0" w:header="0" w:footer="3" w:gutter="0"/>
          <w:cols w:space="720"/>
          <w:noEndnote/>
          <w:docGrid w:linePitch="360"/>
        </w:sectPr>
      </w:pPr>
    </w:p>
    <w:p w:rsidR="001D3C10" w:rsidRDefault="001D3C10">
      <w:pPr>
        <w:spacing w:line="360" w:lineRule="exact"/>
      </w:pPr>
      <w:r>
        <w:lastRenderedPageBreak/>
        <w:pict>
          <v:shape id="_x0000_s1046" type="#_x0000_t202" style="position:absolute;margin-left:484.1pt;margin-top:.1pt;width:32.4pt;height:10pt;z-index:251608064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00"/>
                    <w:shd w:val="clear" w:color="auto" w:fill="auto"/>
                    <w:spacing w:line="160" w:lineRule="exact"/>
                    <w:jc w:val="left"/>
                  </w:pPr>
                  <w:r>
                    <w:rPr>
                      <w:rStyle w:val="10Exact"/>
                      <w:b/>
                      <w:bCs/>
                    </w:rPr>
                    <w:t>Раздел 2</w:t>
                  </w: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.05pt;margin-top:16.3pt;width:517.9pt;height:.05pt;z-index:251609088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21"/>
                    <w:shd w:val="clear" w:color="auto" w:fill="auto"/>
                    <w:spacing w:line="160" w:lineRule="exact"/>
                  </w:pPr>
                  <w:r>
                    <w:t>Характеристики объекта недвижимости (для земельного участка)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595"/>
                    <w:gridCol w:w="3278"/>
                    <w:gridCol w:w="3235"/>
                    <w:gridCol w:w="3250"/>
                  </w:tblGrid>
                  <w:tr w:rsidR="001D3C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  <w:jc w:val="center"/>
                    </w:trPr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60" w:lineRule="exact"/>
                          <w:ind w:left="260"/>
                          <w:jc w:val="left"/>
                        </w:pPr>
                        <w:r>
                          <w:rPr>
                            <w:rStyle w:val="28pt"/>
                          </w:rPr>
                          <w:t>№</w:t>
                        </w:r>
                      </w:p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60" w:lineRule="exact"/>
                          <w:ind w:left="260"/>
                          <w:jc w:val="left"/>
                        </w:pPr>
                        <w:r>
                          <w:rPr>
                            <w:rStyle w:val="28pt"/>
                          </w:rPr>
                          <w:t>п/п</w:t>
                        </w:r>
                      </w:p>
                    </w:tc>
                    <w:tc>
                      <w:tcPr>
                        <w:tcW w:w="3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28pt"/>
                          </w:rPr>
                          <w:t>Наименование характеристики</w:t>
                        </w:r>
                      </w:p>
                    </w:tc>
                    <w:tc>
                      <w:tcPr>
                        <w:tcW w:w="32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28pt"/>
                          </w:rPr>
                          <w:t>Значение, описание</w:t>
                        </w:r>
                      </w:p>
                    </w:tc>
                    <w:tc>
                      <w:tcPr>
                        <w:tcW w:w="325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82" w:lineRule="exact"/>
                        </w:pPr>
                        <w:r>
                          <w:rPr>
                            <w:rStyle w:val="28pt"/>
                          </w:rPr>
                          <w:t>Документ, подтверждающий значение (описание)декларируемой</w:t>
                        </w:r>
                      </w:p>
                      <w:p w:rsidR="001D3C10" w:rsidRDefault="0014406B">
                        <w:pPr>
                          <w:pStyle w:val="20"/>
                          <w:shd w:val="clear" w:color="auto" w:fill="auto"/>
                          <w:spacing w:line="90" w:lineRule="exact"/>
                          <w:ind w:left="2140"/>
                          <w:jc w:val="left"/>
                        </w:pPr>
                        <w:r>
                          <w:rPr>
                            <w:rStyle w:val="2LucidaSansUnicode45pt"/>
                          </w:rPr>
                          <w:t>19</w:t>
                        </w:r>
                      </w:p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60" w:lineRule="exact"/>
                          <w:ind w:left="980"/>
                          <w:jc w:val="left"/>
                        </w:pPr>
                        <w:r>
                          <w:rPr>
                            <w:rStyle w:val="28pt"/>
                          </w:rPr>
                          <w:t>характеристики</w:t>
                        </w:r>
                      </w:p>
                    </w:tc>
                  </w:tr>
                  <w:tr w:rsidR="001D3C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9"/>
                      <w:jc w:val="center"/>
                    </w:trPr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28pt"/>
                          </w:rPr>
                          <w:t>1</w:t>
                        </w:r>
                      </w:p>
                    </w:tc>
                    <w:tc>
                      <w:tcPr>
                        <w:tcW w:w="3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87" w:lineRule="exact"/>
                          <w:jc w:val="both"/>
                        </w:pPr>
                        <w:r>
                          <w:rPr>
                            <w:rStyle w:val="28pt"/>
                          </w:rPr>
                          <w:t>Адрес земельного участка (описание местоположения земельного участка)</w:t>
                        </w:r>
                        <w:r>
                          <w:rPr>
                            <w:rStyle w:val="28pt"/>
                            <w:vertAlign w:val="superscript"/>
                          </w:rPr>
                          <w:t>20</w:t>
                        </w:r>
                      </w:p>
                    </w:tc>
                    <w:tc>
                      <w:tcPr>
                        <w:tcW w:w="32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D3C10" w:rsidRDefault="001D3C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5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D3C10" w:rsidRDefault="001D3C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D3C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  <w:jc w:val="center"/>
                    </w:trPr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28pt"/>
                          </w:rPr>
                          <w:t>2</w:t>
                        </w:r>
                      </w:p>
                    </w:tc>
                    <w:tc>
                      <w:tcPr>
                        <w:tcW w:w="3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60" w:lineRule="exact"/>
                          <w:jc w:val="both"/>
                        </w:pPr>
                        <w:r>
                          <w:rPr>
                            <w:rStyle w:val="28pt"/>
                          </w:rPr>
                          <w:t xml:space="preserve">Площадь </w:t>
                        </w:r>
                        <w:r>
                          <w:rPr>
                            <w:rStyle w:val="28pt"/>
                            <w:vertAlign w:val="superscript"/>
                          </w:rPr>
                          <w:t>21</w:t>
                        </w:r>
                      </w:p>
                    </w:tc>
                    <w:tc>
                      <w:tcPr>
                        <w:tcW w:w="32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D3C10" w:rsidRDefault="001D3C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5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D3C10" w:rsidRDefault="001D3C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D3C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  <w:jc w:val="center"/>
                    </w:trPr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28pt"/>
                          </w:rPr>
                          <w:t>3</w:t>
                        </w:r>
                      </w:p>
                    </w:tc>
                    <w:tc>
                      <w:tcPr>
                        <w:tcW w:w="3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60" w:lineRule="exact"/>
                          <w:jc w:val="both"/>
                        </w:pPr>
                        <w:r>
                          <w:rPr>
                            <w:rStyle w:val="28pt"/>
                          </w:rPr>
                          <w:t xml:space="preserve">Категория земель </w:t>
                        </w:r>
                        <w:r>
                          <w:rPr>
                            <w:rStyle w:val="28pt"/>
                            <w:vertAlign w:val="superscript"/>
                          </w:rPr>
                          <w:t>22</w:t>
                        </w:r>
                      </w:p>
                    </w:tc>
                    <w:tc>
                      <w:tcPr>
                        <w:tcW w:w="32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D3C10" w:rsidRDefault="001D3C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5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D3C10" w:rsidRDefault="001D3C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D3C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28pt"/>
                          </w:rPr>
                          <w:t>4</w:t>
                        </w:r>
                      </w:p>
                    </w:tc>
                    <w:tc>
                      <w:tcPr>
                        <w:tcW w:w="3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60" w:lineRule="exact"/>
                          <w:jc w:val="both"/>
                        </w:pPr>
                        <w:r>
                          <w:rPr>
                            <w:rStyle w:val="28pt"/>
                          </w:rPr>
                          <w:t>Вид разрешенного использования</w:t>
                        </w:r>
                        <w:r>
                          <w:rPr>
                            <w:rStyle w:val="28pt"/>
                            <w:vertAlign w:val="superscript"/>
                          </w:rPr>
                          <w:t>23</w:t>
                        </w:r>
                      </w:p>
                    </w:tc>
                    <w:tc>
                      <w:tcPr>
                        <w:tcW w:w="32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D3C10" w:rsidRDefault="001D3C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5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D3C10" w:rsidRDefault="001D3C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D3C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2"/>
                      <w:jc w:val="center"/>
                    </w:trPr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28pt"/>
                          </w:rPr>
                          <w:t>5</w:t>
                        </w:r>
                      </w:p>
                    </w:tc>
                    <w:tc>
                      <w:tcPr>
                        <w:tcW w:w="3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82" w:lineRule="exact"/>
                          <w:jc w:val="both"/>
                        </w:pPr>
                        <w:r>
                          <w:rPr>
                            <w:rStyle w:val="28pt"/>
                          </w:rPr>
                          <w:t xml:space="preserve">Фактическое использование земельного участка, соответствующее виду разрешенного </w:t>
                        </w:r>
                        <w:r>
                          <w:rPr>
                            <w:rStyle w:val="28pt"/>
                          </w:rPr>
                          <w:t>использования</w:t>
                        </w:r>
                      </w:p>
                    </w:tc>
                    <w:tc>
                      <w:tcPr>
                        <w:tcW w:w="32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D3C10" w:rsidRDefault="001D3C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5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D3C10" w:rsidRDefault="001D3C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D3C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76"/>
                      <w:jc w:val="center"/>
                    </w:trPr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28pt"/>
                          </w:rPr>
                          <w:t>6</w:t>
                        </w:r>
                      </w:p>
                    </w:tc>
                    <w:tc>
                      <w:tcPr>
                        <w:tcW w:w="3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87" w:lineRule="exact"/>
                          <w:jc w:val="both"/>
                        </w:pPr>
                        <w:r>
                          <w:rPr>
                            <w:rStyle w:val="28pt"/>
                          </w:rPr>
                          <w:t>Сведения о лесах, водных объектах и об иных природных объектах, расположенных в пределах земельного участка</w:t>
                        </w:r>
                        <w:r>
                          <w:rPr>
                            <w:rStyle w:val="28pt"/>
                            <w:vertAlign w:val="superscript"/>
                          </w:rPr>
                          <w:t>24</w:t>
                        </w:r>
                      </w:p>
                    </w:tc>
                    <w:tc>
                      <w:tcPr>
                        <w:tcW w:w="32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D3C10" w:rsidRDefault="001D3C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5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D3C10" w:rsidRDefault="001D3C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D3C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50"/>
                      <w:jc w:val="center"/>
                    </w:trPr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28pt"/>
                          </w:rPr>
                          <w:t>7</w:t>
                        </w:r>
                      </w:p>
                    </w:tc>
                    <w:tc>
                      <w:tcPr>
                        <w:tcW w:w="3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87" w:lineRule="exact"/>
                          <w:jc w:val="both"/>
                        </w:pPr>
                        <w:r>
                          <w:rPr>
                            <w:rStyle w:val="28pt"/>
                          </w:rPr>
            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</w:t>
                        </w:r>
                        <w:r>
                          <w:rPr>
                            <w:rStyle w:val="28pt"/>
                            <w:vertAlign w:val="superscript"/>
                          </w:rPr>
                          <w:t>25</w:t>
                        </w:r>
                      </w:p>
                    </w:tc>
                    <w:tc>
                      <w:tcPr>
                        <w:tcW w:w="32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D3C10" w:rsidRDefault="001D3C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5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D3C10" w:rsidRDefault="001D3C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D3C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54"/>
                      <w:jc w:val="center"/>
                    </w:trPr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28pt"/>
                          </w:rPr>
                          <w:t>8</w:t>
                        </w:r>
                      </w:p>
                    </w:tc>
                    <w:tc>
                      <w:tcPr>
                        <w:tcW w:w="3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82" w:lineRule="exact"/>
                          <w:jc w:val="both"/>
                        </w:pPr>
                        <w:r>
                          <w:rPr>
                            <w:rStyle w:val="28pt"/>
                          </w:rPr>
            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            </w:r>
                        <w:r>
                          <w:rPr>
                            <w:rStyle w:val="28pt0"/>
                            <w:vertAlign w:val="superscript"/>
                          </w:rPr>
                          <w:t>26</w:t>
                        </w:r>
                      </w:p>
                    </w:tc>
                    <w:tc>
                      <w:tcPr>
                        <w:tcW w:w="32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D3C10" w:rsidRDefault="001D3C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5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D3C10" w:rsidRDefault="001D3C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D3C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38"/>
                      <w:jc w:val="center"/>
                    </w:trPr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28pt"/>
                          </w:rPr>
                          <w:t>9</w:t>
                        </w:r>
                      </w:p>
                    </w:tc>
                    <w:tc>
                      <w:tcPr>
                        <w:tcW w:w="3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87" w:lineRule="exact"/>
                          <w:jc w:val="both"/>
                        </w:pPr>
                        <w:r>
                          <w:rPr>
                            <w:rStyle w:val="28pt"/>
                          </w:rPr>
                          <w:t xml:space="preserve"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 </w:t>
                        </w:r>
                        <w:r>
                          <w:rPr>
                            <w:rStyle w:val="28pt"/>
                            <w:vertAlign w:val="superscript"/>
                          </w:rPr>
                          <w:t>27</w:t>
                        </w:r>
                      </w:p>
                    </w:tc>
                    <w:tc>
                      <w:tcPr>
                        <w:tcW w:w="32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D3C10" w:rsidRDefault="001D3C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5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D3C10" w:rsidRDefault="001D3C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D3C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84"/>
                      <w:jc w:val="center"/>
                    </w:trPr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60" w:lineRule="exact"/>
                          <w:ind w:right="240"/>
                          <w:jc w:val="right"/>
                        </w:pPr>
                        <w:r>
                          <w:rPr>
                            <w:rStyle w:val="28pt"/>
                          </w:rPr>
                          <w:t>10</w:t>
                        </w:r>
                      </w:p>
                    </w:tc>
                    <w:tc>
                      <w:tcPr>
                        <w:tcW w:w="3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87" w:lineRule="exact"/>
                          <w:jc w:val="both"/>
                        </w:pPr>
                        <w:r>
                          <w:rPr>
                            <w:rStyle w:val="28pt"/>
                          </w:rPr>
                          <w:t>Сведения об установленных сервитутах, публичных сервитутах</w:t>
                        </w:r>
                      </w:p>
                    </w:tc>
                    <w:tc>
                      <w:tcPr>
                        <w:tcW w:w="32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D3C10" w:rsidRDefault="001D3C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5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D3C10" w:rsidRDefault="001D3C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D3C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3"/>
                      <w:jc w:val="center"/>
                    </w:trPr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60" w:lineRule="exact"/>
                          <w:ind w:right="240"/>
                          <w:jc w:val="right"/>
                        </w:pPr>
                        <w:r>
                          <w:rPr>
                            <w:rStyle w:val="28pt"/>
                          </w:rPr>
                          <w:t>11</w:t>
                        </w:r>
                      </w:p>
                    </w:tc>
                    <w:tc>
                      <w:tcPr>
                        <w:tcW w:w="3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60" w:lineRule="exact"/>
                          <w:jc w:val="both"/>
                        </w:pPr>
                        <w:r>
                          <w:rPr>
                            <w:rStyle w:val="28pt"/>
                          </w:rPr>
                          <w:t>Удаленность от автомобильных дорог</w:t>
                        </w:r>
                      </w:p>
                      <w:p w:rsidR="001D3C10" w:rsidRDefault="0014406B">
                        <w:pPr>
                          <w:pStyle w:val="20"/>
                          <w:shd w:val="clear" w:color="auto" w:fill="auto"/>
                          <w:spacing w:line="90" w:lineRule="exact"/>
                        </w:pPr>
                        <w:r>
                          <w:rPr>
                            <w:rStyle w:val="2LucidaSansUnicode45pt"/>
                          </w:rPr>
                          <w:t>28</w:t>
                        </w:r>
                      </w:p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60" w:lineRule="exact"/>
                          <w:jc w:val="both"/>
                        </w:pPr>
                        <w:r>
                          <w:rPr>
                            <w:rStyle w:val="28pt"/>
                          </w:rPr>
                          <w:t>с твердым покрытием “</w:t>
                        </w:r>
                      </w:p>
                    </w:tc>
                    <w:tc>
                      <w:tcPr>
                        <w:tcW w:w="32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D3C10" w:rsidRDefault="001D3C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D3C10" w:rsidRDefault="001D3C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1D3C10" w:rsidRDefault="001D3C1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389.75pt;margin-top:390.25pt;width:128.15pt;height:7.2pt;z-index:251610112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21"/>
                    <w:shd w:val="clear" w:color="auto" w:fill="auto"/>
                    <w:spacing w:line="90" w:lineRule="exact"/>
                  </w:pPr>
                  <w:r>
                    <w:rPr>
                      <w:rStyle w:val="12Exact"/>
                    </w:rPr>
                    <w:t>Подготовлено с использованием системы КонсультаитПлюс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9.6pt;margin-top:412.3pt;width:14.4pt;height:9.65pt;z-index:251611136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4"/>
                    <w:shd w:val="clear" w:color="auto" w:fill="auto"/>
                    <w:spacing w:line="150" w:lineRule="exact"/>
                  </w:pPr>
                  <w:r>
                    <w:t>12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33.1pt;margin-top:411pt;width:159.35pt;height:21pt;z-index:251612160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tabs>
                      <w:tab w:val="left" w:leader="underscore" w:pos="3173"/>
                    </w:tabs>
                    <w:spacing w:line="182" w:lineRule="exact"/>
                    <w:ind w:firstLine="0"/>
                  </w:pPr>
                  <w:r>
                    <w:rPr>
                      <w:rStyle w:val="13Exact"/>
                    </w:rPr>
                    <w:t xml:space="preserve">Сведения о наличии/отсутствии подъездных </w:t>
                  </w:r>
                  <w:r>
                    <w:rPr>
                      <w:rStyle w:val="13Exact0"/>
                    </w:rPr>
                    <w:t xml:space="preserve">путей </w:t>
                  </w:r>
                  <w:r>
                    <w:rPr>
                      <w:rStyle w:val="13Exact0"/>
                      <w:vertAlign w:val="superscript"/>
                    </w:rPr>
                    <w:t>20</w:t>
                  </w:r>
                  <w:r>
                    <w:rPr>
                      <w:rStyle w:val="13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9.6pt;margin-top:431.6pt;width:13.9pt;height:9.7pt;z-index:251613184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13Exact"/>
                    </w:rPr>
                    <w:t>13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6.7pt;margin-top:450.8pt;width:19.7pt;height:10.15pt;z-index:251614208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13Exact"/>
                    </w:rPr>
                    <w:t>13.1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33.1pt;margin-top:430.5pt;width:159.35pt;height:21.6pt;z-index:251615232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87" w:lineRule="exact"/>
                    <w:ind w:firstLine="0"/>
                  </w:pPr>
                  <w:r>
                    <w:rPr>
                      <w:rStyle w:val="13Exact"/>
                    </w:rPr>
                    <w:t xml:space="preserve">Описание коммуникаций, в том числе их </w:t>
                  </w:r>
                  <w:r>
                    <w:rPr>
                      <w:rStyle w:val="13Exact0"/>
                    </w:rPr>
                    <w:t>удаленность</w:t>
                  </w:r>
                  <w:r>
                    <w:rPr>
                      <w:rStyle w:val="13Exact"/>
                    </w:rPr>
                    <w:t xml:space="preserve"> </w:t>
                  </w:r>
                  <w:r>
                    <w:rPr>
                      <w:rStyle w:val="13Exact"/>
                      <w:vertAlign w:val="superscript"/>
                      <w:lang w:val="en-US" w:eastAsia="en-US" w:bidi="en-US"/>
                    </w:rPr>
                    <w:t>J</w:t>
                  </w:r>
                  <w:r>
                    <w:rPr>
                      <w:rStyle w:val="13Exact"/>
                      <w:lang w:val="en-US" w:eastAsia="en-US" w:bidi="en-US"/>
                    </w:rPr>
                    <w:t>°</w:t>
                  </w:r>
                </w:p>
              </w:txbxContent>
            </v:textbox>
            <w10:wrap anchorx="margin"/>
          </v:shape>
        </w:pict>
      </w:r>
      <w:r>
        <w:pict>
          <v:shape id="_x0000_s1054" type="#_x0000_t202" style="position:absolute;margin-left:4.8pt;margin-top:460.4pt;width:23.05pt;height:10.15pt;z-index:251616256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13Exact"/>
                    </w:rPr>
                    <w:t>13.1.1</w:t>
                  </w:r>
                </w:p>
              </w:txbxContent>
            </v:textbox>
            <w10:wrap anchorx="margin"/>
          </v:shape>
        </w:pict>
      </w:r>
      <w:r>
        <w:pict>
          <v:shape id="_x0000_s1055" type="#_x0000_t202" style="position:absolute;margin-left:33.1pt;margin-top:450.8pt;width:70.1pt;height:10.9pt;z-index:251617280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13Exact0"/>
                    </w:rPr>
                    <w:t>Электроснабжение:</w:t>
                  </w:r>
                </w:p>
              </w:txbxContent>
            </v:textbox>
            <w10:wrap anchorx="margin"/>
          </v:shape>
        </w:pict>
      </w:r>
      <w:r>
        <w:pict>
          <v:shape id="_x0000_s1056" type="#_x0000_t202" style="position:absolute;margin-left:32.65pt;margin-top:459.5pt;width:94.1pt;height:29.5pt;z-index:251618304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82" w:lineRule="exact"/>
                    <w:ind w:right="480" w:firstLine="0"/>
                  </w:pPr>
                  <w:r>
                    <w:rPr>
                      <w:rStyle w:val="13Exact"/>
                    </w:rPr>
                    <w:t>Наличие/отсутствие к электрическим технического обеспечения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202" style="position:absolute;margin-left:116.15pt;margin-top:469.75pt;width:22.1pt;height:14.5pt;z-index:251619328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13Exact"/>
                    </w:rPr>
                    <w:t>сетям</w:t>
                  </w:r>
                </w:p>
                <w:p w:rsidR="001D3C10" w:rsidRDefault="0014406B">
                  <w:pPr>
                    <w:pStyle w:val="15"/>
                    <w:shd w:val="clear" w:color="auto" w:fill="auto"/>
                    <w:spacing w:line="90" w:lineRule="exact"/>
                  </w:pPr>
                  <w:r>
                    <w:t>31</w:t>
                  </w:r>
                </w:p>
              </w:txbxContent>
            </v:textbox>
            <w10:wrap anchorx="margin"/>
          </v:shape>
        </w:pict>
      </w:r>
      <w:r>
        <w:pict>
          <v:shape id="_x0000_s1058" type="#_x0000_t202" style="position:absolute;margin-left:141.1pt;margin-top:460.4pt;width:51.85pt;height:19.25pt;z-index:251620352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right"/>
                  </w:pPr>
                  <w:r>
                    <w:rPr>
                      <w:rStyle w:val="13Exact"/>
                    </w:rPr>
                    <w:t>подключения</w:t>
                  </w:r>
                </w:p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right"/>
                  </w:pPr>
                  <w:r>
                    <w:rPr>
                      <w:rStyle w:val="13Exact"/>
                    </w:rPr>
                    <w:t>инженерно-</w:t>
                  </w:r>
                </w:p>
              </w:txbxContent>
            </v:textbox>
            <w10:wrap anchorx="margin"/>
          </v:shape>
        </w:pict>
      </w:r>
      <w:r>
        <w:pict>
          <v:shape id="_x0000_s1059" type="#_x0000_t202" style="position:absolute;margin-left:270.95pt;margin-top:470.25pt;width:43.7pt;height:10.95pt;z-index:251621376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13Exact"/>
                    </w:rPr>
                    <w:t>отсутствует</w:t>
                  </w:r>
                </w:p>
              </w:txbxContent>
            </v:textbox>
            <w10:wrap anchorx="margin"/>
          </v:shape>
        </w:pict>
      </w:r>
      <w:r>
        <w:pict>
          <v:shape id="_x0000_s1060" type="#_x0000_t202" style="position:absolute;margin-left:4.8pt;margin-top:490.4pt;width:23.5pt;height:10.15pt;z-index:251622400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13Exact"/>
                    </w:rPr>
                    <w:t>13.1.2</w:t>
                  </w:r>
                </w:p>
              </w:txbxContent>
            </v:textbox>
            <w10:wrap anchorx="margin"/>
          </v:shape>
        </w:pict>
      </w:r>
      <w:r>
        <w:pict>
          <v:shape id="_x0000_s1061" type="#_x0000_t202" style="position:absolute;margin-left:33.1pt;margin-top:489.95pt;width:91.2pt;height:19.9pt;z-index:251623424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78" w:lineRule="exact"/>
                    <w:ind w:firstLine="0"/>
                  </w:pPr>
                  <w:r>
                    <w:rPr>
                      <w:rStyle w:val="13Exact"/>
                    </w:rPr>
                    <w:t>Возможность/отсутствие подключения к сетям</w:t>
                  </w:r>
                </w:p>
              </w:txbxContent>
            </v:textbox>
            <w10:wrap anchorx="margin"/>
          </v:shape>
        </w:pict>
      </w:r>
      <w:r>
        <w:pict>
          <v:shape id="_x0000_s1062" type="#_x0000_t202" style="position:absolute;margin-left:142.1pt;margin-top:490.85pt;width:50.9pt;height:9.95pt;z-index:251624448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13Exact"/>
                    </w:rPr>
                    <w:t>возможности</w:t>
                  </w:r>
                </w:p>
              </w:txbxContent>
            </v:textbox>
            <w10:wrap anchorx="margin"/>
          </v:shape>
        </w:pict>
      </w:r>
      <w:r>
        <w:pict>
          <v:shape id="_x0000_s1063" type="#_x0000_t202" style="position:absolute;margin-left:270.95pt;margin-top:497.85pt;width:43.9pt;height:10.85pt;z-index:251625472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13Exact"/>
                    </w:rPr>
                    <w:t>отсутствует</w:t>
                  </w:r>
                </w:p>
              </w:txbxContent>
            </v:textbox>
            <w10:wrap anchorx="margin"/>
          </v:shape>
        </w:pict>
      </w:r>
      <w:r>
        <w:pict>
          <v:shape id="_x0000_s1064" type="#_x0000_t202" style="position:absolute;margin-left:4.8pt;margin-top:515.6pt;width:23.05pt;height:10.15pt;z-index:251626496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13Exact"/>
                    </w:rPr>
                    <w:t>13.1.3</w:t>
                  </w:r>
                </w:p>
              </w:txbxContent>
            </v:textbox>
            <w10:wrap anchorx="margin"/>
          </v:shape>
        </w:pict>
      </w:r>
      <w:r>
        <w:pict>
          <v:shape id="_x0000_s1065" type="#_x0000_t202" style="position:absolute;margin-left:7.2pt;margin-top:524.95pt;width:19.7pt;height:9.95pt;z-index:251627520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13Exact"/>
                    </w:rPr>
                    <w:t>13.2</w:t>
                  </w:r>
                </w:p>
              </w:txbxContent>
            </v:textbox>
            <w10:wrap anchorx="margin"/>
          </v:shape>
        </w:pict>
      </w:r>
      <w:r>
        <w:pict>
          <v:shape id="_x0000_s1066" type="#_x0000_t202" style="position:absolute;margin-left:4.8pt;margin-top:534.8pt;width:23.05pt;height:10.15pt;z-index:251628544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13Exact"/>
                    </w:rPr>
                    <w:t>13.2.1</w:t>
                  </w:r>
                </w:p>
              </w:txbxContent>
            </v:textbox>
            <w10:wrap anchorx="margin"/>
          </v:shape>
        </w:pict>
      </w:r>
      <w:r>
        <w:pict>
          <v:shape id="_x0000_s1067" type="#_x0000_t202" style="position:absolute;margin-left:4.8pt;margin-top:561.7pt;width:23.5pt;height:9.7pt;z-index:251629568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13Exact"/>
                    </w:rPr>
                    <w:t>13.2.2</w:t>
                  </w:r>
                </w:p>
              </w:txbxContent>
            </v:textbox>
            <w10:wrap anchorx="margin"/>
          </v:shape>
        </w:pict>
      </w:r>
      <w:r>
        <w:pict>
          <v:shape id="_x0000_s1068" type="#_x0000_t202" style="position:absolute;margin-left:4.8pt;margin-top:587.6pt;width:23.5pt;height:10.15pt;z-index:251630592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13Exact"/>
                    </w:rPr>
                    <w:t>13.2.3</w:t>
                  </w:r>
                </w:p>
              </w:txbxContent>
            </v:textbox>
            <w10:wrap anchorx="margin"/>
          </v:shape>
        </w:pict>
      </w:r>
      <w:r>
        <w:pict>
          <v:shape id="_x0000_s1069" type="#_x0000_t202" style="position:absolute;margin-left:7.7pt;margin-top:597.7pt;width:19.2pt;height:10.15pt;z-index:251631616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13Exact"/>
                    </w:rPr>
                    <w:t>13.3</w:t>
                  </w:r>
                </w:p>
              </w:txbxContent>
            </v:textbox>
            <w10:wrap anchorx="margin"/>
          </v:shape>
        </w:pict>
      </w:r>
      <w:r>
        <w:pict>
          <v:shape id="_x0000_s1070" type="#_x0000_t202" style="position:absolute;margin-left:4.8pt;margin-top:607.5pt;width:23.5pt;height:9.95pt;z-index:251632640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13Exact"/>
                    </w:rPr>
                    <w:t>13.3.1</w:t>
                  </w:r>
                </w:p>
              </w:txbxContent>
            </v:textbox>
            <w10:wrap anchorx="margin"/>
          </v:shape>
        </w:pict>
      </w:r>
      <w:r>
        <w:pict>
          <v:shape id="_x0000_s1071" type="#_x0000_t202" style="position:absolute;margin-left:4.8pt;margin-top:632.2pt;width:24pt;height:9.95pt;z-index:251633664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13Exact"/>
                    </w:rPr>
                    <w:t>13.3.2</w:t>
                  </w:r>
                </w:p>
              </w:txbxContent>
            </v:textbox>
            <w10:wrap anchorx="margin"/>
          </v:shape>
        </w:pict>
      </w:r>
      <w:r>
        <w:pict>
          <v:shape id="_x0000_s1072" type="#_x0000_t202" style="position:absolute;margin-left:8.15pt;margin-top:658.6pt;width:19.2pt;height:10.4pt;z-index:251634688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13Exact"/>
                    </w:rPr>
                    <w:t>13.4</w:t>
                  </w:r>
                </w:p>
              </w:txbxContent>
            </v:textbox>
            <w10:wrap anchorx="margin"/>
          </v:shape>
        </w:pict>
      </w:r>
      <w:r>
        <w:pict>
          <v:shape id="_x0000_s1073" type="#_x0000_t202" style="position:absolute;margin-left:5.3pt;margin-top:668.95pt;width:23.05pt;height:9.95pt;z-index:251635712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13Exact"/>
                    </w:rPr>
                    <w:t>13.4.1</w:t>
                  </w:r>
                </w:p>
              </w:txbxContent>
            </v:textbox>
            <w10:wrap anchorx="margin"/>
          </v:shape>
        </w:pict>
      </w:r>
      <w:r>
        <w:pict>
          <v:shape id="_x0000_s1074" type="#_x0000_t202" style="position:absolute;margin-left:4.8pt;margin-top:694.85pt;width:24pt;height:9.7pt;z-index:251636736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13Exact"/>
                    </w:rPr>
                    <w:t>13.4.2</w:t>
                  </w:r>
                </w:p>
              </w:txbxContent>
            </v:textbox>
            <w10:wrap anchorx="margin"/>
          </v:shape>
        </w:pict>
      </w:r>
      <w:r>
        <w:pict>
          <v:shape id="_x0000_s1075" type="#_x0000_t202" style="position:absolute;margin-left:33.6pt;margin-top:515.35pt;width:110.9pt;height:10.65pt;z-index:251637760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13Exact0"/>
                    </w:rPr>
                    <w:t>Мощность электрической сети '</w:t>
                  </w:r>
                </w:p>
              </w:txbxContent>
            </v:textbox>
            <w10:wrap anchorx="margin"/>
          </v:shape>
        </w:pict>
      </w:r>
      <w:r>
        <w:pict>
          <v:shape id="_x0000_s1076" type="#_x0000_t202" style="position:absolute;margin-left:33.6pt;margin-top:524.95pt;width:56.65pt;height:10.15pt;z-index:251638784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13Exact"/>
                    </w:rPr>
                    <w:t>Г азоснабжение:</w:t>
                  </w:r>
                </w:p>
              </w:txbxContent>
            </v:textbox>
            <w10:wrap anchorx="margin"/>
          </v:shape>
        </w:pict>
      </w:r>
      <w:r>
        <w:pict>
          <v:shape id="_x0000_s1077" type="#_x0000_t202" style="position:absolute;margin-left:33.6pt;margin-top:533.5pt;width:159.35pt;height:21.4pt;z-index:251639808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ind w:firstLine="0"/>
                  </w:pPr>
                  <w:r>
                    <w:rPr>
                      <w:rStyle w:val="13Exact"/>
                    </w:rPr>
                    <w:t>Наличие/отсутствие подключения к сетям газораспределения</w:t>
                  </w:r>
                </w:p>
              </w:txbxContent>
            </v:textbox>
            <w10:wrap anchorx="margin"/>
          </v:shape>
        </w:pict>
      </w:r>
      <w:r>
        <w:pict>
          <v:shape id="_x0000_s1078" type="#_x0000_t202" style="position:absolute;margin-left:33.6pt;margin-top:560.65pt;width:159.35pt;height:20.65pt;z-index:251640832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ind w:firstLine="0"/>
                  </w:pPr>
                  <w:r>
                    <w:rPr>
                      <w:rStyle w:val="13Exact"/>
                    </w:rPr>
                    <w:t xml:space="preserve">Возможность/отсутствие возможности подключения к сетям </w:t>
                  </w:r>
                  <w:r>
                    <w:rPr>
                      <w:rStyle w:val="13Exact"/>
                    </w:rPr>
                    <w:t>газораспределения</w:t>
                  </w:r>
                </w:p>
              </w:txbxContent>
            </v:textbox>
            <w10:wrap anchorx="margin"/>
          </v:shape>
        </w:pict>
      </w:r>
      <w:r>
        <w:pict>
          <v:shape id="_x0000_s1079" type="#_x0000_t202" style="position:absolute;margin-left:33.6pt;margin-top:587.85pt;width:129.6pt;height:11.15pt;z-index:251641856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13Exact0"/>
                    </w:rPr>
                    <w:t>Мощность сетей газораспределения'</w:t>
                  </w:r>
                </w:p>
              </w:txbxContent>
            </v:textbox>
            <w10:wrap anchorx="margin"/>
          </v:shape>
        </w:pict>
      </w:r>
      <w:r>
        <w:pict>
          <v:shape id="_x0000_s1080" type="#_x0000_t202" style="position:absolute;margin-left:33.6pt;margin-top:597.7pt;width:60.95pt;height:9.95pt;z-index:251642880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13Exact"/>
                    </w:rPr>
                    <w:t>Водоснабжение:</w:t>
                  </w:r>
                </w:p>
              </w:txbxContent>
            </v:textbox>
            <w10:wrap anchorx="margin"/>
          </v:shape>
        </w:pict>
      </w:r>
      <w:r>
        <w:pict>
          <v:shape id="_x0000_s1081" type="#_x0000_t202" style="position:absolute;margin-left:34.1pt;margin-top:606.15pt;width:158.9pt;height:20.6pt;z-index:251643904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82" w:lineRule="exact"/>
                    <w:ind w:firstLine="0"/>
                  </w:pPr>
                  <w:r>
                    <w:rPr>
                      <w:rStyle w:val="13Exact"/>
                    </w:rPr>
                    <w:t>Наличие/отсутствие централизованного подключения к системе водоснабжения</w:t>
                  </w:r>
                </w:p>
              </w:txbxContent>
            </v:textbox>
            <w10:wrap anchorx="margin"/>
          </v:shape>
        </w:pict>
      </w:r>
      <w:r>
        <w:pict>
          <v:shape id="_x0000_s1082" type="#_x0000_t202" style="position:absolute;margin-left:34.1pt;margin-top:631.05pt;width:159.35pt;height:21.6pt;z-index:251644928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202" w:lineRule="exact"/>
                    <w:ind w:firstLine="0"/>
                  </w:pPr>
                  <w:r>
                    <w:rPr>
                      <w:rStyle w:val="13Exact"/>
                    </w:rPr>
                    <w:t>Возможность/отсутствие возможности подключения к системе водоснабжения</w:t>
                  </w:r>
                </w:p>
              </w:txbxContent>
            </v:textbox>
            <w10:wrap anchorx="margin"/>
          </v:shape>
        </w:pict>
      </w:r>
      <w:r>
        <w:pict>
          <v:shape id="_x0000_s1083" type="#_x0000_t202" style="position:absolute;margin-left:34.1pt;margin-top:658.85pt;width:63.85pt;height:10.4pt;z-index:251645952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13Exact"/>
                    </w:rPr>
                    <w:t>Т еплоснабжение:</w:t>
                  </w:r>
                </w:p>
              </w:txbxContent>
            </v:textbox>
            <w10:wrap anchorx="margin"/>
          </v:shape>
        </w:pict>
      </w:r>
      <w:r>
        <w:pict>
          <v:shape id="_x0000_s1084" type="#_x0000_t202" style="position:absolute;margin-left:34.1pt;margin-top:667.6pt;width:159.35pt;height:20.9pt;z-index:251646976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87" w:lineRule="exact"/>
                    <w:ind w:firstLine="0"/>
                  </w:pPr>
                  <w:r>
                    <w:rPr>
                      <w:rStyle w:val="13Exact"/>
                    </w:rPr>
                    <w:t>Наличие/отсутствие централизованного подключения к системе теплоснабжения</w:t>
                  </w:r>
                </w:p>
              </w:txbxContent>
            </v:textbox>
            <w10:wrap anchorx="margin"/>
          </v:shape>
        </w:pict>
      </w:r>
      <w:r>
        <w:pict>
          <v:shape id="_x0000_s1085" type="#_x0000_t202" style="position:absolute;margin-left:34.1pt;margin-top:694pt;width:159.85pt;height:20.4pt;z-index:251648000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82" w:lineRule="exact"/>
                    <w:ind w:firstLine="0"/>
                  </w:pPr>
                  <w:r>
                    <w:rPr>
                      <w:rStyle w:val="13Exact"/>
                    </w:rPr>
                    <w:t>Возможность/отсутствие возможности подключения к системе теплоснабжения</w:t>
                  </w:r>
                </w:p>
              </w:txbxContent>
            </v:textbox>
            <w10:wrap anchorx="margin"/>
          </v:shape>
        </w:pict>
      </w:r>
      <w:r>
        <w:pict>
          <v:shape id="_x0000_s1086" type="#_x0000_t202" style="position:absolute;margin-left:239.05pt;margin-top:523.15pt;width:27.85pt;height:42.35pt;z-index:251649024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"/>
                    <w:keepNext/>
                    <w:keepLines/>
                    <w:shd w:val="clear" w:color="auto" w:fill="auto"/>
                    <w:spacing w:line="800" w:lineRule="exact"/>
                  </w:pPr>
                  <w:bookmarkStart w:id="0" w:name="bookmark0"/>
                  <w:r>
                    <w:t>□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87" type="#_x0000_t202" style="position:absolute;margin-left:271.2pt;margin-top:542.75pt;width:43.9pt;height:11.2pt;z-index:251650048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13Exact"/>
                    </w:rPr>
                    <w:t>отсутствует</w:t>
                  </w:r>
                </w:p>
              </w:txbxContent>
            </v:textbox>
            <w10:wrap anchorx="margin"/>
          </v:shape>
        </w:pict>
      </w:r>
      <w:r>
        <w:pict>
          <v:shape id="_x0000_s1088" type="#_x0000_t202" style="position:absolute;margin-left:239.5pt;margin-top:550.3pt;width:27.35pt;height:41.4pt;z-index:251651072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2"/>
                    <w:keepNext/>
                    <w:keepLines/>
                    <w:shd w:val="clear" w:color="auto" w:fill="auto"/>
                    <w:spacing w:line="780" w:lineRule="exact"/>
                  </w:pPr>
                  <w:bookmarkStart w:id="1" w:name="bookmark1"/>
                  <w:r>
                    <w:t>□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 id="_x0000_s1089" type="#_x0000_t202" style="position:absolute;margin-left:271.45pt;margin-top:569.35pt;width:43.7pt;height:11pt;z-index:251652096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13Exact"/>
                    </w:rPr>
                    <w:t>отсутствует</w:t>
                  </w:r>
                </w:p>
              </w:txbxContent>
            </v:textbox>
            <w10:wrap anchorx="margin"/>
          </v:shape>
        </w:pict>
      </w:r>
      <w:r>
        <w:pict>
          <v:shape id="_x0000_s1090" type="#_x0000_t202" style="position:absolute;margin-left:271.7pt;margin-top:614.25pt;width:43.7pt;height:11.2pt;z-index:251653120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13Exact"/>
                    </w:rPr>
                    <w:t>отсутствует</w:t>
                  </w:r>
                </w:p>
              </w:txbxContent>
            </v:textbox>
            <w10:wrap anchorx="margin"/>
          </v:shape>
        </w:pict>
      </w:r>
      <w:r>
        <w:pict>
          <v:shape id="_x0000_s1091" type="#_x0000_t202" style="position:absolute;margin-left:271.9pt;margin-top:640.4pt;width:43.7pt;height:11.2pt;z-index:251654144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13Exact"/>
                    </w:rPr>
                    <w:t>отсутствует</w:t>
                  </w:r>
                </w:p>
              </w:txbxContent>
            </v:textbox>
            <w10:wrap anchorx="margin"/>
          </v:shape>
        </w:pict>
      </w:r>
      <w:r>
        <w:pict>
          <v:shape id="_x0000_s1092" type="#_x0000_t202" style="position:absolute;margin-left:272.15pt;margin-top:676.15pt;width:43.7pt;height:11pt;z-index:251655168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13Exact"/>
                    </w:rPr>
                    <w:t>отсутствует</w:t>
                  </w:r>
                </w:p>
              </w:txbxContent>
            </v:textbox>
            <w10:wrap anchorx="margin"/>
          </v:shape>
        </w:pict>
      </w:r>
      <w:r>
        <w:pict>
          <v:shape id="_x0000_s1093" type="#_x0000_t202" style="position:absolute;margin-left:272.4pt;margin-top:702.1pt;width:43.7pt;height:10.95pt;z-index:251656192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13Exact"/>
                    </w:rPr>
                    <w:t>отсутствует</w:t>
                  </w:r>
                </w:p>
              </w:txbxContent>
            </v:textbox>
            <w10:wrap anchorx="margin"/>
          </v:shape>
        </w:pict>
      </w:r>
      <w:r>
        <w:pict>
          <v:shape id="_x0000_s1094" type="#_x0000_t202" style="position:absolute;margin-left:321.85pt;margin-top:452pt;width:24.25pt;height:272.25pt;z-index:251657216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0"/>
                    <w:keepNext/>
                    <w:keepLines/>
                    <w:shd w:val="clear" w:color="auto" w:fill="auto"/>
                    <w:spacing w:after="0" w:line="760" w:lineRule="exact"/>
                  </w:pPr>
                  <w:bookmarkStart w:id="2" w:name="bookmark2"/>
                  <w:r>
                    <w:t>□</w:t>
                  </w:r>
                  <w:bookmarkEnd w:id="2"/>
                </w:p>
                <w:p w:rsidR="001D3C10" w:rsidRDefault="0014406B">
                  <w:pPr>
                    <w:pStyle w:val="16"/>
                    <w:shd w:val="clear" w:color="auto" w:fill="auto"/>
                    <w:spacing w:before="0" w:after="568" w:line="740" w:lineRule="exact"/>
                  </w:pPr>
                  <w:r>
                    <w:t>□</w:t>
                  </w:r>
                </w:p>
                <w:p w:rsidR="001D3C10" w:rsidRDefault="0014406B">
                  <w:pPr>
                    <w:pStyle w:val="140"/>
                    <w:keepNext/>
                    <w:keepLines/>
                    <w:shd w:val="clear" w:color="auto" w:fill="auto"/>
                    <w:spacing w:before="0" w:after="0" w:line="200" w:lineRule="exact"/>
                  </w:pPr>
                  <w:bookmarkStart w:id="3" w:name="bookmark3"/>
                  <w:r>
                    <w:t>О</w:t>
                  </w:r>
                  <w:bookmarkEnd w:id="3"/>
                </w:p>
                <w:p w:rsidR="001D3C10" w:rsidRDefault="0014406B">
                  <w:pPr>
                    <w:pStyle w:val="150"/>
                    <w:keepNext/>
                    <w:keepLines/>
                    <w:shd w:val="clear" w:color="auto" w:fill="auto"/>
                    <w:spacing w:before="0" w:after="537" w:line="800" w:lineRule="exact"/>
                  </w:pPr>
                  <w:bookmarkStart w:id="4" w:name="bookmark4"/>
                  <w:r>
                    <w:t>□</w:t>
                  </w:r>
                  <w:bookmarkEnd w:id="4"/>
                </w:p>
                <w:p w:rsidR="001D3C10" w:rsidRDefault="0014406B">
                  <w:pPr>
                    <w:pStyle w:val="17"/>
                    <w:shd w:val="clear" w:color="auto" w:fill="auto"/>
                    <w:spacing w:before="0" w:after="0" w:line="200" w:lineRule="exact"/>
                  </w:pPr>
                  <w:r>
                    <w:t>о</w:t>
                  </w:r>
                </w:p>
                <w:p w:rsidR="001D3C10" w:rsidRDefault="0014406B">
                  <w:pPr>
                    <w:pStyle w:val="160"/>
                    <w:keepNext/>
                    <w:keepLines/>
                    <w:shd w:val="clear" w:color="auto" w:fill="auto"/>
                    <w:spacing w:before="0" w:after="244" w:line="800" w:lineRule="exact"/>
                  </w:pPr>
                  <w:bookmarkStart w:id="5" w:name="bookmark5"/>
                  <w:r>
                    <w:t>□</w:t>
                  </w:r>
                  <w:bookmarkEnd w:id="5"/>
                </w:p>
                <w:p w:rsidR="001D3C10" w:rsidRDefault="0014406B">
                  <w:pPr>
                    <w:pStyle w:val="170"/>
                    <w:keepNext/>
                    <w:keepLines/>
                    <w:shd w:val="clear" w:color="auto" w:fill="auto"/>
                    <w:spacing w:before="0" w:after="0" w:line="320" w:lineRule="exact"/>
                  </w:pPr>
                  <w:bookmarkStart w:id="6" w:name="bookmark6"/>
                  <w:r>
                    <w:t>□</w:t>
                  </w:r>
                  <w:bookmarkEnd w:id="6"/>
                </w:p>
                <w:p w:rsidR="001D3C10" w:rsidRDefault="0014406B">
                  <w:pPr>
                    <w:pStyle w:val="18"/>
                    <w:keepNext/>
                    <w:keepLines/>
                    <w:shd w:val="clear" w:color="auto" w:fill="auto"/>
                    <w:spacing w:before="0" w:line="780" w:lineRule="exact"/>
                  </w:pPr>
                  <w:bookmarkStart w:id="7" w:name="bookmark7"/>
                  <w:r>
                    <w:t>□</w:t>
                  </w:r>
                  <w:bookmarkEnd w:id="7"/>
                </w:p>
              </w:txbxContent>
            </v:textbox>
            <w10:wrap anchorx="margin"/>
          </v:shape>
        </w:pict>
      </w: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654" w:lineRule="exact"/>
      </w:pPr>
    </w:p>
    <w:p w:rsidR="001D3C10" w:rsidRDefault="001D3C10">
      <w:pPr>
        <w:rPr>
          <w:sz w:val="2"/>
          <w:szCs w:val="2"/>
        </w:rPr>
        <w:sectPr w:rsidR="001D3C10">
          <w:type w:val="continuous"/>
          <w:pgSz w:w="11900" w:h="16840"/>
          <w:pgMar w:top="719" w:right="780" w:bottom="719" w:left="76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3269"/>
        <w:gridCol w:w="960"/>
        <w:gridCol w:w="384"/>
        <w:gridCol w:w="1234"/>
        <w:gridCol w:w="384"/>
        <w:gridCol w:w="278"/>
        <w:gridCol w:w="3254"/>
      </w:tblGrid>
      <w:tr w:rsidR="001D3C1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4406B">
            <w:pPr>
              <w:pStyle w:val="20"/>
              <w:framePr w:w="10368" w:wrap="notBeside" w:vAnchor="text" w:hAnchor="text" w:xAlign="center" w:y="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lastRenderedPageBreak/>
              <w:t>13.5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4406B">
            <w:pPr>
              <w:pStyle w:val="20"/>
              <w:framePr w:w="10368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28pt"/>
              </w:rPr>
              <w:t>Водоотведение: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3C10">
        <w:tblPrEx>
          <w:tblCellMar>
            <w:top w:w="0" w:type="dxa"/>
            <w:bottom w:w="0" w:type="dxa"/>
          </w:tblCellMar>
        </w:tblPrEx>
        <w:trPr>
          <w:trHeight w:hRule="exact" w:val="91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4406B">
            <w:pPr>
              <w:pStyle w:val="20"/>
              <w:framePr w:w="10368" w:wrap="notBeside" w:vAnchor="text" w:hAnchor="text" w:xAlign="center" w:y="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13.5.1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4406B">
            <w:pPr>
              <w:pStyle w:val="20"/>
              <w:framePr w:w="10368" w:wrap="notBeside" w:vAnchor="text" w:hAnchor="text" w:xAlign="center" w:y="1"/>
              <w:shd w:val="clear" w:color="auto" w:fill="auto"/>
              <w:spacing w:line="187" w:lineRule="exact"/>
              <w:jc w:val="both"/>
            </w:pPr>
            <w:r>
              <w:rPr>
                <w:rStyle w:val="28pt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3C10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68" w:wrap="notBeside" w:vAnchor="text" w:hAnchor="text" w:xAlign="center" w:y="1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68" w:wrap="notBeside" w:vAnchor="text" w:hAnchor="text" w:xAlign="center" w:y="1"/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3C10" w:rsidRDefault="0014406B">
            <w:pPr>
              <w:pStyle w:val="20"/>
              <w:framePr w:w="10368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имеется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3C10" w:rsidRDefault="0014406B">
            <w:pPr>
              <w:pStyle w:val="20"/>
              <w:framePr w:w="1036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>отсутствует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68" w:wrap="notBeside" w:vAnchor="text" w:hAnchor="text" w:xAlign="center" w:y="1"/>
            </w:pPr>
          </w:p>
        </w:tc>
      </w:tr>
      <w:tr w:rsidR="001D3C10">
        <w:tblPrEx>
          <w:tblCellMar>
            <w:top w:w="0" w:type="dxa"/>
            <w:bottom w:w="0" w:type="dxa"/>
          </w:tblCellMar>
        </w:tblPrEx>
        <w:trPr>
          <w:trHeight w:hRule="exact" w:val="96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4406B">
            <w:pPr>
              <w:pStyle w:val="20"/>
              <w:framePr w:w="10368" w:wrap="notBeside" w:vAnchor="text" w:hAnchor="text" w:xAlign="center" w:y="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13.5.2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4406B">
            <w:pPr>
              <w:pStyle w:val="20"/>
              <w:framePr w:w="10368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28pt"/>
              </w:rPr>
              <w:t xml:space="preserve">Возможность/отсутствие возможности </w:t>
            </w:r>
            <w:r>
              <w:rPr>
                <w:rStyle w:val="28pt"/>
              </w:rPr>
              <w:t>подключения к системе водоотведения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3C10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68" w:wrap="notBeside" w:vAnchor="text" w:hAnchor="text" w:xAlign="center" w:y="1"/>
            </w:pPr>
          </w:p>
        </w:tc>
        <w:tc>
          <w:tcPr>
            <w:tcW w:w="3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68" w:wrap="notBeside" w:vAnchor="text" w:hAnchor="text" w:xAlign="center" w:y="1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10" w:rsidRDefault="0014406B">
            <w:pPr>
              <w:pStyle w:val="20"/>
              <w:framePr w:w="10368" w:wrap="notBeside" w:vAnchor="text" w:hAnchor="text" w:xAlign="center" w:y="1"/>
              <w:shd w:val="clear" w:color="auto" w:fill="auto"/>
              <w:spacing w:line="160" w:lineRule="exact"/>
              <w:jc w:val="right"/>
            </w:pPr>
            <w:r>
              <w:rPr>
                <w:rStyle w:val="28pt"/>
              </w:rPr>
              <w:t>имеется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10" w:rsidRDefault="0014406B">
            <w:pPr>
              <w:pStyle w:val="20"/>
              <w:framePr w:w="1036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>отсутствует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68" w:wrap="notBeside" w:vAnchor="text" w:hAnchor="text" w:xAlign="center" w:y="1"/>
            </w:pPr>
          </w:p>
        </w:tc>
      </w:tr>
      <w:tr w:rsidR="001D3C10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4406B">
            <w:pPr>
              <w:pStyle w:val="20"/>
              <w:framePr w:w="1036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>14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4406B">
            <w:pPr>
              <w:pStyle w:val="20"/>
              <w:framePr w:w="10368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28pt"/>
              </w:rPr>
              <w:t>Удаленность относительно ближайшего водного объекта</w:t>
            </w:r>
            <w:r>
              <w:rPr>
                <w:rStyle w:val="28pt"/>
                <w:vertAlign w:val="superscript"/>
              </w:rPr>
              <w:t>34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3C10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4406B">
            <w:pPr>
              <w:pStyle w:val="20"/>
              <w:framePr w:w="10368" w:wrap="notBeside" w:vAnchor="text" w:hAnchor="text" w:xAlign="center" w:y="1"/>
              <w:shd w:val="clear" w:color="auto" w:fill="auto"/>
              <w:spacing w:line="160" w:lineRule="exact"/>
              <w:ind w:right="220"/>
              <w:jc w:val="right"/>
            </w:pPr>
            <w:r>
              <w:rPr>
                <w:rStyle w:val="28pt"/>
              </w:rPr>
              <w:t>15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4406B">
            <w:pPr>
              <w:pStyle w:val="20"/>
              <w:framePr w:w="10368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28pt"/>
              </w:rPr>
              <w:t xml:space="preserve">Удаленность относительно ближайшей рекреационной зоны </w:t>
            </w:r>
            <w:r>
              <w:rPr>
                <w:rStyle w:val="28pt"/>
                <w:vertAlign w:val="superscript"/>
              </w:rPr>
              <w:t>35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3C10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10" w:rsidRDefault="0014406B">
            <w:pPr>
              <w:pStyle w:val="20"/>
              <w:framePr w:w="10368" w:wrap="notBeside" w:vAnchor="text" w:hAnchor="text" w:xAlign="center" w:y="1"/>
              <w:shd w:val="clear" w:color="auto" w:fill="auto"/>
              <w:spacing w:line="160" w:lineRule="exact"/>
              <w:ind w:right="220"/>
              <w:jc w:val="right"/>
            </w:pPr>
            <w:r>
              <w:rPr>
                <w:rStyle w:val="28pt"/>
              </w:rPr>
              <w:t>16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10" w:rsidRDefault="0014406B">
            <w:pPr>
              <w:pStyle w:val="20"/>
              <w:framePr w:w="10368" w:wrap="notBeside" w:vAnchor="text" w:hAnchor="text" w:xAlign="center" w:y="1"/>
              <w:shd w:val="clear" w:color="auto" w:fill="auto"/>
              <w:spacing w:line="178" w:lineRule="exact"/>
              <w:jc w:val="both"/>
            </w:pPr>
            <w:r>
              <w:rPr>
                <w:rStyle w:val="28pt"/>
              </w:rPr>
              <w:t>Удаленность относительно железных дорог</w:t>
            </w:r>
            <w:r>
              <w:rPr>
                <w:rStyle w:val="28pt"/>
                <w:vertAlign w:val="superscript"/>
              </w:rPr>
              <w:t>36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3C10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4406B">
            <w:pPr>
              <w:pStyle w:val="20"/>
              <w:framePr w:w="1036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>17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10" w:rsidRDefault="0014406B">
            <w:pPr>
              <w:pStyle w:val="20"/>
              <w:framePr w:w="10368" w:wrap="notBeside" w:vAnchor="text" w:hAnchor="text" w:xAlign="center" w:y="1"/>
              <w:shd w:val="clear" w:color="auto" w:fill="auto"/>
              <w:spacing w:line="192" w:lineRule="exact"/>
              <w:jc w:val="both"/>
            </w:pPr>
            <w:r>
              <w:rPr>
                <w:rStyle w:val="28pt"/>
              </w:rPr>
              <w:t xml:space="preserve">Удаленность </w:t>
            </w:r>
            <w:r>
              <w:rPr>
                <w:rStyle w:val="28pt"/>
              </w:rPr>
              <w:t>относительно железнодорожных вокзалов (станций)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3C1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4406B">
            <w:pPr>
              <w:pStyle w:val="20"/>
              <w:framePr w:w="10368" w:wrap="notBeside" w:vAnchor="text" w:hAnchor="text" w:xAlign="center" w:y="1"/>
              <w:shd w:val="clear" w:color="auto" w:fill="auto"/>
              <w:spacing w:line="160" w:lineRule="exact"/>
              <w:ind w:right="220"/>
              <w:jc w:val="right"/>
            </w:pPr>
            <w:r>
              <w:rPr>
                <w:rStyle w:val="28pt"/>
              </w:rPr>
              <w:t>18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10" w:rsidRDefault="0014406B">
            <w:pPr>
              <w:pStyle w:val="20"/>
              <w:framePr w:w="10368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28pt"/>
              </w:rPr>
              <w:t>Удаленность от зоны разработки полезных ископаемых, зоны особого режима использования в границах земельных участков, промышленной зоны</w:t>
            </w:r>
            <w:r>
              <w:rPr>
                <w:rStyle w:val="28pt"/>
                <w:vertAlign w:val="superscript"/>
              </w:rPr>
              <w:t>37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3C1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4406B">
            <w:pPr>
              <w:pStyle w:val="20"/>
              <w:framePr w:w="10368" w:wrap="notBeside" w:vAnchor="text" w:hAnchor="text" w:xAlign="center" w:y="1"/>
              <w:shd w:val="clear" w:color="auto" w:fill="auto"/>
              <w:spacing w:line="160" w:lineRule="exact"/>
              <w:ind w:right="220"/>
              <w:jc w:val="right"/>
            </w:pPr>
            <w:r>
              <w:rPr>
                <w:rStyle w:val="28pt"/>
              </w:rPr>
              <w:t>19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4406B">
            <w:pPr>
              <w:pStyle w:val="20"/>
              <w:framePr w:w="10368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28pt"/>
              </w:rPr>
              <w:t xml:space="preserve">Вид угодий </w:t>
            </w:r>
            <w:r>
              <w:rPr>
                <w:rStyle w:val="28pt"/>
                <w:vertAlign w:val="superscript"/>
              </w:rPr>
              <w:t>38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3C1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10" w:rsidRDefault="0014406B">
            <w:pPr>
              <w:pStyle w:val="20"/>
              <w:framePr w:w="10368" w:wrap="notBeside" w:vAnchor="text" w:hAnchor="text" w:xAlign="center" w:y="1"/>
              <w:shd w:val="clear" w:color="auto" w:fill="auto"/>
              <w:spacing w:line="160" w:lineRule="exact"/>
              <w:ind w:right="220"/>
              <w:jc w:val="right"/>
            </w:pPr>
            <w:r>
              <w:rPr>
                <w:rStyle w:val="28pt"/>
              </w:rPr>
              <w:t>20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4406B">
            <w:pPr>
              <w:pStyle w:val="20"/>
              <w:framePr w:w="10368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28pt"/>
              </w:rPr>
              <w:t xml:space="preserve">Показатели состояния почв </w:t>
            </w:r>
            <w:r>
              <w:rPr>
                <w:rStyle w:val="28pt"/>
                <w:vertAlign w:val="superscript"/>
              </w:rPr>
              <w:t>39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3C1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4406B">
            <w:pPr>
              <w:pStyle w:val="20"/>
              <w:framePr w:w="1036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>21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4406B">
            <w:pPr>
              <w:pStyle w:val="20"/>
              <w:framePr w:w="10368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28pt"/>
              </w:rPr>
              <w:t xml:space="preserve">Наличие недостатков, препятствующих рациональному использованию и охране земель </w:t>
            </w:r>
            <w:r>
              <w:rPr>
                <w:rStyle w:val="28pt"/>
                <w:vertAlign w:val="superscript"/>
              </w:rPr>
              <w:t>40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3C10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10" w:rsidRDefault="0014406B">
            <w:pPr>
              <w:pStyle w:val="20"/>
              <w:framePr w:w="10368" w:wrap="notBeside" w:vAnchor="text" w:hAnchor="text" w:xAlign="center" w:y="1"/>
              <w:shd w:val="clear" w:color="auto" w:fill="auto"/>
              <w:spacing w:line="160" w:lineRule="exact"/>
              <w:ind w:right="220"/>
              <w:jc w:val="right"/>
            </w:pPr>
            <w:r>
              <w:rPr>
                <w:rStyle w:val="28pt"/>
              </w:rPr>
              <w:t>22</w:t>
            </w:r>
          </w:p>
        </w:tc>
        <w:tc>
          <w:tcPr>
            <w:tcW w:w="9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10" w:rsidRDefault="0014406B">
            <w:pPr>
              <w:pStyle w:val="20"/>
              <w:framePr w:w="10368" w:wrap="notBeside" w:vAnchor="text" w:hAnchor="text" w:xAlign="center" w:y="1"/>
              <w:shd w:val="clear" w:color="auto" w:fill="auto"/>
              <w:spacing w:after="300" w:line="160" w:lineRule="exact"/>
            </w:pPr>
            <w:r>
              <w:rPr>
                <w:rStyle w:val="28pt"/>
              </w:rPr>
              <w:t>Достоверность и полноту сведений, указанных в настоящей декларации, подтверждаю</w:t>
            </w:r>
          </w:p>
          <w:p w:rsidR="001D3C10" w:rsidRDefault="0014406B">
            <w:pPr>
              <w:pStyle w:val="20"/>
              <w:framePr w:w="10368" w:wrap="notBeside" w:vAnchor="text" w:hAnchor="text" w:xAlign="center" w:y="1"/>
              <w:shd w:val="clear" w:color="auto" w:fill="auto"/>
              <w:spacing w:before="300" w:line="130" w:lineRule="exact"/>
              <w:ind w:left="860"/>
              <w:jc w:val="left"/>
            </w:pPr>
            <w:r>
              <w:rPr>
                <w:rStyle w:val="22"/>
              </w:rPr>
              <w:t>(подпись) (фамилия имя отчество (дата)</w:t>
            </w:r>
          </w:p>
          <w:p w:rsidR="001D3C10" w:rsidRDefault="0014406B">
            <w:pPr>
              <w:pStyle w:val="20"/>
              <w:framePr w:w="10368" w:wrap="notBeside" w:vAnchor="text" w:hAnchor="text" w:xAlign="center" w:y="1"/>
              <w:shd w:val="clear" w:color="auto" w:fill="auto"/>
              <w:spacing w:line="130" w:lineRule="exact"/>
              <w:ind w:left="3680"/>
              <w:jc w:val="left"/>
            </w:pPr>
            <w:r>
              <w:rPr>
                <w:rStyle w:val="22"/>
              </w:rPr>
              <w:t>(последнее - при наличии)</w:t>
            </w:r>
          </w:p>
        </w:tc>
      </w:tr>
    </w:tbl>
    <w:p w:rsidR="001D3C10" w:rsidRDefault="001D3C10">
      <w:pPr>
        <w:framePr w:w="10368" w:wrap="notBeside" w:vAnchor="text" w:hAnchor="text" w:xAlign="center" w:y="1"/>
        <w:rPr>
          <w:sz w:val="2"/>
          <w:szCs w:val="2"/>
        </w:rPr>
      </w:pPr>
    </w:p>
    <w:p w:rsidR="001D3C10" w:rsidRDefault="001D3C10">
      <w:pPr>
        <w:rPr>
          <w:sz w:val="2"/>
          <w:szCs w:val="2"/>
        </w:rPr>
      </w:pPr>
    </w:p>
    <w:p w:rsidR="001D3C10" w:rsidRDefault="0014406B">
      <w:pPr>
        <w:pStyle w:val="121"/>
        <w:shd w:val="clear" w:color="auto" w:fill="auto"/>
        <w:spacing w:before="2335" w:after="264" w:line="90" w:lineRule="exact"/>
        <w:jc w:val="right"/>
      </w:pPr>
      <w:r>
        <w:t xml:space="preserve">Подготовлено с </w:t>
      </w:r>
      <w:r>
        <w:t>использованием системы КонсультантПлюс</w:t>
      </w:r>
    </w:p>
    <w:p w:rsidR="001D3C10" w:rsidRDefault="0014406B">
      <w:pPr>
        <w:pStyle w:val="100"/>
        <w:shd w:val="clear" w:color="auto" w:fill="auto"/>
        <w:spacing w:line="160" w:lineRule="exact"/>
        <w:jc w:val="right"/>
      </w:pPr>
      <w:r>
        <w:t>Раздел 3</w:t>
      </w:r>
    </w:p>
    <w:p w:rsidR="001D3C10" w:rsidRDefault="0014406B">
      <w:pPr>
        <w:pStyle w:val="aa"/>
        <w:framePr w:w="10373" w:wrap="notBeside" w:vAnchor="text" w:hAnchor="text" w:xAlign="center" w:y="1"/>
        <w:shd w:val="clear" w:color="auto" w:fill="auto"/>
        <w:spacing w:line="160" w:lineRule="exact"/>
      </w:pPr>
      <w:r>
        <w:t>Характеристики объекта недвижимости (зданий, сооружений, объектов незавершенного строительства, помещений, машино-мест)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3005"/>
        <w:gridCol w:w="3854"/>
        <w:gridCol w:w="2914"/>
      </w:tblGrid>
      <w:tr w:rsidR="001D3C10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4406B">
            <w:pPr>
              <w:pStyle w:val="20"/>
              <w:framePr w:w="10373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>№</w:t>
            </w:r>
          </w:p>
          <w:p w:rsidR="001D3C10" w:rsidRDefault="0014406B">
            <w:pPr>
              <w:pStyle w:val="20"/>
              <w:framePr w:w="10373" w:wrap="notBeside" w:vAnchor="text" w:hAnchor="text" w:xAlign="center" w:y="1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28pt"/>
              </w:rPr>
              <w:t>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10" w:rsidRDefault="0014406B">
            <w:pPr>
              <w:pStyle w:val="20"/>
              <w:framePr w:w="10373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>Наименование характеристики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10" w:rsidRDefault="0014406B">
            <w:pPr>
              <w:pStyle w:val="20"/>
              <w:framePr w:w="10373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>Значение, описание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10" w:rsidRDefault="0014406B">
            <w:pPr>
              <w:pStyle w:val="20"/>
              <w:framePr w:w="10373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8pt"/>
              </w:rPr>
              <w:t xml:space="preserve">Документ, подтверждающий </w:t>
            </w:r>
            <w:r>
              <w:rPr>
                <w:rStyle w:val="28pt"/>
              </w:rPr>
              <w:t>значение(описание) декларируемой характеристики</w:t>
            </w:r>
          </w:p>
        </w:tc>
      </w:tr>
      <w:tr w:rsidR="001D3C1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10" w:rsidRDefault="0014406B">
            <w:pPr>
              <w:pStyle w:val="20"/>
              <w:framePr w:w="10373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10" w:rsidRDefault="0014406B">
            <w:pPr>
              <w:pStyle w:val="20"/>
              <w:framePr w:w="10373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28pt"/>
              </w:rPr>
              <w:t>Вид объекта недвижимости</w:t>
            </w:r>
            <w:r>
              <w:rPr>
                <w:rStyle w:val="28pt"/>
                <w:vertAlign w:val="superscript"/>
              </w:rPr>
              <w:t>41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3C1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10" w:rsidRDefault="0014406B">
            <w:pPr>
              <w:pStyle w:val="20"/>
              <w:framePr w:w="10373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10" w:rsidRDefault="0014406B">
            <w:pPr>
              <w:pStyle w:val="20"/>
              <w:framePr w:w="10373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28pt"/>
              </w:rPr>
              <w:t>Адрес (описание местоположения)</w:t>
            </w:r>
            <w:r>
              <w:rPr>
                <w:rStyle w:val="28pt"/>
                <w:vertAlign w:val="superscript"/>
              </w:rPr>
              <w:t>42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3C10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10" w:rsidRDefault="0014406B">
            <w:pPr>
              <w:pStyle w:val="20"/>
              <w:framePr w:w="10373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10" w:rsidRDefault="0014406B">
            <w:pPr>
              <w:pStyle w:val="20"/>
              <w:framePr w:w="10373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28pt"/>
              </w:rPr>
              <w:t>Площадь</w:t>
            </w:r>
            <w:r>
              <w:rPr>
                <w:rStyle w:val="28pt"/>
                <w:vertAlign w:val="superscript"/>
              </w:rPr>
              <w:t>43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3C10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4406B">
            <w:pPr>
              <w:pStyle w:val="20"/>
              <w:framePr w:w="10373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10" w:rsidRDefault="0014406B">
            <w:pPr>
              <w:pStyle w:val="20"/>
              <w:framePr w:w="10373" w:wrap="notBeside" w:vAnchor="text" w:hAnchor="text" w:xAlign="center" w:y="1"/>
              <w:shd w:val="clear" w:color="auto" w:fill="auto"/>
              <w:spacing w:line="192" w:lineRule="exact"/>
              <w:jc w:val="both"/>
            </w:pPr>
            <w:r>
              <w:rPr>
                <w:rStyle w:val="28pt"/>
              </w:rPr>
              <w:t xml:space="preserve">Тип и значение основной характеристики сооружения </w:t>
            </w:r>
            <w:r>
              <w:rPr>
                <w:rStyle w:val="28pt"/>
                <w:vertAlign w:val="superscript"/>
              </w:rPr>
              <w:t>44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3C10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4406B">
            <w:pPr>
              <w:pStyle w:val="20"/>
              <w:framePr w:w="10373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10" w:rsidRDefault="0014406B">
            <w:pPr>
              <w:pStyle w:val="20"/>
              <w:framePr w:w="10373" w:wrap="notBeside" w:vAnchor="text" w:hAnchor="text" w:xAlign="center" w:y="1"/>
              <w:shd w:val="clear" w:color="auto" w:fill="auto"/>
              <w:spacing w:line="187" w:lineRule="exact"/>
              <w:jc w:val="both"/>
            </w:pPr>
            <w:r>
              <w:rPr>
                <w:rStyle w:val="28pt"/>
              </w:rPr>
              <w:t>Степень готовности объекта незавершенного строительства</w:t>
            </w:r>
            <w:r>
              <w:rPr>
                <w:rStyle w:val="28pt"/>
                <w:vertAlign w:val="superscript"/>
              </w:rPr>
              <w:t>45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3C1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4406B">
            <w:pPr>
              <w:pStyle w:val="20"/>
              <w:framePr w:w="10373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10" w:rsidRDefault="0014406B">
            <w:pPr>
              <w:pStyle w:val="20"/>
              <w:framePr w:w="10373" w:wrap="notBeside" w:vAnchor="text" w:hAnchor="text" w:xAlign="center" w:y="1"/>
              <w:shd w:val="clear" w:color="auto" w:fill="auto"/>
              <w:spacing w:line="187" w:lineRule="exact"/>
              <w:jc w:val="both"/>
            </w:pPr>
            <w:r>
              <w:rPr>
                <w:rStyle w:val="28pt"/>
              </w:rPr>
              <w:t>Проектируемый тип и значение основной характеристики объекта незавершенного строительства</w:t>
            </w:r>
            <w:r>
              <w:rPr>
                <w:rStyle w:val="28pt"/>
                <w:vertAlign w:val="superscript"/>
              </w:rPr>
              <w:t>46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3C1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4406B">
            <w:pPr>
              <w:pStyle w:val="20"/>
              <w:framePr w:w="10373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10" w:rsidRDefault="0014406B">
            <w:pPr>
              <w:pStyle w:val="20"/>
              <w:framePr w:w="10373" w:wrap="notBeside" w:vAnchor="text" w:hAnchor="text" w:xAlign="center" w:y="1"/>
              <w:shd w:val="clear" w:color="auto" w:fill="auto"/>
              <w:spacing w:line="187" w:lineRule="exact"/>
              <w:jc w:val="both"/>
            </w:pPr>
            <w:r>
              <w:rPr>
                <w:rStyle w:val="28pt"/>
              </w:rPr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3C1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10" w:rsidRDefault="0014406B">
            <w:pPr>
              <w:pStyle w:val="20"/>
              <w:framePr w:w="10373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4406B">
            <w:pPr>
              <w:pStyle w:val="20"/>
              <w:framePr w:w="10373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28pt"/>
              </w:rPr>
              <w:t>Количество этажей</w:t>
            </w:r>
            <w:r>
              <w:rPr>
                <w:rStyle w:val="28pt"/>
                <w:vertAlign w:val="superscript"/>
              </w:rPr>
              <w:t>4/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3C1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4406B">
            <w:pPr>
              <w:pStyle w:val="20"/>
              <w:framePr w:w="10373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10" w:rsidRDefault="0014406B">
            <w:pPr>
              <w:pStyle w:val="20"/>
              <w:framePr w:w="10373" w:wrap="notBeside" w:vAnchor="text" w:hAnchor="text" w:xAlign="center" w:y="1"/>
              <w:shd w:val="clear" w:color="auto" w:fill="auto"/>
              <w:spacing w:line="187" w:lineRule="exact"/>
              <w:jc w:val="both"/>
            </w:pPr>
            <w:r>
              <w:rPr>
                <w:rStyle w:val="28pt"/>
              </w:rPr>
              <w:t>Номер этажа здания или сооружения, на котором расположено помещение или машино-место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3C10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10" w:rsidRDefault="0014406B">
            <w:pPr>
              <w:pStyle w:val="20"/>
              <w:framePr w:w="10373" w:wrap="notBeside" w:vAnchor="text" w:hAnchor="text" w:xAlign="center" w:y="1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28pt"/>
              </w:rPr>
              <w:t>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10" w:rsidRDefault="0014406B">
            <w:pPr>
              <w:pStyle w:val="20"/>
              <w:framePr w:w="10373" w:wrap="notBeside" w:vAnchor="text" w:hAnchor="text" w:xAlign="center" w:y="1"/>
              <w:shd w:val="clear" w:color="auto" w:fill="auto"/>
              <w:spacing w:line="187" w:lineRule="exact"/>
              <w:jc w:val="both"/>
            </w:pPr>
            <w:r>
              <w:rPr>
                <w:rStyle w:val="28pt"/>
              </w:rPr>
              <w:t>Материал наружных стен, если объектом недвижимости является здание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3C10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C10" w:rsidRDefault="0014406B">
            <w:pPr>
              <w:pStyle w:val="20"/>
              <w:framePr w:w="10373" w:wrap="notBeside" w:vAnchor="text" w:hAnchor="text" w:xAlign="center" w:y="1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28pt"/>
              </w:rPr>
              <w:t>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10" w:rsidRDefault="0014406B">
            <w:pPr>
              <w:pStyle w:val="20"/>
              <w:framePr w:w="10373" w:wrap="notBeside" w:vAnchor="text" w:hAnchor="text" w:xAlign="center" w:y="1"/>
              <w:shd w:val="clear" w:color="auto" w:fill="auto"/>
              <w:spacing w:line="187" w:lineRule="exact"/>
              <w:jc w:val="both"/>
            </w:pPr>
            <w:r>
              <w:rPr>
                <w:rStyle w:val="28pt"/>
              </w:rPr>
              <w:t>Материал основных несущих конструкций, перекрытий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3C10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10" w:rsidRDefault="0014406B">
            <w:pPr>
              <w:pStyle w:val="20"/>
              <w:framePr w:w="10373" w:wrap="notBeside" w:vAnchor="text" w:hAnchor="text" w:xAlign="center" w:y="1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28pt"/>
              </w:rPr>
              <w:t>12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10" w:rsidRDefault="0014406B">
            <w:pPr>
              <w:pStyle w:val="20"/>
              <w:framePr w:w="10373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28pt"/>
              </w:rPr>
              <w:t>Материал кровли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3C10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4406B">
            <w:pPr>
              <w:pStyle w:val="20"/>
              <w:framePr w:w="10373" w:wrap="notBeside" w:vAnchor="text" w:hAnchor="text" w:xAlign="center" w:y="1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28pt"/>
              </w:rPr>
              <w:t>13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10" w:rsidRDefault="0014406B">
            <w:pPr>
              <w:pStyle w:val="20"/>
              <w:framePr w:w="10373" w:wrap="notBeside" w:vAnchor="text" w:hAnchor="text" w:xAlign="center" w:y="1"/>
              <w:shd w:val="clear" w:color="auto" w:fill="auto"/>
              <w:spacing w:line="192" w:lineRule="exact"/>
              <w:jc w:val="both"/>
            </w:pPr>
            <w:r>
              <w:rPr>
                <w:rStyle w:val="28pt"/>
              </w:rPr>
              <w:t xml:space="preserve">Год ввода в </w:t>
            </w:r>
            <w:r>
              <w:rPr>
                <w:rStyle w:val="28pt"/>
              </w:rPr>
              <w:t>эксплуатацию объекта недвижимости</w:t>
            </w:r>
            <w:r>
              <w:rPr>
                <w:rStyle w:val="28pt"/>
                <w:vertAlign w:val="superscript"/>
              </w:rPr>
              <w:t>48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3C10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4406B">
            <w:pPr>
              <w:pStyle w:val="20"/>
              <w:framePr w:w="10373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>14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C10" w:rsidRDefault="0014406B">
            <w:pPr>
              <w:pStyle w:val="20"/>
              <w:framePr w:w="10373" w:wrap="notBeside" w:vAnchor="text" w:hAnchor="text" w:xAlign="center" w:y="1"/>
              <w:shd w:val="clear" w:color="auto" w:fill="auto"/>
              <w:spacing w:line="197" w:lineRule="exact"/>
              <w:jc w:val="both"/>
            </w:pPr>
            <w:r>
              <w:rPr>
                <w:rStyle w:val="28pt"/>
              </w:rPr>
              <w:t>Год завершения строительства объекта недвижимости</w:t>
            </w:r>
            <w:r>
              <w:rPr>
                <w:rStyle w:val="28pt"/>
                <w:vertAlign w:val="superscript"/>
              </w:rPr>
              <w:t>49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3C10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10" w:rsidRDefault="0014406B">
            <w:pPr>
              <w:pStyle w:val="20"/>
              <w:framePr w:w="10373" w:wrap="notBeside" w:vAnchor="text" w:hAnchor="text" w:xAlign="center" w:y="1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28pt"/>
              </w:rPr>
              <w:t>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3C10" w:rsidRDefault="0014406B">
            <w:pPr>
              <w:pStyle w:val="20"/>
              <w:framePr w:w="10373" w:wrap="notBeside" w:vAnchor="text" w:hAnchor="text" w:xAlign="center" w:y="1"/>
              <w:shd w:val="clear" w:color="auto" w:fill="auto"/>
              <w:spacing w:line="182" w:lineRule="exact"/>
              <w:jc w:val="both"/>
            </w:pPr>
            <w:r>
              <w:rPr>
                <w:rStyle w:val="28pt"/>
              </w:rPr>
              <w:t>Дата окончания проведения капитального ремонта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7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D3C10" w:rsidRDefault="001D3C10">
      <w:pPr>
        <w:framePr w:w="10373" w:wrap="notBeside" w:vAnchor="text" w:hAnchor="text" w:xAlign="center" w:y="1"/>
        <w:rPr>
          <w:sz w:val="2"/>
          <w:szCs w:val="2"/>
        </w:rPr>
      </w:pPr>
    </w:p>
    <w:p w:rsidR="001D3C10" w:rsidRDefault="001D3C10">
      <w:pPr>
        <w:rPr>
          <w:sz w:val="2"/>
          <w:szCs w:val="2"/>
        </w:rPr>
      </w:pPr>
    </w:p>
    <w:p w:rsidR="001D3C10" w:rsidRDefault="001D3C10">
      <w:pPr>
        <w:rPr>
          <w:sz w:val="2"/>
          <w:szCs w:val="2"/>
        </w:rPr>
        <w:sectPr w:rsidR="001D3C10">
          <w:pgSz w:w="11900" w:h="16840"/>
          <w:pgMar w:top="803" w:right="726" w:bottom="753" w:left="757" w:header="0" w:footer="3" w:gutter="0"/>
          <w:cols w:space="720"/>
          <w:noEndnote/>
          <w:docGrid w:linePitch="360"/>
        </w:sectPr>
      </w:pPr>
    </w:p>
    <w:p w:rsidR="001D3C10" w:rsidRDefault="001D3C10">
      <w:pPr>
        <w:spacing w:line="360" w:lineRule="exact"/>
      </w:pPr>
      <w:r>
        <w:lastRenderedPageBreak/>
        <w:pict>
          <v:shape id="_x0000_s1095" type="#_x0000_t202" style="position:absolute;margin-left:6.25pt;margin-top:.1pt;width:14.4pt;height:9.3pt;z-index:251658240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13Exact"/>
                    </w:rPr>
                    <w:t>16</w:t>
                  </w:r>
                </w:p>
              </w:txbxContent>
            </v:textbox>
            <w10:wrap anchorx="margin"/>
          </v:shape>
        </w:pict>
      </w:r>
      <w:r>
        <w:pict>
          <v:shape id="_x0000_s1096" type="#_x0000_t202" style="position:absolute;margin-left:29.3pt;margin-top:.1pt;width:82.55pt;height:19.7pt;z-index:251659264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tabs>
                      <w:tab w:val="left" w:leader="underscore" w:pos="1632"/>
                    </w:tabs>
                    <w:spacing w:line="197" w:lineRule="exact"/>
                    <w:ind w:firstLine="0"/>
                  </w:pPr>
                  <w:r>
                    <w:rPr>
                      <w:rStyle w:val="13Exact"/>
                    </w:rPr>
                    <w:t xml:space="preserve">Дата окончания </w:t>
                  </w:r>
                  <w:r>
                    <w:rPr>
                      <w:rStyle w:val="13Exact0"/>
                    </w:rPr>
                    <w:t>реконструкции</w:t>
                  </w:r>
                  <w:r>
                    <w:rPr>
                      <w:rStyle w:val="13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97" type="#_x0000_t202" style="position:absolute;margin-left:131.05pt;margin-top:.1pt;width:45.1pt;height:9.6pt;z-index:251660288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13Exact"/>
                    </w:rPr>
                    <w:t>проведения</w:t>
                  </w:r>
                </w:p>
              </w:txbxContent>
            </v:textbox>
            <w10:wrap anchorx="margin"/>
          </v:shape>
        </w:pict>
      </w:r>
      <w:r>
        <w:pict>
          <v:shape id="_x0000_s1098" type="#_x0000_t202" style="position:absolute;margin-left:6.7pt;margin-top:19.05pt;width:13.9pt;height:9.95pt;z-index:251661312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13Exact"/>
                    </w:rPr>
                    <w:t>17</w:t>
                  </w:r>
                </w:p>
              </w:txbxContent>
            </v:textbox>
            <w10:wrap anchorx="margin"/>
          </v:shape>
        </w:pict>
      </w:r>
      <w:r>
        <w:pict>
          <v:shape id="_x0000_s1099" type="#_x0000_t202" style="position:absolute;margin-left:30.25pt;margin-top:19.05pt;width:86.4pt;height:9.7pt;z-index:251662336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13Exact"/>
                    </w:rPr>
                    <w:t>Вид жилого помещения</w:t>
                  </w:r>
                </w:p>
              </w:txbxContent>
            </v:textbox>
            <w10:wrap anchorx="margin"/>
          </v:shape>
        </w:pict>
      </w:r>
      <w:r>
        <w:pict>
          <v:shape id="_x0000_s1100" type="#_x0000_t202" style="position:absolute;margin-left:6.7pt;margin-top:56.95pt;width:14.4pt;height:9.95pt;z-index:251663360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13Exact"/>
                    </w:rPr>
                    <w:t>19</w:t>
                  </w:r>
                </w:p>
              </w:txbxContent>
            </v:textbox>
            <w10:wrap anchorx="margin"/>
          </v:shape>
        </w:pict>
      </w:r>
      <w:r>
        <w:pict>
          <v:shape id="_x0000_s1101" type="#_x0000_t202" style="position:absolute;margin-left:30.25pt;margin-top:27.3pt;width:145.9pt;height:30.8pt;z-index:251664384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tabs>
                      <w:tab w:val="left" w:leader="underscore" w:pos="2904"/>
                    </w:tabs>
                    <w:spacing w:line="187" w:lineRule="exact"/>
                    <w:ind w:firstLine="0"/>
                  </w:pPr>
                  <w:r>
                    <w:rPr>
                      <w:rStyle w:val="13Exact"/>
                    </w:rPr>
                    <w:t xml:space="preserve">Вид или виды разрешенного использования объектов капитального </w:t>
                  </w:r>
                  <w:r>
                    <w:rPr>
                      <w:rStyle w:val="13Exact0"/>
                    </w:rPr>
                    <w:t>строительства</w:t>
                  </w:r>
                  <w:r>
                    <w:rPr>
                      <w:rStyle w:val="13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102" type="#_x0000_t202" style="position:absolute;margin-left:6.25pt;margin-top:114.05pt;width:14.9pt;height:9.95pt;z-index:251665408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80"/>
                    <w:shd w:val="clear" w:color="auto" w:fill="auto"/>
                    <w:spacing w:line="160" w:lineRule="exact"/>
                  </w:pPr>
                  <w:r>
                    <w:t>20</w:t>
                  </w:r>
                </w:p>
              </w:txbxContent>
            </v:textbox>
            <w10:wrap anchorx="margin"/>
          </v:shape>
        </w:pict>
      </w:r>
      <w:r>
        <w:pict>
          <v:shape id="_x0000_s1103" type="#_x0000_t202" style="position:absolute;margin-left:29.75pt;margin-top:56.1pt;width:146.4pt;height:59.1pt;z-index:251666432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tabs>
                      <w:tab w:val="left" w:leader="underscore" w:pos="2909"/>
                    </w:tabs>
                    <w:spacing w:line="187" w:lineRule="exact"/>
                    <w:ind w:firstLine="0"/>
                  </w:pPr>
                  <w:r>
                    <w:rPr>
                      <w:rStyle w:val="13Exact"/>
                    </w:rPr>
                    <w:t xml:space="preserve">Сведения о включении объекта недвижимости в единый государственный реестр объектов культурного наследия (памятников истории и культуры) народов </w:t>
                  </w:r>
                  <w:r>
                    <w:rPr>
                      <w:rStyle w:val="13Exact0"/>
                    </w:rPr>
                    <w:t xml:space="preserve">Российской Федерации </w:t>
                  </w:r>
                  <w:r>
                    <w:rPr>
                      <w:rStyle w:val="13Exact0"/>
                      <w:vertAlign w:val="superscript"/>
                      <w:lang w:val="en-US" w:eastAsia="en-US" w:bidi="en-US"/>
                    </w:rPr>
                    <w:t xml:space="preserve">s </w:t>
                  </w:r>
                  <w:r>
                    <w:rPr>
                      <w:rStyle w:val="13Exact0"/>
                      <w:vertAlign w:val="superscript"/>
                    </w:rPr>
                    <w:t>1</w:t>
                  </w:r>
                  <w:r>
                    <w:rPr>
                      <w:rStyle w:val="13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104" type="#_x0000_t202" style="position:absolute;margin-left:30.25pt;margin-top:114.05pt;width:65.3pt;height:10.15pt;z-index:251667456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13Exact"/>
                    </w:rPr>
                    <w:t>Физический износ</w:t>
                  </w:r>
                </w:p>
              </w:txbxContent>
            </v:textbox>
            <w10:wrap anchorx="margin"/>
          </v:shape>
        </w:pict>
      </w:r>
      <w:r>
        <w:pict>
          <v:shape id="_x0000_s1105" type="#_x0000_t202" style="position:absolute;margin-left:96pt;margin-top:111.65pt;width:9.6pt;height:8.65pt;z-index:251668480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9"/>
                    <w:shd w:val="clear" w:color="auto" w:fill="auto"/>
                    <w:spacing w:line="130" w:lineRule="exact"/>
                  </w:pPr>
                  <w:r>
                    <w:t>УГ</w:t>
                  </w:r>
                </w:p>
              </w:txbxContent>
            </v:textbox>
            <w10:wrap anchorx="margin"/>
          </v:shape>
        </w:pict>
      </w:r>
      <w:r>
        <w:pict>
          <v:shape id="_x0000_s1106" type="#_x0000_t202" style="position:absolute;margin-left:6.25pt;margin-top:124.2pt;width:14.4pt;height:9.2pt;z-index:251669504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200"/>
                    <w:shd w:val="clear" w:color="auto" w:fill="auto"/>
                    <w:spacing w:line="140" w:lineRule="exact"/>
                  </w:pPr>
                  <w:r>
                    <w:t>21</w:t>
                  </w:r>
                </w:p>
              </w:txbxContent>
            </v:textbox>
            <w10:wrap anchorx="margin"/>
          </v:shape>
        </w:pict>
      </w:r>
      <w:r>
        <w:pict>
          <v:shape id="_x0000_s1107" type="#_x0000_t202" style="position:absolute;margin-left:2.9pt;margin-top:143.5pt;width:20.65pt;height:9.1pt;z-index:251670528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210"/>
                    <w:shd w:val="clear" w:color="auto" w:fill="auto"/>
                    <w:spacing w:line="140" w:lineRule="exact"/>
                  </w:pPr>
                  <w:r>
                    <w:t>21.1</w:t>
                  </w:r>
                </w:p>
              </w:txbxContent>
            </v:textbox>
            <w10:wrap anchorx="margin"/>
          </v:shape>
        </w:pict>
      </w:r>
      <w:r>
        <w:pict>
          <v:shape id="_x0000_s1108" type="#_x0000_t202" style="position:absolute;margin-left:.05pt;margin-top:153.1pt;width:24.95pt;height:9.1pt;z-index:251671552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220"/>
                    <w:shd w:val="clear" w:color="auto" w:fill="auto"/>
                    <w:spacing w:line="140" w:lineRule="exact"/>
                  </w:pPr>
                  <w:r>
                    <w:t>21</w:t>
                  </w:r>
                  <w:r>
                    <w:rPr>
                      <w:rStyle w:val="226ptExact"/>
                    </w:rPr>
                    <w:t>.</w:t>
                  </w:r>
                  <w:r>
                    <w:t>1.1</w:t>
                  </w:r>
                </w:p>
              </w:txbxContent>
            </v:textbox>
            <w10:wrap anchorx="margin"/>
          </v:shape>
        </w:pict>
      </w:r>
      <w:r>
        <w:pict>
          <v:shape id="_x0000_s1109" type="#_x0000_t202" style="position:absolute;margin-left:.05pt;margin-top:180.5pt;width:25.45pt;height:9.1pt;z-index:251672576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23"/>
                    <w:shd w:val="clear" w:color="auto" w:fill="auto"/>
                    <w:spacing w:line="140" w:lineRule="exact"/>
                  </w:pPr>
                  <w:r>
                    <w:t>21</w:t>
                  </w:r>
                  <w:r>
                    <w:rPr>
                      <w:rStyle w:val="234ptExact"/>
                      <w:b w:val="0"/>
                      <w:bCs w:val="0"/>
                    </w:rPr>
                    <w:t>.</w:t>
                  </w:r>
                  <w:r>
                    <w:t>1.2</w:t>
                  </w:r>
                </w:p>
              </w:txbxContent>
            </v:textbox>
            <w10:wrap anchorx="margin"/>
          </v:shape>
        </w:pict>
      </w:r>
      <w:r>
        <w:pict>
          <v:shape id="_x0000_s1110" type="#_x0000_t202" style="position:absolute;margin-left:.5pt;margin-top:210.8pt;width:24.95pt;height:10.15pt;z-index:251673600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13Exact"/>
                    </w:rPr>
                    <w:t>21.1.3</w:t>
                  </w:r>
                </w:p>
              </w:txbxContent>
            </v:textbox>
            <w10:wrap anchorx="margin"/>
          </v:shape>
        </w:pict>
      </w:r>
      <w:r>
        <w:pict>
          <v:shape id="_x0000_s1111" type="#_x0000_t202" style="position:absolute;margin-left:3.35pt;margin-top:221.2pt;width:20.65pt;height:8.95pt;z-index:251674624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24"/>
                    <w:shd w:val="clear" w:color="auto" w:fill="auto"/>
                    <w:spacing w:line="140" w:lineRule="exact"/>
                  </w:pPr>
                  <w:r>
                    <w:t>21.2</w:t>
                  </w:r>
                </w:p>
              </w:txbxContent>
            </v:textbox>
            <w10:wrap anchorx="margin"/>
          </v:shape>
        </w:pict>
      </w:r>
      <w:r>
        <w:pict>
          <v:shape id="_x0000_s1112" type="#_x0000_t202" style="position:absolute;margin-left:.5pt;margin-top:231.25pt;width:24.5pt;height:8.7pt;z-index:251675648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25"/>
                    <w:shd w:val="clear" w:color="auto" w:fill="auto"/>
                    <w:spacing w:line="140" w:lineRule="exact"/>
                  </w:pPr>
                  <w:r>
                    <w:t>21</w:t>
                  </w:r>
                  <w:r>
                    <w:rPr>
                      <w:rStyle w:val="254ptExact"/>
                      <w:b w:val="0"/>
                      <w:bCs w:val="0"/>
                    </w:rPr>
                    <w:t>.</w:t>
                  </w:r>
                  <w:r>
                    <w:t>2.1</w:t>
                  </w:r>
                </w:p>
              </w:txbxContent>
            </v:textbox>
            <w10:wrap anchorx="margin"/>
          </v:shape>
        </w:pict>
      </w:r>
      <w:r>
        <w:pict>
          <v:shape id="_x0000_s1113" type="#_x0000_t202" style="position:absolute;margin-left:.5pt;margin-top:258.7pt;width:24.95pt;height:9.1pt;z-index:251676672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26"/>
                    <w:shd w:val="clear" w:color="auto" w:fill="auto"/>
                    <w:spacing w:line="140" w:lineRule="exact"/>
                  </w:pPr>
                  <w:r>
                    <w:t>21</w:t>
                  </w:r>
                  <w:r>
                    <w:rPr>
                      <w:rStyle w:val="26LucidaSansUnicode4ptExact"/>
                      <w:b w:val="0"/>
                      <w:bCs w:val="0"/>
                    </w:rPr>
                    <w:t>.</w:t>
                  </w:r>
                  <w:r>
                    <w:t>2.2</w:t>
                  </w:r>
                </w:p>
              </w:txbxContent>
            </v:textbox>
            <w10:wrap anchorx="margin"/>
          </v:shape>
        </w:pict>
      </w:r>
      <w:r>
        <w:pict>
          <v:shape id="_x0000_s1114" type="#_x0000_t202" style="position:absolute;margin-left:.5pt;margin-top:285.2pt;width:24.95pt;height:10.15pt;z-index:251677696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13Exact"/>
                    </w:rPr>
                    <w:t>21.2.3</w:t>
                  </w:r>
                </w:p>
              </w:txbxContent>
            </v:textbox>
            <w10:wrap anchorx="margin"/>
          </v:shape>
        </w:pict>
      </w:r>
      <w:r>
        <w:pict>
          <v:shape id="_x0000_s1115" type="#_x0000_t202" style="position:absolute;margin-left:3.85pt;margin-top:295.05pt;width:20.15pt;height:9.95pt;z-index:251678720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13Exact"/>
                    </w:rPr>
                    <w:t>21.3</w:t>
                  </w:r>
                </w:p>
              </w:txbxContent>
            </v:textbox>
            <w10:wrap anchorx="margin"/>
          </v:shape>
        </w:pict>
      </w:r>
      <w:r>
        <w:pict>
          <v:shape id="_x0000_s1116" type="#_x0000_t202" style="position:absolute;margin-left:3.35pt;margin-top:412.65pt;width:21.6pt;height:10.65pt;z-index:251679744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13Exact"/>
                    </w:rPr>
                    <w:t>21.3.1</w:t>
                  </w:r>
                </w:p>
              </w:txbxContent>
            </v:textbox>
            <w10:wrap anchorx="margin"/>
          </v:shape>
        </w:pict>
      </w:r>
      <w:r>
        <w:pict>
          <v:shape id="_x0000_s1117" type="#_x0000_t202" style="position:absolute;margin-left:3.6pt;margin-top:440pt;width:22.55pt;height:10.9pt;z-index:251680768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13Exact"/>
                    </w:rPr>
                    <w:t>21.3.2</w:t>
                  </w:r>
                </w:p>
              </w:txbxContent>
            </v:textbox>
            <w10:wrap anchorx="margin"/>
          </v:shape>
        </w:pict>
      </w:r>
      <w:r>
        <w:pict>
          <v:shape id="_x0000_s1118" type="#_x0000_t202" style="position:absolute;margin-left:30.25pt;margin-top:122.8pt;width:145.9pt;height:21.85pt;z-index:251681792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87" w:lineRule="exact"/>
                    <w:ind w:firstLine="0"/>
                  </w:pPr>
                  <w:r>
                    <w:rPr>
                      <w:rStyle w:val="13Exact"/>
                    </w:rPr>
                    <w:t xml:space="preserve">Описание коммуникаций, в том числе их </w:t>
                  </w:r>
                  <w:r>
                    <w:rPr>
                      <w:rStyle w:val="13Exact0"/>
                    </w:rPr>
                    <w:t>удаленность</w:t>
                  </w:r>
                  <w:r>
                    <w:rPr>
                      <w:rStyle w:val="13Exact"/>
                      <w:vertAlign w:val="superscript"/>
                    </w:rPr>
                    <w:t>53</w:t>
                  </w:r>
                </w:p>
              </w:txbxContent>
            </v:textbox>
            <w10:wrap anchorx="margin"/>
          </v:shape>
        </w:pict>
      </w:r>
      <w:r>
        <w:pict>
          <v:shape id="_x0000_s1119" type="#_x0000_t202" style="position:absolute;margin-left:30.7pt;margin-top:143.1pt;width:71.5pt;height:11.15pt;z-index:251682816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13Exact0"/>
                    </w:rPr>
                    <w:t>Электроснабжение:</w:t>
                  </w:r>
                </w:p>
              </w:txbxContent>
            </v:textbox>
            <w10:wrap anchorx="margin"/>
          </v:shape>
        </w:pict>
      </w:r>
      <w:r>
        <w:pict>
          <v:shape id="_x0000_s1120" type="#_x0000_t202" style="position:absolute;margin-left:30.7pt;margin-top:151.6pt;width:145.45pt;height:20.7pt;z-index:251683840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tabs>
                      <w:tab w:val="left" w:pos="1939"/>
                    </w:tabs>
                    <w:spacing w:line="187" w:lineRule="exact"/>
                    <w:ind w:firstLine="0"/>
                  </w:pPr>
                  <w:r>
                    <w:rPr>
                      <w:rStyle w:val="13Exact"/>
                    </w:rPr>
                    <w:t>Наличие/отсутствие</w:t>
                  </w:r>
                  <w:r>
                    <w:rPr>
                      <w:rStyle w:val="13Exact"/>
                    </w:rPr>
                    <w:tab/>
                    <w:t>подключения</w:t>
                  </w:r>
                </w:p>
                <w:p w:rsidR="001D3C10" w:rsidRDefault="0014406B">
                  <w:pPr>
                    <w:pStyle w:val="131"/>
                    <w:shd w:val="clear" w:color="auto" w:fill="auto"/>
                    <w:spacing w:line="187" w:lineRule="exact"/>
                    <w:ind w:firstLine="0"/>
                  </w:pPr>
                  <w:r>
                    <w:rPr>
                      <w:rStyle w:val="13Exact"/>
                    </w:rPr>
                    <w:t xml:space="preserve">к электрическим сетям </w:t>
                  </w:r>
                  <w:r>
                    <w:rPr>
                      <w:rStyle w:val="13Exact"/>
                      <w:vertAlign w:val="superscript"/>
                    </w:rPr>
                    <w:t>54</w:t>
                  </w:r>
                </w:p>
              </w:txbxContent>
            </v:textbox>
            <w10:wrap anchorx="margin"/>
          </v:shape>
        </w:pict>
      </w:r>
      <w:r>
        <w:pict>
          <v:shape id="_x0000_s1121" type="#_x0000_t202" style="position:absolute;margin-left:30.25pt;margin-top:179.45pt;width:146.4pt;height:29.5pt;z-index:251684864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87" w:lineRule="exact"/>
                    <w:ind w:firstLine="0"/>
                  </w:pPr>
                  <w:r>
                    <w:rPr>
                      <w:rStyle w:val="13Exact"/>
                    </w:rPr>
                    <w:t>Возможность/отсутствие возможности подключения к сетям инженерно- технического обеспечения</w:t>
                  </w:r>
                </w:p>
              </w:txbxContent>
            </v:textbox>
            <w10:wrap anchorx="margin"/>
          </v:shape>
        </w:pict>
      </w:r>
      <w:r>
        <w:pict>
          <v:shape id="_x0000_s1122" type="#_x0000_t202" style="position:absolute;margin-left:30.7pt;margin-top:211.05pt;width:108pt;height:11.15pt;z-index:251685888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13Exact0"/>
                    </w:rPr>
                    <w:t>Мощность электрической сети</w:t>
                  </w:r>
                </w:p>
              </w:txbxContent>
            </v:textbox>
            <w10:wrap anchorx="margin"/>
          </v:shape>
        </w:pict>
      </w:r>
      <w:r>
        <w:pict>
          <v:shape id="_x0000_s1123" type="#_x0000_t202" style="position:absolute;margin-left:30.7pt;margin-top:220.65pt;width:56.65pt;height:9.95pt;z-index:251686912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13Exact"/>
                    </w:rPr>
                    <w:t>Газоснабжение:</w:t>
                  </w:r>
                </w:p>
              </w:txbxContent>
            </v:textbox>
            <w10:wrap anchorx="margin"/>
          </v:shape>
        </w:pict>
      </w:r>
      <w:r>
        <w:pict>
          <v:shape id="_x0000_s1124" type="#_x0000_t202" style="position:absolute;margin-left:30.7pt;margin-top:229.4pt;width:97.45pt;height:20.85pt;z-index:251687936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ind w:firstLine="0"/>
                    <w:jc w:val="left"/>
                  </w:pPr>
                  <w:r>
                    <w:rPr>
                      <w:rStyle w:val="13Exact"/>
                    </w:rPr>
                    <w:t>Наличие/отсутствие к сетям газораспределения</w:t>
                  </w:r>
                </w:p>
              </w:txbxContent>
            </v:textbox>
            <w10:wrap anchorx="margin"/>
          </v:shape>
        </w:pict>
      </w:r>
      <w:r>
        <w:pict>
          <v:shape id="_x0000_s1125" type="#_x0000_t202" style="position:absolute;margin-left:259.9pt;margin-top:156.95pt;width:87.35pt;height:.05pt;z-index:25168896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296"/>
                    <w:gridCol w:w="451"/>
                  </w:tblGrid>
                  <w:tr w:rsidR="001D3C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129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28pt"/>
                          </w:rPr>
                          <w:t>отсутствует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D3C10" w:rsidRDefault="001D3C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D3C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6"/>
                      <w:jc w:val="center"/>
                    </w:trPr>
                    <w:tc>
                      <w:tcPr>
                        <w:tcW w:w="1747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1D3C10" w:rsidRDefault="001D3C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D3C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0"/>
                      <w:jc w:val="center"/>
                    </w:trPr>
                    <w:tc>
                      <w:tcPr>
                        <w:tcW w:w="1747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1D3C10" w:rsidRDefault="001D3C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D3C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5"/>
                      <w:jc w:val="center"/>
                    </w:trPr>
                    <w:tc>
                      <w:tcPr>
                        <w:tcW w:w="129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28pt"/>
                          </w:rPr>
                          <w:t>отсутствует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D3C10" w:rsidRDefault="001D3C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1D3C10" w:rsidRDefault="001D3C1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126" type="#_x0000_t202" style="position:absolute;margin-left:139.2pt;margin-top:209.05pt;width:10.1pt;height:7.7pt;z-index:251689984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27"/>
                    <w:shd w:val="clear" w:color="auto" w:fill="auto"/>
                    <w:spacing w:line="120" w:lineRule="exact"/>
                  </w:pPr>
                  <w:r>
                    <w:t>35</w:t>
                  </w:r>
                  <w:r>
                    <w:rPr>
                      <w:rStyle w:val="27LucidaSansUnicode4pt0ptExact"/>
                    </w:rPr>
                    <w:t>-</w:t>
                  </w:r>
                </w:p>
              </w:txbxContent>
            </v:textbox>
            <w10:wrap anchorx="margin"/>
          </v:shape>
        </w:pict>
      </w:r>
      <w:r>
        <w:pict>
          <v:shape id="_x0000_s1127" type="#_x0000_t202" style="position:absolute;margin-left:125.3pt;margin-top:230.5pt;width:51.35pt;height:9.9pt;z-index:251691008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13Exact"/>
                    </w:rPr>
                    <w:t>подключения</w:t>
                  </w:r>
                </w:p>
              </w:txbxContent>
            </v:textbox>
            <w10:wrap anchorx="margin"/>
          </v:shape>
        </w:pict>
      </w:r>
      <w:r>
        <w:pict>
          <v:shape id="_x0000_s1128" type="#_x0000_t202" style="position:absolute;margin-left:30.7pt;margin-top:257.2pt;width:145.9pt;height:20.2pt;z-index:251692032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87" w:lineRule="exact"/>
                    <w:ind w:firstLine="0"/>
                  </w:pPr>
                  <w:r>
                    <w:rPr>
                      <w:rStyle w:val="13Exact"/>
                    </w:rPr>
                    <w:t>Возможность/отсутствие возможности подключения к сетям газораспределения</w:t>
                  </w:r>
                </w:p>
              </w:txbxContent>
            </v:textbox>
            <w10:wrap anchorx="margin"/>
          </v:shape>
        </w:pict>
      </w:r>
      <w:r>
        <w:pict>
          <v:shape id="_x0000_s1129" type="#_x0000_t202" style="position:absolute;margin-left:30.7pt;margin-top:285.7pt;width:129.6pt;height:10.15pt;z-index:251693056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13Exact0"/>
                    </w:rPr>
                    <w:t>Мощность сетей газораспределения</w:t>
                  </w:r>
                </w:p>
              </w:txbxContent>
            </v:textbox>
            <w10:wrap anchorx="margin"/>
          </v:shape>
        </w:pict>
      </w:r>
      <w:r>
        <w:pict>
          <v:shape id="_x0000_s1130" type="#_x0000_t202" style="position:absolute;margin-left:30.7pt;margin-top:295.3pt;width:60.5pt;height:9.9pt;z-index:251694080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13Exact"/>
                    </w:rPr>
                    <w:t>Водоснабжение:</w:t>
                  </w:r>
                </w:p>
              </w:txbxContent>
            </v:textbox>
            <w10:wrap anchorx="margin"/>
          </v:shape>
        </w:pict>
      </w:r>
      <w:r>
        <w:pict>
          <v:shape id="_x0000_s1131" type="#_x0000_t202" style="position:absolute;margin-left:31.2pt;margin-top:411.35pt;width:146.4pt;height:21.85pt;z-index:251695104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ind w:firstLine="0"/>
                  </w:pPr>
                  <w:r>
                    <w:rPr>
                      <w:rStyle w:val="13Exact"/>
                    </w:rPr>
                    <w:t xml:space="preserve">Наличие/отсутствие централизованного подключения к системе </w:t>
                  </w:r>
                  <w:r>
                    <w:rPr>
                      <w:rStyle w:val="13Exact"/>
                    </w:rPr>
                    <w:t>водоснабжения</w:t>
                  </w:r>
                </w:p>
              </w:txbxContent>
            </v:textbox>
            <w10:wrap anchorx="margin"/>
          </v:shape>
        </w:pict>
      </w:r>
      <w:r>
        <w:pict>
          <v:shape id="_x0000_s1132" type="#_x0000_t202" style="position:absolute;margin-left:31.2pt;margin-top:439.15pt;width:146.65pt;height:21.6pt;z-index:251696128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87" w:lineRule="exact"/>
                    <w:ind w:firstLine="0"/>
                  </w:pPr>
                  <w:r>
                    <w:rPr>
                      <w:rStyle w:val="13Exact"/>
                    </w:rPr>
                    <w:t>Возможность/отсутствие возможности подключения к системе водоснабжения</w:t>
                  </w:r>
                </w:p>
              </w:txbxContent>
            </v:textbox>
            <w10:wrap anchorx="margin"/>
          </v:shape>
        </w:pict>
      </w:r>
      <w:r>
        <w:pict>
          <v:shape id="_x0000_s1133" type="#_x0000_t202" style="position:absolute;margin-left:3.6pt;margin-top:466.3pt;width:174.5pt;height:31.2pt;z-index:251697152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tabs>
                      <w:tab w:val="left" w:leader="underscore" w:pos="3403"/>
                    </w:tabs>
                    <w:ind w:firstLine="0"/>
                  </w:pPr>
                  <w:r>
                    <w:rPr>
                      <w:rStyle w:val="13Exact0"/>
                    </w:rPr>
                    <w:t>21.4 Теплоснабжение:</w:t>
                  </w:r>
                  <w:r>
                    <w:rPr>
                      <w:rStyle w:val="13Exact"/>
                    </w:rPr>
                    <w:tab/>
                  </w:r>
                </w:p>
                <w:p w:rsidR="001D3C10" w:rsidRDefault="0014406B">
                  <w:pPr>
                    <w:pStyle w:val="131"/>
                    <w:shd w:val="clear" w:color="auto" w:fill="auto"/>
                    <w:ind w:left="580"/>
                    <w:jc w:val="left"/>
                  </w:pPr>
                  <w:r>
                    <w:rPr>
                      <w:rStyle w:val="13Exact"/>
                    </w:rPr>
                    <w:t>21.4.1 Наличие/отсутствие централизованного подключения к системе теплоснабжения</w:t>
                  </w:r>
                </w:p>
              </w:txbxContent>
            </v:textbox>
            <w10:wrap anchorx="margin"/>
          </v:shape>
        </w:pict>
      </w:r>
      <w:r>
        <w:pict>
          <v:shape id="_x0000_s1134" type="#_x0000_t202" style="position:absolute;margin-left:3.85pt;margin-top:502.3pt;width:174.25pt;height:21.55pt;z-index:251698176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28"/>
                    <w:shd w:val="clear" w:color="auto" w:fill="auto"/>
                    <w:ind w:left="580"/>
                  </w:pPr>
                  <w:r>
                    <w:t xml:space="preserve">21.4.2 Возможность/отсутствие возможности подключения к </w:t>
                  </w:r>
                  <w:r>
                    <w:t>системе теплоснабжения</w:t>
                  </w:r>
                </w:p>
              </w:txbxContent>
            </v:textbox>
            <w10:wrap anchorx="margin"/>
          </v:shape>
        </w:pict>
      </w:r>
      <w:r>
        <w:pict>
          <v:shape id="_x0000_s1135" type="#_x0000_t202" style="position:absolute;margin-left:4.1pt;margin-top:530.95pt;width:174pt;height:30.05pt;z-index:251699200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tabs>
                      <w:tab w:val="left" w:leader="underscore" w:pos="3394"/>
                    </w:tabs>
                    <w:spacing w:after="2" w:line="160" w:lineRule="exact"/>
                    <w:ind w:firstLine="0"/>
                  </w:pPr>
                  <w:r>
                    <w:rPr>
                      <w:rStyle w:val="13Exact0"/>
                    </w:rPr>
                    <w:t>21.5 Водоотведение:</w:t>
                  </w:r>
                  <w:r>
                    <w:rPr>
                      <w:rStyle w:val="13Exact"/>
                    </w:rPr>
                    <w:tab/>
                  </w:r>
                </w:p>
                <w:p w:rsidR="001D3C10" w:rsidRDefault="0014406B">
                  <w:pPr>
                    <w:pStyle w:val="131"/>
                    <w:shd w:val="clear" w:color="auto" w:fill="auto"/>
                    <w:spacing w:line="182" w:lineRule="exact"/>
                    <w:ind w:left="580"/>
                    <w:jc w:val="left"/>
                  </w:pPr>
                  <w:r>
                    <w:rPr>
                      <w:rStyle w:val="13Exact"/>
                    </w:rPr>
                    <w:t>21.5.1 Наличие/отсутствие централизованного подключения к системе водоотведения</w:t>
                  </w:r>
                </w:p>
              </w:txbxContent>
            </v:textbox>
            <w10:wrap anchorx="margin"/>
          </v:shape>
        </w:pict>
      </w:r>
      <w:r>
        <w:pict>
          <v:shape id="_x0000_s1136" type="#_x0000_t202" style="position:absolute;margin-left:4.1pt;margin-top:568.4pt;width:22.55pt;height:10.85pt;z-index:251700224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13Exact"/>
                    </w:rPr>
                    <w:t>21.5.2</w:t>
                  </w:r>
                </w:p>
              </w:txbxContent>
            </v:textbox>
            <w10:wrap anchorx="margin"/>
          </v:shape>
        </w:pict>
      </w:r>
      <w:r>
        <w:pict>
          <v:shape id="_x0000_s1137" type="#_x0000_t202" style="position:absolute;margin-left:31.9pt;margin-top:566.95pt;width:146.4pt;height:22.75pt;z-index:251701248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97" w:lineRule="exact"/>
                    <w:ind w:firstLine="0"/>
                  </w:pPr>
                  <w:r>
                    <w:rPr>
                      <w:rStyle w:val="13Exact"/>
                    </w:rPr>
                    <w:t>Возможность/отсутствие возможности подключения к системе водоотведения</w:t>
                  </w:r>
                </w:p>
              </w:txbxContent>
            </v:textbox>
            <w10:wrap anchorx="margin"/>
          </v:shape>
        </w:pict>
      </w:r>
      <w:r>
        <w:pict>
          <v:shape id="_x0000_s1138" type="#_x0000_t202" style="position:absolute;margin-left:1in;margin-top:623.85pt;width:30.7pt;height:9.6pt;z-index:251702272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20"/>
                    <w:shd w:val="clear" w:color="auto" w:fill="auto"/>
                    <w:spacing w:line="130" w:lineRule="exact"/>
                    <w:jc w:val="left"/>
                  </w:pPr>
                  <w:r>
                    <w:rPr>
                      <w:rStyle w:val="2Exact"/>
                    </w:rPr>
                    <w:t>(подпись)</w:t>
                  </w:r>
                </w:p>
              </w:txbxContent>
            </v:textbox>
            <w10:wrap anchorx="margin"/>
          </v:shape>
        </w:pict>
      </w:r>
      <w:r>
        <w:pict>
          <v:shape id="_x0000_s1139" type="#_x0000_t202" style="position:absolute;margin-left:241.7pt;margin-top:234.95pt;width:105.85pt;height:.05pt;z-index:25170329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32"/>
                    <w:gridCol w:w="1234"/>
                    <w:gridCol w:w="451"/>
                  </w:tblGrid>
                  <w:tr w:rsidR="001D3C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0"/>
                      <w:jc w:val="center"/>
                    </w:trPr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D3C10" w:rsidRDefault="001D3C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28pt"/>
                          </w:rPr>
                          <w:t>отсутствует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D3C10" w:rsidRDefault="001D3C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D3C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1"/>
                      <w:jc w:val="center"/>
                    </w:trPr>
                    <w:tc>
                      <w:tcPr>
                        <w:tcW w:w="2117" w:type="dxa"/>
                        <w:gridSpan w:val="3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1D3C10" w:rsidRDefault="001D3C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D3C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1"/>
                      <w:jc w:val="center"/>
                    </w:trPr>
                    <w:tc>
                      <w:tcPr>
                        <w:tcW w:w="2117" w:type="dxa"/>
                        <w:gridSpan w:val="3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1D3C10" w:rsidRDefault="001D3C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D3C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5"/>
                      <w:jc w:val="center"/>
                    </w:trPr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D3C10" w:rsidRDefault="001D3C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28pt"/>
                          </w:rPr>
                          <w:t>отсутствует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D3C10" w:rsidRDefault="001D3C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1D3C10" w:rsidRDefault="001D3C1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140" type="#_x0000_t202" style="position:absolute;margin-left:388.55pt;margin-top:391.2pt;width:127.9pt;height:7.2pt;z-index:251704320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21"/>
                    <w:shd w:val="clear" w:color="auto" w:fill="auto"/>
                    <w:spacing w:line="90" w:lineRule="exact"/>
                  </w:pPr>
                  <w:r>
                    <w:rPr>
                      <w:rStyle w:val="12Exact"/>
                    </w:rPr>
                    <w:t>Подготовлено с использованием системы КонсультантПлюс</w:t>
                  </w:r>
                </w:p>
              </w:txbxContent>
            </v:textbox>
            <w10:wrap anchorx="margin"/>
          </v:shape>
        </w:pict>
      </w:r>
      <w:r>
        <w:pict>
          <v:shape id="_x0000_s1141" type="#_x0000_t202" style="position:absolute;margin-left:197.3pt;margin-top:421.5pt;width:29.75pt;height:10.9pt;z-index:251705344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13Exact"/>
                    </w:rPr>
                    <w:t>имеется</w:t>
                  </w:r>
                </w:p>
              </w:txbxContent>
            </v:textbox>
            <w10:wrap anchorx="margin"/>
          </v:shape>
        </w:pict>
      </w:r>
      <w:r>
        <w:pict>
          <v:shape id="_x0000_s1142" type="#_x0000_t202" style="position:absolute;margin-left:197.5pt;margin-top:448.9pt;width:29.75pt;height:11.1pt;z-index:251706368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13Exact"/>
                    </w:rPr>
                    <w:t>имеется</w:t>
                  </w:r>
                </w:p>
              </w:txbxContent>
            </v:textbox>
            <w10:wrap anchorx="margin"/>
          </v:shape>
        </w:pict>
      </w:r>
      <w:r>
        <w:pict>
          <v:shape id="_x0000_s1143" type="#_x0000_t202" style="position:absolute;margin-left:242.65pt;margin-top:417.35pt;width:105.6pt;height:.05pt;z-index:25170739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27"/>
                    <w:gridCol w:w="1234"/>
                    <w:gridCol w:w="451"/>
                  </w:tblGrid>
                  <w:tr w:rsidR="001D3C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D3C10" w:rsidRDefault="001D3C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28pt"/>
                          </w:rPr>
                          <w:t>отсутствует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D3C10" w:rsidRDefault="001D3C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D3C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1"/>
                      <w:jc w:val="center"/>
                    </w:trPr>
                    <w:tc>
                      <w:tcPr>
                        <w:tcW w:w="2112" w:type="dxa"/>
                        <w:gridSpan w:val="3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1D3C10" w:rsidRDefault="001D3C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D3C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1"/>
                      <w:jc w:val="center"/>
                    </w:trPr>
                    <w:tc>
                      <w:tcPr>
                        <w:tcW w:w="2112" w:type="dxa"/>
                        <w:gridSpan w:val="3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1D3C10" w:rsidRDefault="001D3C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D3C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5"/>
                      <w:jc w:val="center"/>
                    </w:trPr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D3C10" w:rsidRDefault="001D3C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28pt"/>
                          </w:rPr>
                          <w:t>отсутствует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D3C10" w:rsidRDefault="001D3C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1D3C10" w:rsidRDefault="001D3C1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144" type="#_x0000_t202" style="position:absolute;margin-left:197.75pt;margin-top:485.85pt;width:29.5pt;height:10.85pt;z-index:251708416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13Exact"/>
                    </w:rPr>
                    <w:t>имеется</w:t>
                  </w:r>
                </w:p>
              </w:txbxContent>
            </v:textbox>
            <w10:wrap anchorx="margin"/>
          </v:shape>
        </w:pict>
      </w:r>
      <w:r>
        <w:pict>
          <v:shape id="_x0000_s1145" type="#_x0000_t202" style="position:absolute;margin-left:197.75pt;margin-top:512.5pt;width:29.5pt;height:10.85pt;z-index:251709440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13Exact"/>
                    </w:rPr>
                    <w:t>имеется</w:t>
                  </w:r>
                </w:p>
              </w:txbxContent>
            </v:textbox>
            <w10:wrap anchorx="margin"/>
          </v:shape>
        </w:pict>
      </w:r>
      <w:r>
        <w:pict>
          <v:shape id="_x0000_s1146" type="#_x0000_t202" style="position:absolute;margin-left:243.1pt;margin-top:482.15pt;width:102.5pt;height:.05pt;z-index:25171046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27"/>
                    <w:gridCol w:w="1229"/>
                    <w:gridCol w:w="394"/>
                  </w:tblGrid>
                  <w:tr w:rsidR="001D3C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6"/>
                      <w:jc w:val="center"/>
                    </w:trPr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D3C10" w:rsidRDefault="001D3C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28pt"/>
                          </w:rPr>
                          <w:t>отсутствует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D3C10" w:rsidRDefault="001D3C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D3C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  <w:jc w:val="center"/>
                    </w:trPr>
                    <w:tc>
                      <w:tcPr>
                        <w:tcW w:w="2050" w:type="dxa"/>
                        <w:gridSpan w:val="3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1D3C10" w:rsidRDefault="001D3C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D3C1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8"/>
                      <w:jc w:val="center"/>
                    </w:trPr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D3C10" w:rsidRDefault="001D3C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D3C10" w:rsidRDefault="0014406B">
                        <w:pPr>
                          <w:pStyle w:val="2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28pt"/>
                          </w:rPr>
                          <w:t>отсутствует</w:t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D3C10" w:rsidRDefault="001D3C1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1D3C10" w:rsidRDefault="001D3C1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147" type="#_x0000_t202" style="position:absolute;margin-left:198pt;margin-top:549.95pt;width:29.5pt;height:10.85pt;z-index:251711488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13Exact"/>
                    </w:rPr>
                    <w:t>имеется</w:t>
                  </w:r>
                </w:p>
              </w:txbxContent>
            </v:textbox>
            <w10:wrap anchorx="margin"/>
          </v:shape>
        </w:pict>
      </w:r>
      <w:r>
        <w:pict>
          <v:shape id="_x0000_s1148" type="#_x0000_t202" style="position:absolute;margin-left:198.25pt;margin-top:577.75pt;width:29.5pt;height:10.9pt;z-index:251712512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13Exact"/>
                    </w:rPr>
                    <w:t>имеется</w:t>
                  </w:r>
                </w:p>
              </w:txbxContent>
            </v:textbox>
            <w10:wrap anchorx="margin"/>
          </v:shape>
        </w:pict>
      </w:r>
      <w:r>
        <w:pict>
          <v:shape id="_x0000_s1149" type="#_x0000_t202" style="position:absolute;margin-left:273.85pt;margin-top:577.75pt;width:43.45pt;height:11.2pt;z-index:251713536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13Exact"/>
                    </w:rPr>
                    <w:t>отсутствует</w:t>
                  </w:r>
                </w:p>
              </w:txbxContent>
            </v:textbox>
            <w10:wrap anchorx="margin"/>
          </v:shape>
        </w:pict>
      </w:r>
      <w:r>
        <w:pict>
          <v:shape id="_x0000_s1150" type="#_x0000_t202" style="position:absolute;margin-left:273.6pt;margin-top:549.9pt;width:43.7pt;height:10.95pt;z-index:251714560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ab"/>
                    <w:shd w:val="clear" w:color="auto" w:fill="auto"/>
                    <w:spacing w:line="160" w:lineRule="exact"/>
                  </w:pPr>
                  <w:r>
                    <w:t>отсутствует</w:t>
                  </w:r>
                </w:p>
              </w:txbxContent>
            </v:textbox>
            <w10:wrap anchorx="margin"/>
          </v:shape>
        </w:pict>
      </w:r>
      <w:r>
        <w:pict>
          <v:shape id="_x0000_s1151" type="#_x0000_t75" style="position:absolute;margin-left:325.45pt;margin-top:545.5pt;width:21.6pt;height:19.2pt;z-index:-251717632;mso-wrap-distance-left:5pt;mso-wrap-distance-right:5pt;mso-position-horizontal-relative:margin" wrapcoords="0 0">
            <v:imagedata r:id="rId19" o:title="image3"/>
            <w10:wrap anchorx="margin"/>
          </v:shape>
        </w:pict>
      </w:r>
      <w:r>
        <w:pict>
          <v:shape id="_x0000_s1152" type="#_x0000_t202" style="position:absolute;margin-left:120.7pt;margin-top:600.8pt;width:305.5pt;height:10.95pt;z-index:251715584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131"/>
                    <w:shd w:val="clear" w:color="auto" w:fill="auto"/>
                    <w:spacing w:line="160" w:lineRule="exact"/>
                    <w:ind w:firstLine="0"/>
                    <w:jc w:val="left"/>
                  </w:pPr>
                  <w:r>
                    <w:rPr>
                      <w:rStyle w:val="13Exact"/>
                    </w:rPr>
                    <w:t>Достоверность и полноту сведений, указанных в настоящей декларации, подтверждаю</w:t>
                  </w:r>
                </w:p>
              </w:txbxContent>
            </v:textbox>
            <w10:wrap anchorx="margin"/>
          </v:shape>
        </w:pict>
      </w:r>
      <w:r>
        <w:pict>
          <v:shape id="_x0000_s1153" type="#_x0000_t202" style="position:absolute;margin-left:212.65pt;margin-top:622.95pt;width:79.9pt;height:18.5pt;z-index:251716608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</w:rPr>
                    <w:t>(фамилия имя отчество</w:t>
                  </w:r>
                  <w:r>
                    <w:rPr>
                      <w:rStyle w:val="2Exact"/>
                    </w:rPr>
                    <w:br/>
                    <w:t>(последнее - при наличии)</w:t>
                  </w:r>
                </w:p>
              </w:txbxContent>
            </v:textbox>
            <w10:wrap anchorx="margin"/>
          </v:shape>
        </w:pict>
      </w:r>
      <w:r>
        <w:pict>
          <v:shape id="_x0000_s1154" type="#_x0000_t202" style="position:absolute;margin-left:415.7pt;margin-top:624.1pt;width:19.45pt;height:9.15pt;z-index:251717632;mso-wrap-distance-left:5pt;mso-wrap-distance-right: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20"/>
                    <w:shd w:val="clear" w:color="auto" w:fill="auto"/>
                    <w:spacing w:line="130" w:lineRule="exact"/>
                    <w:jc w:val="left"/>
                  </w:pPr>
                  <w:r>
                    <w:rPr>
                      <w:rStyle w:val="2Exact"/>
                    </w:rPr>
                    <w:t>(дата)</w:t>
                  </w:r>
                </w:p>
              </w:txbxContent>
            </v:textbox>
            <w10:wrap anchorx="margin"/>
          </v:shape>
        </w:pict>
      </w: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360" w:lineRule="exact"/>
      </w:pPr>
    </w:p>
    <w:p w:rsidR="001D3C10" w:rsidRDefault="001D3C10">
      <w:pPr>
        <w:spacing w:line="487" w:lineRule="exact"/>
      </w:pPr>
    </w:p>
    <w:p w:rsidR="001D3C10" w:rsidRDefault="001D3C10">
      <w:pPr>
        <w:rPr>
          <w:sz w:val="2"/>
          <w:szCs w:val="2"/>
        </w:rPr>
        <w:sectPr w:rsidR="001D3C10">
          <w:headerReference w:type="even" r:id="rId20"/>
          <w:headerReference w:type="default" r:id="rId21"/>
          <w:headerReference w:type="first" r:id="rId22"/>
          <w:pgSz w:w="11900" w:h="16840"/>
          <w:pgMar w:top="1751" w:right="765" w:bottom="1751" w:left="805" w:header="0" w:footer="3" w:gutter="0"/>
          <w:cols w:space="720"/>
          <w:noEndnote/>
          <w:titlePg/>
          <w:docGrid w:linePitch="360"/>
        </w:sectPr>
      </w:pPr>
    </w:p>
    <w:p w:rsidR="001D3C10" w:rsidRDefault="0014406B">
      <w:pPr>
        <w:pStyle w:val="131"/>
        <w:shd w:val="clear" w:color="auto" w:fill="auto"/>
        <w:spacing w:after="104" w:line="160" w:lineRule="exact"/>
        <w:ind w:firstLine="0"/>
        <w:jc w:val="right"/>
      </w:pPr>
      <w:r>
        <w:lastRenderedPageBreak/>
        <w:t>Раздел 4</w:t>
      </w:r>
    </w:p>
    <w:p w:rsidR="001D3C10" w:rsidRDefault="0014406B">
      <w:pPr>
        <w:pStyle w:val="100"/>
        <w:shd w:val="clear" w:color="auto" w:fill="auto"/>
        <w:spacing w:line="160" w:lineRule="exact"/>
        <w:ind w:left="40"/>
      </w:pPr>
      <w:r>
        <w:t xml:space="preserve">Реестр документов, прилагаемых к декларации </w:t>
      </w:r>
      <w:r>
        <w:rPr>
          <w:vertAlign w:val="superscript"/>
        </w:rPr>
        <w:t>57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5"/>
        <w:gridCol w:w="9394"/>
      </w:tblGrid>
      <w:tr w:rsidR="001D3C10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035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C10" w:rsidRDefault="0014406B">
            <w:pPr>
              <w:pStyle w:val="20"/>
              <w:framePr w:w="1035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1"/>
              </w:rPr>
              <w:t>Представляемые заявителем (представителем заявителя) документы</w:t>
            </w:r>
          </w:p>
        </w:tc>
      </w:tr>
      <w:tr w:rsidR="001D3C10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4406B">
            <w:pPr>
              <w:pStyle w:val="20"/>
              <w:framePr w:w="1035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>№</w:t>
            </w:r>
          </w:p>
          <w:p w:rsidR="001D3C10" w:rsidRDefault="0014406B">
            <w:pPr>
              <w:pStyle w:val="20"/>
              <w:framePr w:w="1035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>п/п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10" w:rsidRDefault="0014406B">
            <w:pPr>
              <w:pStyle w:val="20"/>
              <w:framePr w:w="1035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Наименование и реквизиты документов, прилагаемых к декларации</w:t>
            </w:r>
          </w:p>
        </w:tc>
      </w:tr>
      <w:tr w:rsidR="001D3C10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4406B">
            <w:pPr>
              <w:pStyle w:val="20"/>
              <w:framePr w:w="10358" w:wrap="notBeside" w:vAnchor="text" w:hAnchor="text" w:xAlign="center" w:y="1"/>
              <w:shd w:val="clear" w:color="auto" w:fill="auto"/>
              <w:tabs>
                <w:tab w:val="left" w:leader="hyphen" w:pos="5674"/>
              </w:tabs>
              <w:spacing w:line="200" w:lineRule="exact"/>
              <w:jc w:val="both"/>
            </w:pPr>
            <w:r>
              <w:rPr>
                <w:rStyle w:val="210pt"/>
              </w:rPr>
              <w:t>_______</w:t>
            </w:r>
            <w:r>
              <w:rPr>
                <w:rStyle w:val="210pt"/>
              </w:rPr>
              <w:tab/>
            </w:r>
          </w:p>
        </w:tc>
      </w:tr>
      <w:tr w:rsidR="001D3C10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3C10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3C10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C10" w:rsidRDefault="001D3C10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C10" w:rsidRDefault="0014406B">
            <w:pPr>
              <w:pStyle w:val="20"/>
              <w:framePr w:w="10358" w:wrap="notBeside" w:vAnchor="text" w:hAnchor="text" w:xAlign="center" w:y="1"/>
              <w:shd w:val="clear" w:color="auto" w:fill="auto"/>
              <w:spacing w:after="300" w:line="160" w:lineRule="exact"/>
            </w:pPr>
            <w:r>
              <w:rPr>
                <w:rStyle w:val="28pt"/>
              </w:rPr>
              <w:t>Достоверность и полноту сведений, указанных в настоящей декларации, подтверждаю</w:t>
            </w:r>
          </w:p>
          <w:p w:rsidR="001D3C10" w:rsidRDefault="0014406B">
            <w:pPr>
              <w:pStyle w:val="20"/>
              <w:framePr w:w="10358" w:wrap="notBeside" w:vAnchor="text" w:hAnchor="text" w:xAlign="center" w:y="1"/>
              <w:shd w:val="clear" w:color="auto" w:fill="auto"/>
              <w:spacing w:before="300" w:line="130" w:lineRule="exact"/>
              <w:ind w:left="800"/>
              <w:jc w:val="left"/>
            </w:pPr>
            <w:r>
              <w:rPr>
                <w:rStyle w:val="22"/>
              </w:rPr>
              <w:t>(подпись) (фамилия имя отчество (дата)</w:t>
            </w:r>
          </w:p>
          <w:p w:rsidR="001D3C10" w:rsidRDefault="0014406B">
            <w:pPr>
              <w:pStyle w:val="20"/>
              <w:framePr w:w="10358" w:wrap="notBeside" w:vAnchor="text" w:hAnchor="text" w:xAlign="center" w:y="1"/>
              <w:shd w:val="clear" w:color="auto" w:fill="auto"/>
              <w:spacing w:line="130" w:lineRule="exact"/>
              <w:ind w:left="3520"/>
              <w:jc w:val="left"/>
            </w:pPr>
            <w:r>
              <w:rPr>
                <w:rStyle w:val="22"/>
              </w:rPr>
              <w:t>(последнее - при наличии)</w:t>
            </w:r>
          </w:p>
        </w:tc>
      </w:tr>
    </w:tbl>
    <w:p w:rsidR="001D3C10" w:rsidRDefault="001D3C10">
      <w:pPr>
        <w:framePr w:w="10358" w:wrap="notBeside" w:vAnchor="text" w:hAnchor="text" w:xAlign="center" w:y="1"/>
        <w:rPr>
          <w:sz w:val="2"/>
          <w:szCs w:val="2"/>
        </w:rPr>
      </w:pPr>
    </w:p>
    <w:p w:rsidR="001D3C10" w:rsidRDefault="001D3C10">
      <w:pPr>
        <w:rPr>
          <w:sz w:val="2"/>
          <w:szCs w:val="2"/>
        </w:rPr>
      </w:pPr>
    </w:p>
    <w:p w:rsidR="001D3C10" w:rsidRDefault="0014406B">
      <w:pPr>
        <w:pStyle w:val="121"/>
        <w:shd w:val="clear" w:color="auto" w:fill="auto"/>
        <w:spacing w:before="4980" w:after="500" w:line="90" w:lineRule="exact"/>
        <w:jc w:val="right"/>
      </w:pPr>
      <w:r>
        <w:t xml:space="preserve">Подготовлено с </w:t>
      </w:r>
      <w:r>
        <w:t>использованием системы КонсультантПлюс</w:t>
      </w:r>
    </w:p>
    <w:p w:rsidR="001D3C10" w:rsidRDefault="0014406B">
      <w:pPr>
        <w:pStyle w:val="20"/>
        <w:shd w:val="clear" w:color="auto" w:fill="auto"/>
        <w:spacing w:line="154" w:lineRule="exact"/>
        <w:ind w:firstLine="560"/>
        <w:jc w:val="both"/>
      </w:pPr>
      <w:r>
        <w:t>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</w:t>
      </w:r>
      <w:r>
        <w:t>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:rsidR="001D3C10" w:rsidRDefault="0014406B">
      <w:pPr>
        <w:pStyle w:val="20"/>
        <w:shd w:val="clear" w:color="auto" w:fill="auto"/>
        <w:spacing w:line="154" w:lineRule="exact"/>
        <w:ind w:left="480"/>
        <w:jc w:val="both"/>
      </w:pPr>
      <w:r>
        <w:t xml:space="preserve">Если значения, описания не заявляются заявителем </w:t>
      </w:r>
      <w:r>
        <w:t>(представителем заявителя), соответствующие им пункты Декларации не заполняются.</w:t>
      </w:r>
    </w:p>
    <w:p w:rsidR="001D3C10" w:rsidRDefault="0014406B">
      <w:pPr>
        <w:pStyle w:val="20"/>
        <w:shd w:val="clear" w:color="auto" w:fill="auto"/>
        <w:spacing w:line="154" w:lineRule="exact"/>
        <w:ind w:firstLine="480"/>
        <w:jc w:val="left"/>
      </w:pPr>
      <w:r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</w:t>
      </w:r>
      <w:r>
        <w:t>ию.</w:t>
      </w:r>
    </w:p>
    <w:p w:rsidR="001D3C10" w:rsidRDefault="0014406B">
      <w:pPr>
        <w:pStyle w:val="20"/>
        <w:shd w:val="clear" w:color="auto" w:fill="auto"/>
        <w:spacing w:line="154" w:lineRule="exact"/>
        <w:ind w:firstLine="480"/>
        <w:jc w:val="left"/>
      </w:pPr>
      <w:r>
        <w:t>" В разделе 1 «Общие сведения об объекте недвижимости и заявителе (представителе заявителя)» (далее - Раздел 1) обязательному заполнению подлежат все реквизиты, предусмотренные указанным разделом, за исключением пунктов 2.4 и 3.5 Раздела 1.</w:t>
      </w:r>
    </w:p>
    <w:p w:rsidR="001D3C10" w:rsidRDefault="0014406B">
      <w:pPr>
        <w:pStyle w:val="20"/>
        <w:shd w:val="clear" w:color="auto" w:fill="auto"/>
        <w:spacing w:line="154" w:lineRule="exact"/>
        <w:ind w:firstLine="560"/>
        <w:jc w:val="both"/>
      </w:pPr>
      <w:r>
        <w:t>Указывается</w:t>
      </w:r>
      <w:r>
        <w:t xml:space="preserve"> наименование государственного бюджетного учреждения, в которое подается Декларация.</w:t>
      </w:r>
    </w:p>
    <w:p w:rsidR="001D3C10" w:rsidRDefault="0014406B">
      <w:pPr>
        <w:pStyle w:val="20"/>
        <w:shd w:val="clear" w:color="auto" w:fill="auto"/>
        <w:spacing w:line="154" w:lineRule="exact"/>
        <w:ind w:firstLine="560"/>
        <w:jc w:val="both"/>
      </w:pPr>
      <w:r>
        <w:t>Указывается вид объекта недвижимости - земельный участок, здание, сооружение, помещение, объект незавершенного строительства, машино-место.</w:t>
      </w:r>
    </w:p>
    <w:p w:rsidR="001D3C10" w:rsidRDefault="0014406B">
      <w:pPr>
        <w:pStyle w:val="20"/>
        <w:numPr>
          <w:ilvl w:val="0"/>
          <w:numId w:val="10"/>
        </w:numPr>
        <w:shd w:val="clear" w:color="auto" w:fill="auto"/>
        <w:tabs>
          <w:tab w:val="left" w:pos="687"/>
        </w:tabs>
        <w:spacing w:line="154" w:lineRule="exact"/>
        <w:ind w:left="480"/>
        <w:jc w:val="both"/>
      </w:pPr>
      <w:r>
        <w:t>Указывается кадастровый номер о</w:t>
      </w:r>
      <w:r>
        <w:t>бъекта недвижимости в соответствии со сведениями, содержащимися в ЕГРН.</w:t>
      </w:r>
    </w:p>
    <w:p w:rsidR="001D3C10" w:rsidRDefault="0014406B">
      <w:pPr>
        <w:pStyle w:val="20"/>
        <w:numPr>
          <w:ilvl w:val="0"/>
          <w:numId w:val="10"/>
        </w:numPr>
        <w:shd w:val="clear" w:color="auto" w:fill="auto"/>
        <w:tabs>
          <w:tab w:val="left" w:pos="692"/>
        </w:tabs>
        <w:spacing w:line="154" w:lineRule="exact"/>
        <w:ind w:left="480"/>
        <w:jc w:val="both"/>
      </w:pPr>
      <w:r>
        <w:t>Указываются номер и дата выдачи прилагаемой к Декларации выписки из ЕГРН.</w:t>
      </w:r>
    </w:p>
    <w:p w:rsidR="001D3C10" w:rsidRDefault="0014406B">
      <w:pPr>
        <w:pStyle w:val="20"/>
        <w:numPr>
          <w:ilvl w:val="0"/>
          <w:numId w:val="10"/>
        </w:numPr>
        <w:shd w:val="clear" w:color="auto" w:fill="auto"/>
        <w:tabs>
          <w:tab w:val="left" w:pos="692"/>
        </w:tabs>
        <w:spacing w:line="154" w:lineRule="exact"/>
        <w:ind w:left="480"/>
        <w:jc w:val="both"/>
      </w:pPr>
      <w:r>
        <w:t>Указываются фамилия, имя, отчество (последнее - при наличии) заявителя.</w:t>
      </w:r>
    </w:p>
    <w:p w:rsidR="001D3C10" w:rsidRDefault="0014406B">
      <w:pPr>
        <w:pStyle w:val="20"/>
        <w:shd w:val="clear" w:color="auto" w:fill="auto"/>
        <w:spacing w:line="154" w:lineRule="exact"/>
        <w:ind w:firstLine="560"/>
        <w:jc w:val="both"/>
      </w:pPr>
      <w:r>
        <w:t>Указываются организационно-правовая фо</w:t>
      </w:r>
      <w:r>
        <w:t>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1D3C10" w:rsidRDefault="0014406B">
      <w:pPr>
        <w:pStyle w:val="20"/>
        <w:shd w:val="clear" w:color="auto" w:fill="auto"/>
        <w:spacing w:line="154" w:lineRule="exact"/>
        <w:ind w:firstLine="560"/>
        <w:jc w:val="both"/>
      </w:pPr>
      <w:r>
        <w:t>Указываются индекс, субъект Российской Федерации, населенный пункт, улица, дом.</w:t>
      </w:r>
    </w:p>
    <w:p w:rsidR="001D3C10" w:rsidRDefault="0014406B">
      <w:pPr>
        <w:pStyle w:val="20"/>
        <w:numPr>
          <w:ilvl w:val="0"/>
          <w:numId w:val="11"/>
        </w:numPr>
        <w:shd w:val="clear" w:color="auto" w:fill="auto"/>
        <w:tabs>
          <w:tab w:val="left" w:pos="716"/>
        </w:tabs>
        <w:spacing w:line="154" w:lineRule="exact"/>
        <w:ind w:left="480"/>
        <w:jc w:val="both"/>
      </w:pPr>
      <w:r>
        <w:t>Заполняется по желанию заявителя.</w:t>
      </w:r>
    </w:p>
    <w:p w:rsidR="001D3C10" w:rsidRDefault="0014406B">
      <w:pPr>
        <w:pStyle w:val="20"/>
        <w:numPr>
          <w:ilvl w:val="0"/>
          <w:numId w:val="11"/>
        </w:numPr>
        <w:shd w:val="clear" w:color="auto" w:fill="auto"/>
        <w:tabs>
          <w:tab w:val="left" w:pos="716"/>
        </w:tabs>
        <w:spacing w:line="154" w:lineRule="exact"/>
        <w:ind w:left="480"/>
        <w:jc w:val="both"/>
      </w:pPr>
      <w:r>
        <w:t>Ук</w:t>
      </w:r>
      <w:r>
        <w:t>азываются фамилия, имя, отчество (последнее - при наличии) представителя заявителя.</w:t>
      </w:r>
    </w:p>
    <w:p w:rsidR="001D3C10" w:rsidRDefault="0014406B">
      <w:pPr>
        <w:pStyle w:val="20"/>
        <w:shd w:val="clear" w:color="auto" w:fill="auto"/>
        <w:spacing w:line="154" w:lineRule="exact"/>
        <w:ind w:firstLine="480"/>
        <w:jc w:val="left"/>
      </w:pPr>
      <w:r>
        <w:t xml:space="preserve">"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</w:t>
      </w:r>
      <w:r>
        <w:t>юридических лиц.</w:t>
      </w:r>
    </w:p>
    <w:p w:rsidR="001D3C10" w:rsidRDefault="0014406B">
      <w:pPr>
        <w:pStyle w:val="20"/>
        <w:shd w:val="clear" w:color="auto" w:fill="auto"/>
        <w:spacing w:line="154" w:lineRule="exact"/>
        <w:ind w:firstLine="560"/>
        <w:jc w:val="both"/>
      </w:pPr>
      <w:r>
        <w:t>Указываются наименование и реквизиты документа, подтверждающего полномочия представителя заявителя.</w:t>
      </w:r>
    </w:p>
    <w:p w:rsidR="001D3C10" w:rsidRDefault="0014406B">
      <w:pPr>
        <w:pStyle w:val="20"/>
        <w:numPr>
          <w:ilvl w:val="0"/>
          <w:numId w:val="12"/>
        </w:numPr>
        <w:shd w:val="clear" w:color="auto" w:fill="auto"/>
        <w:tabs>
          <w:tab w:val="left" w:pos="716"/>
        </w:tabs>
        <w:spacing w:line="154" w:lineRule="exact"/>
        <w:ind w:left="480"/>
        <w:jc w:val="both"/>
      </w:pPr>
      <w:r>
        <w:t>Указываются индекс, субъект Российской Федерации, населенный пункт, улица, дом.</w:t>
      </w:r>
    </w:p>
    <w:p w:rsidR="001D3C10" w:rsidRDefault="0014406B">
      <w:pPr>
        <w:pStyle w:val="20"/>
        <w:numPr>
          <w:ilvl w:val="0"/>
          <w:numId w:val="12"/>
        </w:numPr>
        <w:shd w:val="clear" w:color="auto" w:fill="auto"/>
        <w:tabs>
          <w:tab w:val="left" w:pos="716"/>
        </w:tabs>
        <w:spacing w:line="154" w:lineRule="exact"/>
        <w:ind w:left="480"/>
        <w:jc w:val="both"/>
      </w:pPr>
      <w:r>
        <w:t>Заполняется по желанию заявителя.</w:t>
      </w:r>
    </w:p>
    <w:p w:rsidR="001D3C10" w:rsidRDefault="0014406B">
      <w:pPr>
        <w:pStyle w:val="20"/>
        <w:numPr>
          <w:ilvl w:val="0"/>
          <w:numId w:val="12"/>
        </w:numPr>
        <w:shd w:val="clear" w:color="auto" w:fill="auto"/>
        <w:tabs>
          <w:tab w:val="left" w:pos="716"/>
        </w:tabs>
        <w:spacing w:line="154" w:lineRule="exact"/>
        <w:ind w:left="480"/>
        <w:jc w:val="both"/>
      </w:pPr>
      <w:r>
        <w:t>Напротив выбранных сведен</w:t>
      </w:r>
      <w:r>
        <w:t>ий в специально отведенной графе проставляется знак «V».</w:t>
      </w:r>
    </w:p>
    <w:p w:rsidR="001D3C10" w:rsidRDefault="0014406B">
      <w:pPr>
        <w:pStyle w:val="20"/>
        <w:shd w:val="clear" w:color="auto" w:fill="auto"/>
        <w:spacing w:line="154" w:lineRule="exact"/>
        <w:ind w:firstLine="480"/>
        <w:jc w:val="left"/>
      </w:pPr>
      <w: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</w:t>
      </w:r>
      <w:r>
        <w:t>тоимости объекта недвижимости.</w:t>
      </w:r>
    </w:p>
    <w:p w:rsidR="001D3C10" w:rsidRDefault="0014406B">
      <w:pPr>
        <w:pStyle w:val="20"/>
        <w:numPr>
          <w:ilvl w:val="0"/>
          <w:numId w:val="12"/>
        </w:numPr>
        <w:shd w:val="clear" w:color="auto" w:fill="auto"/>
        <w:tabs>
          <w:tab w:val="left" w:pos="630"/>
        </w:tabs>
        <w:spacing w:line="154" w:lineRule="exact"/>
        <w:ind w:firstLine="480"/>
        <w:jc w:val="left"/>
      </w:pPr>
      <w:r>
        <w:t>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разделы 2 или 3 Декларации. Обязательному заполнению подлежат Раздел</w:t>
      </w:r>
      <w:r>
        <w:t xml:space="preserve"> 1 и раздел 4 «Реестр документов, прилагаемых к декларации» (далее - Раздел 4).</w:t>
      </w:r>
    </w:p>
    <w:p w:rsidR="001D3C10" w:rsidRDefault="0014406B">
      <w:pPr>
        <w:pStyle w:val="20"/>
        <w:numPr>
          <w:ilvl w:val="0"/>
          <w:numId w:val="12"/>
        </w:numPr>
        <w:shd w:val="clear" w:color="auto" w:fill="auto"/>
        <w:tabs>
          <w:tab w:val="left" w:pos="635"/>
        </w:tabs>
        <w:spacing w:line="154" w:lineRule="exact"/>
        <w:ind w:firstLine="480"/>
        <w:jc w:val="left"/>
      </w:pPr>
      <w:r>
        <w:t>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Раздел</w:t>
      </w:r>
      <w:r>
        <w:t>е 4 Декларации. Раздел 1 подлежит обязательному заполнению. В указанном случае разделы 2 и 3 Декларации не заполняются.</w:t>
      </w:r>
    </w:p>
    <w:p w:rsidR="001D3C10" w:rsidRDefault="0014406B">
      <w:pPr>
        <w:pStyle w:val="20"/>
        <w:numPr>
          <w:ilvl w:val="0"/>
          <w:numId w:val="12"/>
        </w:numPr>
        <w:shd w:val="clear" w:color="auto" w:fill="auto"/>
        <w:tabs>
          <w:tab w:val="left" w:pos="630"/>
        </w:tabs>
        <w:spacing w:line="154" w:lineRule="exact"/>
        <w:ind w:firstLine="480"/>
        <w:jc w:val="left"/>
      </w:pPr>
      <w:r>
        <w:t>Указывается порядковый номер документа, подтверждающего значение (описание) декларируемой характеристики, в соответствии с Разделом 4. Е</w:t>
      </w:r>
      <w:r>
        <w:t>сли значения, описания заявляются заявителем (представителем заявителя) - указывается обязательно.</w:t>
      </w:r>
    </w:p>
    <w:p w:rsidR="001D3C10" w:rsidRDefault="0014406B">
      <w:pPr>
        <w:pStyle w:val="20"/>
        <w:numPr>
          <w:ilvl w:val="0"/>
          <w:numId w:val="12"/>
        </w:numPr>
        <w:shd w:val="clear" w:color="auto" w:fill="auto"/>
        <w:tabs>
          <w:tab w:val="left" w:pos="731"/>
        </w:tabs>
        <w:spacing w:line="154" w:lineRule="exact"/>
        <w:ind w:left="480"/>
        <w:jc w:val="both"/>
      </w:pPr>
      <w:r>
        <w:t>Указывается адрес либо местоположение объекта недвижимости.</w:t>
      </w:r>
    </w:p>
    <w:p w:rsidR="001D3C10" w:rsidRDefault="0014406B">
      <w:pPr>
        <w:pStyle w:val="20"/>
        <w:numPr>
          <w:ilvl w:val="0"/>
          <w:numId w:val="12"/>
        </w:numPr>
        <w:shd w:val="clear" w:color="auto" w:fill="auto"/>
        <w:tabs>
          <w:tab w:val="left" w:pos="731"/>
        </w:tabs>
        <w:spacing w:line="154" w:lineRule="exact"/>
        <w:ind w:left="480"/>
        <w:jc w:val="both"/>
      </w:pPr>
      <w:r>
        <w:t>Указывается площадь объекта недвижимости в квадратных метрах.</w:t>
      </w:r>
    </w:p>
    <w:p w:rsidR="001D3C10" w:rsidRDefault="0014406B">
      <w:pPr>
        <w:pStyle w:val="20"/>
        <w:shd w:val="clear" w:color="auto" w:fill="auto"/>
        <w:spacing w:line="154" w:lineRule="exact"/>
        <w:ind w:firstLine="560"/>
        <w:jc w:val="both"/>
      </w:pPr>
      <w:r>
        <w:t xml:space="preserve">Указывается категория земель, к </w:t>
      </w:r>
      <w:r>
        <w:t>которой отнесен земельный участок.</w:t>
      </w:r>
    </w:p>
    <w:p w:rsidR="001D3C10" w:rsidRDefault="0014406B">
      <w:pPr>
        <w:pStyle w:val="20"/>
        <w:numPr>
          <w:ilvl w:val="0"/>
          <w:numId w:val="13"/>
        </w:numPr>
        <w:shd w:val="clear" w:color="auto" w:fill="auto"/>
        <w:tabs>
          <w:tab w:val="left" w:pos="726"/>
        </w:tabs>
        <w:spacing w:line="154" w:lineRule="exact"/>
        <w:ind w:left="480"/>
        <w:jc w:val="both"/>
      </w:pPr>
      <w:r>
        <w:t>Указывается вид или виды разрешенного использования земельного участка.</w:t>
      </w:r>
    </w:p>
    <w:p w:rsidR="001D3C10" w:rsidRDefault="0014406B">
      <w:pPr>
        <w:pStyle w:val="20"/>
        <w:numPr>
          <w:ilvl w:val="0"/>
          <w:numId w:val="13"/>
        </w:numPr>
        <w:shd w:val="clear" w:color="auto" w:fill="auto"/>
        <w:tabs>
          <w:tab w:val="left" w:pos="726"/>
        </w:tabs>
        <w:spacing w:line="154" w:lineRule="exact"/>
        <w:ind w:left="480"/>
        <w:jc w:val="both"/>
      </w:pPr>
      <w:r>
        <w:t>Указываются сведения о лесах, водных объектах и об иных природных объектах, расположенных в пределах земельного участка.</w:t>
      </w:r>
    </w:p>
    <w:p w:rsidR="001D3C10" w:rsidRDefault="0014406B">
      <w:pPr>
        <w:pStyle w:val="20"/>
        <w:numPr>
          <w:ilvl w:val="0"/>
          <w:numId w:val="13"/>
        </w:numPr>
        <w:shd w:val="clear" w:color="auto" w:fill="auto"/>
        <w:tabs>
          <w:tab w:val="left" w:pos="731"/>
        </w:tabs>
        <w:spacing w:line="154" w:lineRule="exact"/>
        <w:ind w:left="480"/>
        <w:jc w:val="both"/>
      </w:pPr>
      <w:r>
        <w:t>Указывается информация о том</w:t>
      </w:r>
      <w:r>
        <w:t>, что земельный участок полностью или частично расположен в границах зоны с особыми условиями использования территории или</w:t>
      </w:r>
    </w:p>
    <w:p w:rsidR="001D3C10" w:rsidRDefault="0014406B">
      <w:pPr>
        <w:pStyle w:val="20"/>
        <w:shd w:val="clear" w:color="auto" w:fill="auto"/>
        <w:tabs>
          <w:tab w:val="left" w:leader="underscore" w:pos="7733"/>
        </w:tabs>
        <w:spacing w:line="154" w:lineRule="exact"/>
        <w:jc w:val="both"/>
      </w:pPr>
      <w:r>
        <w:t>территории объекта культурного наследия. Например: «Земельный участок полностью (частично) расположен в границах</w:t>
      </w:r>
      <w:r>
        <w:tab/>
        <w:t xml:space="preserve">(реестровый номер и </w:t>
      </w:r>
      <w:r>
        <w:t>дата его присвоения,</w:t>
      </w:r>
    </w:p>
    <w:p w:rsidR="001D3C10" w:rsidRDefault="0014406B">
      <w:pPr>
        <w:pStyle w:val="20"/>
        <w:shd w:val="clear" w:color="auto" w:fill="auto"/>
        <w:tabs>
          <w:tab w:val="left" w:leader="underscore" w:pos="3965"/>
        </w:tabs>
        <w:spacing w:line="154" w:lineRule="exact"/>
        <w:jc w:val="both"/>
      </w:pPr>
      <w:r>
        <w:t>индивидуальное обозначение такой зоны или территории),</w:t>
      </w:r>
      <w:r>
        <w:tab/>
        <w:t>(наименование органа государственной власти или органа местного самоуправления, принявшего решение</w:t>
      </w:r>
    </w:p>
    <w:p w:rsidR="001D3C10" w:rsidRDefault="0014406B">
      <w:pPr>
        <w:pStyle w:val="20"/>
        <w:shd w:val="clear" w:color="auto" w:fill="auto"/>
        <w:spacing w:line="154" w:lineRule="exact"/>
        <w:jc w:val="both"/>
      </w:pPr>
      <w:r>
        <w:t xml:space="preserve">об установлении такой зоны, о создании такой территории, реквизиты (дата, номер) </w:t>
      </w:r>
      <w:r>
        <w:t>решения, а также источник официального опубликования этого решения.».</w:t>
      </w:r>
    </w:p>
    <w:p w:rsidR="001D3C10" w:rsidRDefault="0014406B">
      <w:pPr>
        <w:pStyle w:val="20"/>
        <w:numPr>
          <w:ilvl w:val="0"/>
          <w:numId w:val="13"/>
        </w:numPr>
        <w:shd w:val="clear" w:color="auto" w:fill="auto"/>
        <w:tabs>
          <w:tab w:val="left" w:pos="630"/>
        </w:tabs>
        <w:spacing w:line="154" w:lineRule="exact"/>
        <w:ind w:firstLine="480"/>
        <w:jc w:val="left"/>
      </w:pPr>
      <w:r>
        <w:t>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  <w:p w:rsidR="001D3C10" w:rsidRDefault="0014406B">
      <w:pPr>
        <w:pStyle w:val="20"/>
        <w:numPr>
          <w:ilvl w:val="0"/>
          <w:numId w:val="13"/>
        </w:numPr>
        <w:shd w:val="clear" w:color="auto" w:fill="auto"/>
        <w:tabs>
          <w:tab w:val="left" w:pos="662"/>
        </w:tabs>
        <w:spacing w:line="154" w:lineRule="exact"/>
        <w:ind w:firstLine="440"/>
        <w:jc w:val="both"/>
      </w:pPr>
      <w:r>
        <w:t>У называется информация о том, что земельный участок расположен в границах особой экономической зоны, территории опережающего развития, зоны</w:t>
      </w:r>
    </w:p>
    <w:p w:rsidR="001D3C10" w:rsidRDefault="0014406B">
      <w:pPr>
        <w:pStyle w:val="20"/>
        <w:shd w:val="clear" w:color="auto" w:fill="auto"/>
        <w:tabs>
          <w:tab w:val="left" w:leader="underscore" w:pos="9139"/>
        </w:tabs>
        <w:spacing w:line="154" w:lineRule="exact"/>
        <w:jc w:val="both"/>
      </w:pPr>
      <w:r>
        <w:t xml:space="preserve">территориального развития в Российской Федерации, игровой зоны. Например: «Земельный участок полностью (частично) </w:t>
      </w:r>
      <w:r>
        <w:t>расположен в границах</w:t>
      </w:r>
      <w:r>
        <w:tab/>
        <w:t>(реестровый номер</w:t>
      </w:r>
    </w:p>
    <w:p w:rsidR="001D3C10" w:rsidRDefault="0014406B">
      <w:pPr>
        <w:pStyle w:val="20"/>
        <w:shd w:val="clear" w:color="auto" w:fill="auto"/>
        <w:tabs>
          <w:tab w:val="left" w:leader="underscore" w:pos="5275"/>
        </w:tabs>
        <w:spacing w:line="154" w:lineRule="exact"/>
        <w:jc w:val="both"/>
      </w:pPr>
      <w:r>
        <w:lastRenderedPageBreak/>
        <w:t>и дата его присвоения, индивидуальное обозначение такой зоны или территории),</w:t>
      </w:r>
      <w:r>
        <w:tab/>
        <w:t>(наименование органа государственной власти или органа местного самоуправления,</w:t>
      </w:r>
    </w:p>
    <w:p w:rsidR="001D3C10" w:rsidRDefault="0014406B">
      <w:pPr>
        <w:pStyle w:val="20"/>
        <w:shd w:val="clear" w:color="auto" w:fill="auto"/>
        <w:spacing w:line="154" w:lineRule="exact"/>
        <w:jc w:val="both"/>
      </w:pPr>
      <w:r>
        <w:t xml:space="preserve">принявшего решение об установлении такой зоны, о создании </w:t>
      </w:r>
      <w:r>
        <w:t>такой территории, реквизиты (дата, номер) решения, а также источник официального опубликования этого решения.».</w:t>
      </w:r>
    </w:p>
    <w:p w:rsidR="001D3C10" w:rsidRDefault="0014406B">
      <w:pPr>
        <w:pStyle w:val="20"/>
        <w:shd w:val="clear" w:color="auto" w:fill="auto"/>
        <w:spacing w:line="154" w:lineRule="exact"/>
        <w:ind w:firstLine="440"/>
        <w:jc w:val="both"/>
      </w:pPr>
      <w:r>
        <w:t>"</w:t>
      </w:r>
      <w:r>
        <w:rPr>
          <w:vertAlign w:val="superscript"/>
        </w:rPr>
        <w:footnoteReference w:id="2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3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4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5"/>
      </w:r>
      <w:r>
        <w:t xml:space="preserve"> Указывается расстояние от земельного участка до автомобильной дороги с твердым покрытием в метрах.</w:t>
      </w:r>
    </w:p>
    <w:p w:rsidR="001D3C10" w:rsidRDefault="0014406B">
      <w:pPr>
        <w:pStyle w:val="20"/>
        <w:shd w:val="clear" w:color="auto" w:fill="auto"/>
        <w:spacing w:line="154" w:lineRule="exact"/>
        <w:ind w:firstLine="540"/>
        <w:jc w:val="both"/>
      </w:pPr>
      <w:r>
        <w:t>Указывается наличие или отсутствие п</w:t>
      </w:r>
      <w:r>
        <w:t>одъездных путей, обеспечивающих непосредственный доступ к земельному участку.</w:t>
      </w:r>
    </w:p>
    <w:p w:rsidR="001D3C10" w:rsidRDefault="0014406B">
      <w:pPr>
        <w:pStyle w:val="20"/>
        <w:shd w:val="clear" w:color="auto" w:fill="auto"/>
        <w:spacing w:line="154" w:lineRule="exact"/>
        <w:ind w:firstLine="540"/>
        <w:jc w:val="both"/>
      </w:pPr>
      <w:r>
        <w:t>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</w:t>
      </w:r>
      <w:r>
        <w:t>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</w:t>
      </w:r>
      <w:r>
        <w:t>оответствующего земельного участка в метрах.</w:t>
      </w:r>
    </w:p>
    <w:p w:rsidR="001D3C10" w:rsidRDefault="0014406B">
      <w:pPr>
        <w:pStyle w:val="20"/>
        <w:shd w:val="clear" w:color="auto" w:fill="auto"/>
        <w:spacing w:line="154" w:lineRule="exact"/>
        <w:ind w:firstLine="440"/>
        <w:jc w:val="both"/>
      </w:pPr>
      <w:r>
        <w:rPr>
          <w:vertAlign w:val="superscript"/>
        </w:rPr>
        <w:t>31</w:t>
      </w:r>
      <w:r>
        <w:t xml:space="preserve"> Нужное отметить знаком </w:t>
      </w:r>
      <w:r>
        <w:rPr>
          <w:rStyle w:val="28pt2"/>
        </w:rPr>
        <w:t>«V».</w:t>
      </w:r>
    </w:p>
    <w:p w:rsidR="001D3C10" w:rsidRDefault="0014406B">
      <w:pPr>
        <w:pStyle w:val="20"/>
        <w:shd w:val="clear" w:color="auto" w:fill="auto"/>
        <w:spacing w:line="154" w:lineRule="exact"/>
        <w:ind w:firstLine="440"/>
        <w:jc w:val="both"/>
      </w:pPr>
      <w:r>
        <w:t>“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</w:t>
      </w:r>
      <w:r>
        <w:t xml:space="preserve"> например, договором о техническом присоединении к соответствующим электрическим сетям).</w:t>
      </w:r>
    </w:p>
    <w:p w:rsidR="001D3C10" w:rsidRDefault="0014406B">
      <w:pPr>
        <w:pStyle w:val="20"/>
        <w:shd w:val="clear" w:color="auto" w:fill="auto"/>
        <w:spacing w:line="154" w:lineRule="exact"/>
        <w:ind w:firstLine="540"/>
        <w:jc w:val="both"/>
      </w:pPr>
      <w:r>
        <w:t>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</w:t>
      </w:r>
      <w:r>
        <w:t>ть подтверждено, например, договором о техническом присоединении к соответствующим сетям газораспределения).</w:t>
      </w:r>
    </w:p>
    <w:p w:rsidR="001D3C10" w:rsidRDefault="0014406B">
      <w:pPr>
        <w:pStyle w:val="20"/>
        <w:shd w:val="clear" w:color="auto" w:fill="auto"/>
        <w:spacing w:line="154" w:lineRule="exact"/>
        <w:ind w:firstLine="540"/>
        <w:jc w:val="both"/>
      </w:pPr>
      <w:r>
        <w:t>Указываются наименование такого объекта, его тип (море, река, озеро, пруд, затопленный карьер и прочее) и расстояние до него в метрах.</w:t>
      </w:r>
    </w:p>
    <w:p w:rsidR="001D3C10" w:rsidRDefault="0014406B">
      <w:pPr>
        <w:pStyle w:val="20"/>
        <w:numPr>
          <w:ilvl w:val="0"/>
          <w:numId w:val="14"/>
        </w:numPr>
        <w:shd w:val="clear" w:color="auto" w:fill="auto"/>
        <w:tabs>
          <w:tab w:val="left" w:pos="662"/>
        </w:tabs>
        <w:spacing w:line="154" w:lineRule="exact"/>
        <w:ind w:firstLine="440"/>
        <w:jc w:val="both"/>
      </w:pPr>
      <w:r>
        <w:t xml:space="preserve">Указываются </w:t>
      </w:r>
      <w:r>
        <w:t>наименование такой зоны, ее тип (лесной массив, парковая зона, заповедная зона, охотничьи угодья и прочее) и расстояние до нее в метрах.</w:t>
      </w:r>
    </w:p>
    <w:p w:rsidR="001D3C10" w:rsidRDefault="0014406B">
      <w:pPr>
        <w:pStyle w:val="20"/>
        <w:numPr>
          <w:ilvl w:val="0"/>
          <w:numId w:val="14"/>
        </w:numPr>
        <w:shd w:val="clear" w:color="auto" w:fill="auto"/>
        <w:tabs>
          <w:tab w:val="left" w:pos="666"/>
        </w:tabs>
        <w:spacing w:line="154" w:lineRule="exact"/>
        <w:ind w:firstLine="440"/>
        <w:jc w:val="both"/>
      </w:pPr>
      <w:r>
        <w:t>Указывается расстояние до соответствующей железной дороги (в метрах).</w:t>
      </w:r>
    </w:p>
    <w:p w:rsidR="001D3C10" w:rsidRDefault="0014406B">
      <w:pPr>
        <w:pStyle w:val="20"/>
        <w:numPr>
          <w:ilvl w:val="0"/>
          <w:numId w:val="14"/>
        </w:numPr>
        <w:shd w:val="clear" w:color="auto" w:fill="auto"/>
        <w:tabs>
          <w:tab w:val="left" w:pos="610"/>
        </w:tabs>
        <w:spacing w:line="154" w:lineRule="exact"/>
        <w:ind w:firstLine="440"/>
        <w:jc w:val="both"/>
      </w:pPr>
      <w:r>
        <w:t>Указывается расстояние от границ земельных участк</w:t>
      </w:r>
      <w:r>
        <w:t>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  <w:p w:rsidR="001D3C10" w:rsidRDefault="0014406B">
      <w:pPr>
        <w:pStyle w:val="20"/>
        <w:numPr>
          <w:ilvl w:val="0"/>
          <w:numId w:val="14"/>
        </w:numPr>
        <w:shd w:val="clear" w:color="auto" w:fill="auto"/>
        <w:tabs>
          <w:tab w:val="left" w:pos="610"/>
        </w:tabs>
        <w:spacing w:line="154" w:lineRule="exact"/>
        <w:ind w:firstLine="440"/>
        <w:jc w:val="both"/>
      </w:pPr>
      <w:r>
        <w:t xml:space="preserve">Указывается вид сельскохозяйственных угодий, к которым </w:t>
      </w:r>
      <w:r>
        <w:t>относится земельный участок (пашня; сенокосы; пастбища; залежь; многолетние насаждения, древесно</w:t>
      </w:r>
      <w:r>
        <w:softHyphen/>
        <w:t>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</w:t>
      </w:r>
      <w:r>
        <w:t xml:space="preserve"> замкнутые водоемы).</w:t>
      </w:r>
    </w:p>
    <w:p w:rsidR="001D3C10" w:rsidRDefault="0014406B">
      <w:pPr>
        <w:pStyle w:val="20"/>
        <w:numPr>
          <w:ilvl w:val="0"/>
          <w:numId w:val="14"/>
        </w:numPr>
        <w:shd w:val="clear" w:color="auto" w:fill="auto"/>
        <w:tabs>
          <w:tab w:val="left" w:pos="606"/>
        </w:tabs>
        <w:spacing w:line="154" w:lineRule="exact"/>
        <w:ind w:firstLine="440"/>
        <w:jc w:val="both"/>
      </w:pPr>
      <w:r>
        <w:t>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:rsidR="001D3C10" w:rsidRDefault="0014406B">
      <w:pPr>
        <w:pStyle w:val="20"/>
        <w:shd w:val="clear" w:color="auto" w:fill="auto"/>
        <w:spacing w:line="154" w:lineRule="exact"/>
        <w:ind w:firstLine="440"/>
        <w:jc w:val="both"/>
      </w:pPr>
      <w:r>
        <w:t>показатели химического состояния почв: емкость поглощения, с</w:t>
      </w:r>
      <w:r>
        <w:t xml:space="preserve">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Сгк:Сфк - отношение углерода гуминовых кислот к </w:t>
      </w:r>
      <w:r>
        <w:t xml:space="preserve">углероду фульвокислот), обогащенность азотом (отношение </w:t>
      </w:r>
      <w:r>
        <w:rPr>
          <w:lang w:val="en-US" w:eastAsia="en-US" w:bidi="en-US"/>
        </w:rPr>
        <w:t xml:space="preserve">C:N </w:t>
      </w:r>
      <w:r>
        <w:t>- углерода к азоту), окислительно-восстановительный потенциал;</w:t>
      </w:r>
    </w:p>
    <w:p w:rsidR="001D3C10" w:rsidRDefault="0014406B">
      <w:pPr>
        <w:pStyle w:val="20"/>
        <w:shd w:val="clear" w:color="auto" w:fill="auto"/>
        <w:spacing w:line="154" w:lineRule="exact"/>
        <w:ind w:firstLine="440"/>
        <w:jc w:val="both"/>
      </w:pPr>
      <w:r>
        <w:t>показатели физического состояния почв: водопроницаемость, влажность, предельная полевая влагоемкость, полевая влагоемкость, влажность</w:t>
      </w:r>
      <w:r>
        <w:t xml:space="preserve"> завядания, гранулометрический состав, агрегатный состав, водопрочность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:rsidR="001D3C10" w:rsidRDefault="0014406B">
      <w:pPr>
        <w:pStyle w:val="20"/>
        <w:shd w:val="clear" w:color="auto" w:fill="auto"/>
        <w:spacing w:line="154" w:lineRule="exact"/>
        <w:ind w:firstLine="440"/>
        <w:jc w:val="both"/>
      </w:pPr>
      <w:r>
        <w:t>показатели биологического состояния почв: д</w:t>
      </w:r>
      <w:r>
        <w:t>ыхание почвы, скорость разложения целлюлозы, ферментативная активность, численность и видовое разнообразие микроорганизмов, гено- и фитотоксичность почвы;</w:t>
      </w:r>
    </w:p>
    <w:p w:rsidR="001D3C10" w:rsidRDefault="0014406B">
      <w:pPr>
        <w:pStyle w:val="20"/>
        <w:shd w:val="clear" w:color="auto" w:fill="auto"/>
        <w:spacing w:line="154" w:lineRule="exact"/>
        <w:ind w:firstLine="440"/>
        <w:jc w:val="both"/>
      </w:pPr>
      <w:r>
        <w:t>санитарно-бактериологические показатели состояния почв: содержание патогенных бактерий и вирусов, сан</w:t>
      </w:r>
      <w:r>
        <w:t>итарно-энтомологические, санитарно-гельминтологические и комплексные показатели;</w:t>
      </w:r>
    </w:p>
    <w:p w:rsidR="001D3C10" w:rsidRDefault="0014406B">
      <w:pPr>
        <w:pStyle w:val="20"/>
        <w:shd w:val="clear" w:color="auto" w:fill="auto"/>
        <w:spacing w:line="154" w:lineRule="exact"/>
        <w:ind w:firstLine="440"/>
        <w:jc w:val="both"/>
      </w:pPr>
      <w:r>
        <w:t>показатели эрозионного воздействия на почвы: мощность гумусового горизонта, наличие погребенных горизонтов.</w:t>
      </w:r>
    </w:p>
    <w:p w:rsidR="001D3C10" w:rsidRDefault="0014406B">
      <w:pPr>
        <w:pStyle w:val="20"/>
        <w:numPr>
          <w:ilvl w:val="0"/>
          <w:numId w:val="14"/>
        </w:numPr>
        <w:shd w:val="clear" w:color="auto" w:fill="auto"/>
        <w:tabs>
          <w:tab w:val="left" w:pos="606"/>
        </w:tabs>
        <w:spacing w:line="154" w:lineRule="exact"/>
        <w:ind w:firstLine="440"/>
        <w:jc w:val="both"/>
      </w:pPr>
      <w:r>
        <w:t>Указываются недостатки, предусмотренные положениями пункта 6 статьи</w:t>
      </w:r>
      <w:r>
        <w:t xml:space="preserve"> 11.9 Земельного кодекса Российской Федерации (Собрание законодательства Российской Федерации, 2001, № 44, ст. 4147; 2008, № 30, ст. 3597; 2009, № 1, ст. 19; 2011, № 27, ст. 3880; </w:t>
      </w:r>
      <w:r>
        <w:rPr>
          <w:rStyle w:val="29"/>
        </w:rPr>
        <w:t>№</w:t>
      </w:r>
      <w:r>
        <w:t xml:space="preserve"> 30, ст. 4562, 4594; 2014, № 26, ст. 3377; 2015, № 1, ст. 52; № 10, ст. 141</w:t>
      </w:r>
      <w:r>
        <w:t>8; № 27, ст. 3997; № 29, ст. 4378; 2016, № 18, ст. 2495; № 27, ст. 4294; 2017, № 31, ст. 4766, 4829; 2018, № 32, ст. 5133, 5134, 5135).</w:t>
      </w:r>
    </w:p>
    <w:p w:rsidR="001D3C10" w:rsidRDefault="0014406B">
      <w:pPr>
        <w:pStyle w:val="20"/>
        <w:numPr>
          <w:ilvl w:val="0"/>
          <w:numId w:val="14"/>
        </w:numPr>
        <w:shd w:val="clear" w:color="auto" w:fill="auto"/>
        <w:tabs>
          <w:tab w:val="left" w:pos="666"/>
        </w:tabs>
        <w:spacing w:line="154" w:lineRule="exact"/>
        <w:ind w:firstLine="440"/>
        <w:jc w:val="both"/>
      </w:pPr>
      <w:r>
        <w:t>Указывается вид объекта недвижимости - здание, сооружение, помещение, объект незавершенного строительства, машино-место.</w:t>
      </w:r>
    </w:p>
    <w:p w:rsidR="001D3C10" w:rsidRDefault="0014406B">
      <w:pPr>
        <w:pStyle w:val="20"/>
        <w:numPr>
          <w:ilvl w:val="0"/>
          <w:numId w:val="14"/>
        </w:numPr>
        <w:shd w:val="clear" w:color="auto" w:fill="auto"/>
        <w:tabs>
          <w:tab w:val="left" w:pos="666"/>
        </w:tabs>
        <w:spacing w:line="154" w:lineRule="exact"/>
        <w:ind w:firstLine="440"/>
        <w:jc w:val="both"/>
      </w:pPr>
      <w:r>
        <w:t>Указывается адрес либо местоположение объекта недвижимости.</w:t>
      </w:r>
    </w:p>
    <w:p w:rsidR="001D3C10" w:rsidRDefault="0014406B">
      <w:pPr>
        <w:pStyle w:val="20"/>
        <w:numPr>
          <w:ilvl w:val="0"/>
          <w:numId w:val="14"/>
        </w:numPr>
        <w:shd w:val="clear" w:color="auto" w:fill="auto"/>
        <w:tabs>
          <w:tab w:val="left" w:pos="666"/>
        </w:tabs>
        <w:spacing w:line="154" w:lineRule="exact"/>
        <w:ind w:firstLine="440"/>
        <w:jc w:val="both"/>
      </w:pPr>
      <w:r>
        <w:t>Указывается площадь объекта недвижимости в квадратных метрах.</w:t>
      </w:r>
    </w:p>
    <w:p w:rsidR="001D3C10" w:rsidRDefault="0014406B">
      <w:pPr>
        <w:pStyle w:val="20"/>
        <w:numPr>
          <w:ilvl w:val="0"/>
          <w:numId w:val="14"/>
        </w:numPr>
        <w:shd w:val="clear" w:color="auto" w:fill="auto"/>
        <w:tabs>
          <w:tab w:val="left" w:pos="666"/>
        </w:tabs>
        <w:spacing w:after="711" w:line="154" w:lineRule="exact"/>
        <w:ind w:firstLine="440"/>
        <w:jc w:val="both"/>
      </w:pPr>
      <w:r>
        <w:t>Указывается протяженность, глубина, глубина залегания, площадь, объем, высота, площадь застройки объекта недвижимости.</w:t>
      </w:r>
    </w:p>
    <w:p w:rsidR="001D3C10" w:rsidRDefault="0014406B">
      <w:pPr>
        <w:pStyle w:val="121"/>
        <w:shd w:val="clear" w:color="auto" w:fill="auto"/>
        <w:spacing w:line="90" w:lineRule="exact"/>
        <w:jc w:val="right"/>
        <w:sectPr w:rsidR="001D3C10">
          <w:pgSz w:w="11900" w:h="16840"/>
          <w:pgMar w:top="985" w:right="694" w:bottom="608" w:left="742" w:header="0" w:footer="3" w:gutter="0"/>
          <w:cols w:space="720"/>
          <w:noEndnote/>
          <w:docGrid w:linePitch="360"/>
        </w:sectPr>
      </w:pPr>
      <w:r>
        <w:t>Подготовлено с использованием системы Консулы антПлюс</w:t>
      </w:r>
    </w:p>
    <w:p w:rsidR="001D3C10" w:rsidRDefault="0014406B">
      <w:pPr>
        <w:pStyle w:val="291"/>
        <w:shd w:val="clear" w:color="auto" w:fill="auto"/>
        <w:spacing w:after="341" w:line="320" w:lineRule="exact"/>
        <w:ind w:left="20"/>
      </w:pPr>
      <w:r>
        <w:lastRenderedPageBreak/>
        <w:t>ПОРЯДОК ПРОВЕРКИ ИНФОРМАЦИИ О ЗЕМЕЛЬНОМ УЧАСТКЕ</w:t>
      </w:r>
    </w:p>
    <w:p w:rsidR="001D3C10" w:rsidRDefault="0014406B">
      <w:pPr>
        <w:pStyle w:val="301"/>
        <w:shd w:val="clear" w:color="auto" w:fill="auto"/>
        <w:spacing w:before="0"/>
        <w:ind w:left="20"/>
      </w:pPr>
      <w:r>
        <w:t>Ознакомление с характеристиками, влияющими на определение кадастровой стоимости</w:t>
      </w:r>
    </w:p>
    <w:p w:rsidR="001D3C10" w:rsidRDefault="001D3C10">
      <w:pPr>
        <w:pStyle w:val="60"/>
        <w:shd w:val="clear" w:color="auto" w:fill="auto"/>
        <w:tabs>
          <w:tab w:val="left" w:pos="4924"/>
        </w:tabs>
        <w:spacing w:line="322" w:lineRule="exact"/>
        <w:ind w:left="1720"/>
      </w:pPr>
      <w:hyperlink r:id="rId23" w:history="1">
        <w:r w:rsidR="0014406B">
          <w:rPr>
            <w:rStyle w:val="a3"/>
          </w:rPr>
          <w:t>https://www.cgko.ru</w:t>
        </w:r>
      </w:hyperlink>
      <w:r w:rsidR="0014406B">
        <w:rPr>
          <w:lang w:val="en-US" w:eastAsia="en-US" w:bidi="en-US"/>
        </w:rPr>
        <w:tab/>
      </w:r>
      <w:r w:rsidR="0014406B">
        <w:t>сайт ОГБУ «Центр государственной кадастровой оценки объектов недвижимости»</w:t>
      </w:r>
    </w:p>
    <w:p w:rsidR="001D3C10" w:rsidRDefault="001D3C10">
      <w:pPr>
        <w:pStyle w:val="60"/>
        <w:shd w:val="clear" w:color="auto" w:fill="auto"/>
        <w:tabs>
          <w:tab w:val="left" w:pos="4924"/>
        </w:tabs>
        <w:spacing w:line="322" w:lineRule="exact"/>
        <w:ind w:left="1720"/>
      </w:pPr>
      <w:hyperlink r:id="rId24" w:history="1">
        <w:r w:rsidR="0014406B">
          <w:rPr>
            <w:rStyle w:val="a3"/>
          </w:rPr>
          <w:t>https://irkobl.ru</w:t>
        </w:r>
      </w:hyperlink>
      <w:r w:rsidR="0014406B">
        <w:rPr>
          <w:lang w:val="en-US" w:eastAsia="en-US" w:bidi="en-US"/>
        </w:rPr>
        <w:tab/>
      </w:r>
      <w:r w:rsidR="0014406B">
        <w:t>сайт Правительства Иркутской области</w:t>
      </w:r>
    </w:p>
    <w:p w:rsidR="001D3C10" w:rsidRDefault="001D3C10">
      <w:pPr>
        <w:pStyle w:val="60"/>
        <w:shd w:val="clear" w:color="auto" w:fill="auto"/>
        <w:spacing w:after="635" w:line="322" w:lineRule="exact"/>
        <w:ind w:left="20"/>
        <w:jc w:val="center"/>
      </w:pPr>
      <w:hyperlink r:id="rId25" w:history="1">
        <w:r w:rsidR="0014406B">
          <w:rPr>
            <w:rStyle w:val="a3"/>
          </w:rPr>
          <w:t>https://irkobl.ru/sites/mio/</w:t>
        </w:r>
      </w:hyperlink>
      <w:r w:rsidR="0014406B">
        <w:rPr>
          <w:rStyle w:val="65"/>
        </w:rPr>
        <w:t xml:space="preserve"> </w:t>
      </w:r>
      <w:r w:rsidR="0014406B">
        <w:t>сайт министерства им</w:t>
      </w:r>
      <w:r w:rsidR="0014406B">
        <w:t>ущественных отношений Иркутской области</w:t>
      </w:r>
      <w:r w:rsidR="0014406B">
        <w:br/>
        <w:t xml:space="preserve">Предварительный перечень с характеристиками по ссылке </w:t>
      </w:r>
      <w:hyperlink r:id="rId26" w:history="1">
        <w:r w:rsidR="0014406B">
          <w:rPr>
            <w:rStyle w:val="a3"/>
          </w:rPr>
          <w:t>https://www.cgko.ru/kadastrovaya-otsenka/etapy-provedeniYa-gko/</w:t>
        </w:r>
      </w:hyperlink>
    </w:p>
    <w:p w:rsidR="001D3C10" w:rsidRDefault="001D3C10">
      <w:pPr>
        <w:pStyle w:val="301"/>
        <w:shd w:val="clear" w:color="auto" w:fill="auto"/>
        <w:spacing w:before="0" w:line="278" w:lineRule="exact"/>
        <w:ind w:left="60"/>
      </w:pPr>
      <w:r>
        <w:pict>
          <v:shape id="_x0000_s1159" type="#_x0000_t202" style="position:absolute;left:0;text-align:left;margin-left:-15.1pt;margin-top:-1.9pt;width:335.3pt;height:46.1pt;z-index:-251595776;mso-wrap-distance-left:5pt;mso-wrap-distance-right:39.85pt;mso-wrap-distance-bottom:309.1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301"/>
                    <w:shd w:val="clear" w:color="auto" w:fill="auto"/>
                    <w:spacing w:before="0" w:line="288" w:lineRule="exact"/>
                    <w:ind w:right="60"/>
                  </w:pPr>
                  <w:r>
                    <w:rPr>
                      <w:rStyle w:val="30Exact"/>
                      <w:b/>
                      <w:bCs/>
                    </w:rPr>
                    <w:t>Наличие ошибок</w:t>
                  </w:r>
                </w:p>
                <w:p w:rsidR="001D3C10" w:rsidRDefault="0014406B">
                  <w:pPr>
                    <w:pStyle w:val="310"/>
                    <w:shd w:val="clear" w:color="auto" w:fill="auto"/>
                    <w:spacing w:after="0" w:line="288" w:lineRule="exact"/>
                  </w:pPr>
                  <w:r>
                    <w:rPr>
                      <w:rStyle w:val="31Exact"/>
                      <w:i/>
                      <w:iCs/>
                    </w:rPr>
                    <w:t>(не верно указана площадь, вид разрешенного использования, адрес и пр.)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160" type="#_x0000_t202" style="position:absolute;left:0;text-align:left;margin-left:-15.35pt;margin-top:77.8pt;width:336.5pt;height:117.95pt;z-index:-251594752;mso-wrap-distance-left:5pt;mso-wrap-distance-top:77.8pt;mso-wrap-distance-right:38.9pt;mso-wrap-distance-bottom:157.55pt;mso-position-horizontal-relative:margin" filled="f" stroked="f">
            <v:textbox style="mso-fit-shape-to-text:t" inset="0,0,0,0">
              <w:txbxContent>
                <w:p w:rsidR="001D3C10" w:rsidRDefault="0014406B">
                  <w:pPr>
                    <w:pStyle w:val="320"/>
                    <w:shd w:val="clear" w:color="auto" w:fill="auto"/>
                    <w:spacing w:before="0" w:after="266" w:line="700" w:lineRule="exact"/>
                    <w:jc w:val="right"/>
                  </w:pPr>
                  <w:r>
                    <w:rPr>
                      <w:rStyle w:val="32Exact"/>
                      <w:i/>
                      <w:iCs/>
                    </w:rPr>
                    <w:t>I</w:t>
                  </w:r>
                </w:p>
                <w:p w:rsidR="001D3C10" w:rsidRDefault="0014406B">
                  <w:pPr>
                    <w:pStyle w:val="60"/>
                    <w:shd w:val="clear" w:color="auto" w:fill="auto"/>
                    <w:spacing w:line="326" w:lineRule="exact"/>
                  </w:pPr>
                  <w:r>
                    <w:rPr>
                      <w:rStyle w:val="6Exact"/>
                    </w:rPr>
                    <w:t>Направить информацию в Управление Росреестра по Иркутской области (г. Иркутск, ул. Академическая, 70) либо его территориальные (межмуниципальные) отделы</w:t>
                  </w:r>
                </w:p>
              </w:txbxContent>
            </v:textbox>
            <w10:wrap type="square" side="right" anchorx="margin"/>
          </v:shape>
        </w:pict>
      </w:r>
      <w:r w:rsidR="0014406B">
        <w:t>Конкретизации фактического</w:t>
      </w:r>
      <w:r w:rsidR="0014406B">
        <w:t xml:space="preserve"> использования</w:t>
      </w:r>
    </w:p>
    <w:p w:rsidR="001D3C10" w:rsidRDefault="0014406B">
      <w:pPr>
        <w:pStyle w:val="310"/>
        <w:shd w:val="clear" w:color="auto" w:fill="auto"/>
        <w:spacing w:after="266"/>
      </w:pPr>
      <w:r>
        <w:t>(например: по документу установлен вид - для эксплуатации нежилого здания, при этом фактически на участке размещен магазин/ склад/ трансформаторная подстанция и пр.; указан вид жилищное строительство, фактически на земельном участке индивиду</w:t>
      </w:r>
      <w:r>
        <w:t>альный жилой дом; по документу вид - производственная деятельность, фактически склады либо пищевая промышленность и пр.)</w:t>
      </w:r>
    </w:p>
    <w:p w:rsidR="001D3C10" w:rsidRDefault="0014406B">
      <w:pPr>
        <w:pStyle w:val="320"/>
        <w:shd w:val="clear" w:color="auto" w:fill="auto"/>
        <w:spacing w:before="0"/>
        <w:ind w:left="60"/>
      </w:pPr>
      <w:r>
        <w:t>\</w:t>
      </w:r>
    </w:p>
    <w:p w:rsidR="001D3C10" w:rsidRDefault="0014406B">
      <w:pPr>
        <w:pStyle w:val="60"/>
        <w:shd w:val="clear" w:color="auto" w:fill="auto"/>
        <w:tabs>
          <w:tab w:val="left" w:pos="2769"/>
          <w:tab w:val="left" w:pos="4924"/>
          <w:tab w:val="left" w:pos="6014"/>
        </w:tabs>
        <w:spacing w:line="322" w:lineRule="exact"/>
        <w:ind w:firstLine="700"/>
      </w:pPr>
      <w:r>
        <w:t>Заполнить</w:t>
      </w:r>
      <w:r>
        <w:tab/>
        <w:t>декларацию</w:t>
      </w:r>
      <w:r>
        <w:tab/>
        <w:t>о</w:t>
      </w:r>
      <w:r>
        <w:tab/>
        <w:t>характеристиках</w:t>
      </w:r>
    </w:p>
    <w:p w:rsidR="001D3C10" w:rsidRDefault="0014406B">
      <w:pPr>
        <w:pStyle w:val="60"/>
        <w:shd w:val="clear" w:color="auto" w:fill="auto"/>
        <w:spacing w:line="322" w:lineRule="exact"/>
      </w:pPr>
      <w:r>
        <w:t>соответствующего объекта недвижимости и предоставить ее в ОГБУ «Центр государственной кадастро</w:t>
      </w:r>
      <w:r>
        <w:t>вой оценки объектов недвижимости»:</w:t>
      </w:r>
    </w:p>
    <w:p w:rsidR="001D3C10" w:rsidRDefault="0014406B">
      <w:pPr>
        <w:pStyle w:val="60"/>
        <w:numPr>
          <w:ilvl w:val="0"/>
          <w:numId w:val="6"/>
        </w:numPr>
        <w:shd w:val="clear" w:color="auto" w:fill="auto"/>
        <w:tabs>
          <w:tab w:val="left" w:pos="1040"/>
        </w:tabs>
        <w:spacing w:line="326" w:lineRule="exact"/>
        <w:ind w:firstLine="700"/>
      </w:pPr>
      <w:r>
        <w:t>лично по адресу: Иркутская область, г. Ангарск, пр-т Карла Маркса, строение 101;</w:t>
      </w:r>
    </w:p>
    <w:p w:rsidR="001D3C10" w:rsidRDefault="0014406B">
      <w:pPr>
        <w:pStyle w:val="60"/>
        <w:numPr>
          <w:ilvl w:val="0"/>
          <w:numId w:val="6"/>
        </w:numPr>
        <w:shd w:val="clear" w:color="auto" w:fill="auto"/>
        <w:tabs>
          <w:tab w:val="left" w:pos="1035"/>
        </w:tabs>
        <w:spacing w:line="322" w:lineRule="exact"/>
        <w:ind w:firstLine="700"/>
      </w:pPr>
      <w:r>
        <w:t xml:space="preserve">если заявителем является физическое лицо, посредством почтового отправления с уведомлением о вручении на адрес: 665835, Иркутская обл., г. </w:t>
      </w:r>
      <w:r>
        <w:t>Ангарск, пр-т Карла Маркса, 101, а/я 7155, ОГБУ «Центр государственной кадастровой оценки объектов недвижимости»;</w:t>
      </w:r>
    </w:p>
    <w:p w:rsidR="001D3C10" w:rsidRDefault="0014406B">
      <w:pPr>
        <w:pStyle w:val="60"/>
        <w:numPr>
          <w:ilvl w:val="0"/>
          <w:numId w:val="6"/>
        </w:numPr>
        <w:shd w:val="clear" w:color="auto" w:fill="auto"/>
        <w:tabs>
          <w:tab w:val="left" w:pos="4557"/>
          <w:tab w:val="left" w:pos="6287"/>
        </w:tabs>
        <w:spacing w:line="322" w:lineRule="exact"/>
        <w:ind w:firstLine="700"/>
      </w:pPr>
      <w:r>
        <w:t xml:space="preserve"> в форме электронного</w:t>
      </w:r>
      <w:r>
        <w:tab/>
        <w:t>документа,</w:t>
      </w:r>
      <w:r>
        <w:tab/>
        <w:t>подписанного</w:t>
      </w:r>
    </w:p>
    <w:p w:rsidR="001D3C10" w:rsidRDefault="0014406B">
      <w:pPr>
        <w:pStyle w:val="60"/>
        <w:shd w:val="clear" w:color="auto" w:fill="auto"/>
        <w:tabs>
          <w:tab w:val="left" w:pos="1613"/>
          <w:tab w:val="left" w:pos="4557"/>
        </w:tabs>
        <w:spacing w:line="322" w:lineRule="exact"/>
      </w:pPr>
      <w:r>
        <w:lastRenderedPageBreak/>
        <w:t>усиленной</w:t>
      </w:r>
      <w:r>
        <w:tab/>
        <w:t>квалифицированной</w:t>
      </w:r>
      <w:r>
        <w:tab/>
        <w:t>подписью, посредством</w:t>
      </w:r>
    </w:p>
    <w:p w:rsidR="001D3C10" w:rsidRDefault="0014406B">
      <w:pPr>
        <w:pStyle w:val="60"/>
        <w:shd w:val="clear" w:color="auto" w:fill="auto"/>
        <w:spacing w:line="322" w:lineRule="exact"/>
        <w:sectPr w:rsidR="001D3C10">
          <w:headerReference w:type="even" r:id="rId27"/>
          <w:headerReference w:type="default" r:id="rId28"/>
          <w:headerReference w:type="first" r:id="rId29"/>
          <w:pgSz w:w="16840" w:h="11900" w:orient="landscape"/>
          <w:pgMar w:top="951" w:right="575" w:bottom="696" w:left="962" w:header="0" w:footer="3" w:gutter="0"/>
          <w:cols w:space="720"/>
          <w:noEndnote/>
          <w:docGrid w:linePitch="360"/>
        </w:sectPr>
      </w:pPr>
      <w:r>
        <w:t>отправления на электр</w:t>
      </w:r>
      <w:r>
        <w:t xml:space="preserve">онную почту: </w:t>
      </w:r>
      <w:hyperlink r:id="rId30" w:history="1">
        <w:r>
          <w:rPr>
            <w:rStyle w:val="a3"/>
          </w:rPr>
          <w:t>info@cgko.ru</w:t>
        </w:r>
      </w:hyperlink>
      <w:r>
        <w:rPr>
          <w:lang w:val="en-US" w:eastAsia="en-US" w:bidi="en-US"/>
        </w:rPr>
        <w:t>.</w:t>
      </w:r>
    </w:p>
    <w:p w:rsidR="001D3C10" w:rsidRDefault="0014406B">
      <w:pPr>
        <w:pStyle w:val="291"/>
        <w:shd w:val="clear" w:color="auto" w:fill="auto"/>
        <w:spacing w:after="0" w:line="320" w:lineRule="exact"/>
        <w:ind w:left="20"/>
      </w:pPr>
      <w:r>
        <w:lastRenderedPageBreak/>
        <w:t>ИЗВЕЩЕНИЕ</w:t>
      </w:r>
    </w:p>
    <w:p w:rsidR="001D3C10" w:rsidRDefault="0014406B">
      <w:pPr>
        <w:pStyle w:val="301"/>
        <w:shd w:val="clear" w:color="auto" w:fill="auto"/>
        <w:spacing w:before="0" w:after="300"/>
        <w:ind w:left="20"/>
      </w:pPr>
      <w:r>
        <w:t>о проверке сведений о земельных участках, используемых для</w:t>
      </w:r>
      <w:r>
        <w:br/>
        <w:t>определения их кадастровой стоимости</w:t>
      </w:r>
    </w:p>
    <w:p w:rsidR="001D3C10" w:rsidRDefault="0014406B">
      <w:pPr>
        <w:pStyle w:val="60"/>
        <w:shd w:val="clear" w:color="auto" w:fill="auto"/>
        <w:spacing w:line="322" w:lineRule="exact"/>
        <w:ind w:firstLine="760"/>
      </w:pPr>
      <w:r>
        <w:t>На основании постановления Правительства Иркутской области от 9 октября 2017 года № 642-п</w:t>
      </w:r>
      <w:r>
        <w:t>п «О проведении государственной кадастровой оценки объектов недвижимости, расположенных на территории Иркутской области» (в ред. от 27 ноября 2018 года № 867-пп) в 2020 году Областным государственным бюджетным учреждением «Центр государственной кадастровой</w:t>
      </w:r>
      <w:r>
        <w:t xml:space="preserve"> оценки объектов недвижимости» (далее - Учреждение) будут проводиться работы по государственной кадастровой оценке трех категорий земель:</w:t>
      </w:r>
    </w:p>
    <w:p w:rsidR="001D3C10" w:rsidRDefault="0014406B">
      <w:pPr>
        <w:pStyle w:val="60"/>
        <w:numPr>
          <w:ilvl w:val="0"/>
          <w:numId w:val="5"/>
        </w:numPr>
        <w:shd w:val="clear" w:color="auto" w:fill="auto"/>
        <w:tabs>
          <w:tab w:val="left" w:pos="1456"/>
        </w:tabs>
        <w:spacing w:line="322" w:lineRule="exact"/>
        <w:ind w:left="1100"/>
      </w:pPr>
      <w:r>
        <w:t>земли населенных пунктов;</w:t>
      </w:r>
    </w:p>
    <w:p w:rsidR="001D3C10" w:rsidRDefault="0014406B">
      <w:pPr>
        <w:pStyle w:val="60"/>
        <w:numPr>
          <w:ilvl w:val="0"/>
          <w:numId w:val="5"/>
        </w:numPr>
        <w:shd w:val="clear" w:color="auto" w:fill="auto"/>
        <w:tabs>
          <w:tab w:val="left" w:pos="1456"/>
        </w:tabs>
        <w:spacing w:line="322" w:lineRule="exact"/>
        <w:ind w:left="1100"/>
      </w:pPr>
      <w:r>
        <w:t>земли особо охраняемых территорий и объектов;</w:t>
      </w:r>
    </w:p>
    <w:p w:rsidR="001D3C10" w:rsidRDefault="0014406B">
      <w:pPr>
        <w:pStyle w:val="60"/>
        <w:numPr>
          <w:ilvl w:val="0"/>
          <w:numId w:val="5"/>
        </w:numPr>
        <w:shd w:val="clear" w:color="auto" w:fill="auto"/>
        <w:tabs>
          <w:tab w:val="left" w:pos="1456"/>
        </w:tabs>
        <w:spacing w:line="322" w:lineRule="exact"/>
        <w:ind w:left="1100"/>
      </w:pPr>
      <w:r>
        <w:t>земли лесного фонда.</w:t>
      </w:r>
    </w:p>
    <w:p w:rsidR="001D3C10" w:rsidRDefault="0014406B">
      <w:pPr>
        <w:pStyle w:val="60"/>
        <w:shd w:val="clear" w:color="auto" w:fill="auto"/>
        <w:spacing w:line="322" w:lineRule="exact"/>
        <w:ind w:firstLine="760"/>
      </w:pPr>
      <w:r>
        <w:t xml:space="preserve">В рамках подготовки к определению кадастровой стоимости </w:t>
      </w:r>
      <w:r>
        <w:rPr>
          <w:rStyle w:val="66"/>
        </w:rPr>
        <w:t xml:space="preserve">в феврале- марте 2020 года будет размещен перечень объектов недвижимости, подлежащих государственной кадастровой оценке </w:t>
      </w:r>
      <w:r>
        <w:t>(далее - Перечень), сформированный Росреестром по состоянию на 1 января 2020 год</w:t>
      </w:r>
      <w:r>
        <w:t>а на основании сведений, содержащихся в Едином государственном реестре недвижимости (далее - ЕГРН), и обработанный Учреждением в соответствии с методическими указаниями о государственной кадастровой оценке, утвержденными приказом Министерства экономическог</w:t>
      </w:r>
      <w:r>
        <w:t>о развития Российской Федерации от 12 мая 2017 года № 226.</w:t>
      </w:r>
    </w:p>
    <w:p w:rsidR="001D3C10" w:rsidRDefault="0014406B">
      <w:pPr>
        <w:pStyle w:val="60"/>
        <w:shd w:val="clear" w:color="auto" w:fill="auto"/>
        <w:spacing w:line="322" w:lineRule="exact"/>
        <w:ind w:firstLine="760"/>
      </w:pPr>
      <w:r>
        <w:t xml:space="preserve">С </w:t>
      </w:r>
      <w:r>
        <w:rPr>
          <w:rStyle w:val="66"/>
        </w:rPr>
        <w:t xml:space="preserve">Перечнем </w:t>
      </w:r>
      <w:r>
        <w:t xml:space="preserve">можно будет </w:t>
      </w:r>
      <w:r>
        <w:rPr>
          <w:rStyle w:val="66"/>
        </w:rPr>
        <w:t xml:space="preserve">ознакомиться </w:t>
      </w:r>
      <w:r>
        <w:t>на сайте:</w:t>
      </w:r>
    </w:p>
    <w:p w:rsidR="001D3C10" w:rsidRDefault="0014406B">
      <w:pPr>
        <w:pStyle w:val="60"/>
        <w:numPr>
          <w:ilvl w:val="0"/>
          <w:numId w:val="6"/>
        </w:numPr>
        <w:shd w:val="clear" w:color="auto" w:fill="auto"/>
        <w:tabs>
          <w:tab w:val="left" w:pos="1011"/>
        </w:tabs>
        <w:spacing w:after="37" w:line="280" w:lineRule="exact"/>
        <w:ind w:firstLine="760"/>
      </w:pPr>
      <w:r>
        <w:t xml:space="preserve">Учреждения </w:t>
      </w:r>
      <w:r>
        <w:rPr>
          <w:lang w:val="en-US" w:eastAsia="en-US" w:bidi="en-US"/>
        </w:rPr>
        <w:t>(</w:t>
      </w:r>
      <w:hyperlink r:id="rId31" w:history="1">
        <w:r>
          <w:rPr>
            <w:rStyle w:val="a3"/>
          </w:rPr>
          <w:t>https://www.cgko.ru</w:t>
        </w:r>
      </w:hyperlink>
      <w:r>
        <w:rPr>
          <w:lang w:val="en-US" w:eastAsia="en-US" w:bidi="en-US"/>
        </w:rPr>
        <w:t>).</w:t>
      </w:r>
    </w:p>
    <w:p w:rsidR="001D3C10" w:rsidRDefault="0014406B">
      <w:pPr>
        <w:pStyle w:val="60"/>
        <w:numPr>
          <w:ilvl w:val="0"/>
          <w:numId w:val="6"/>
        </w:numPr>
        <w:shd w:val="clear" w:color="auto" w:fill="auto"/>
        <w:tabs>
          <w:tab w:val="left" w:pos="1011"/>
        </w:tabs>
        <w:spacing w:line="280" w:lineRule="exact"/>
        <w:ind w:firstLine="760"/>
      </w:pPr>
      <w:r>
        <w:t xml:space="preserve">Правительства Иркутской области </w:t>
      </w:r>
      <w:r>
        <w:rPr>
          <w:lang w:val="en-US" w:eastAsia="en-US" w:bidi="en-US"/>
        </w:rPr>
        <w:t>(</w:t>
      </w:r>
      <w:hyperlink r:id="rId32" w:history="1">
        <w:r>
          <w:rPr>
            <w:rStyle w:val="a3"/>
          </w:rPr>
          <w:t>https://irkobl.ru/</w:t>
        </w:r>
      </w:hyperlink>
      <w:r>
        <w:rPr>
          <w:lang w:val="en-US" w:eastAsia="en-US" w:bidi="en-US"/>
        </w:rPr>
        <w:t>),</w:t>
      </w:r>
    </w:p>
    <w:p w:rsidR="001D3C10" w:rsidRDefault="0014406B">
      <w:pPr>
        <w:pStyle w:val="60"/>
        <w:numPr>
          <w:ilvl w:val="0"/>
          <w:numId w:val="6"/>
        </w:numPr>
        <w:shd w:val="clear" w:color="auto" w:fill="auto"/>
        <w:tabs>
          <w:tab w:val="left" w:pos="1011"/>
        </w:tabs>
        <w:spacing w:line="322" w:lineRule="exact"/>
        <w:ind w:firstLine="760"/>
      </w:pPr>
      <w:r>
        <w:t xml:space="preserve">министерства имущественных отношений Иркутской области </w:t>
      </w:r>
      <w:r>
        <w:rPr>
          <w:rStyle w:val="61"/>
        </w:rPr>
        <w:t>(</w:t>
      </w:r>
      <w:hyperlink r:id="rId33" w:history="1">
        <w:r>
          <w:rPr>
            <w:rStyle w:val="a3"/>
          </w:rPr>
          <w:t>https://irkobl.ru/sites/mio/</w:t>
        </w:r>
      </w:hyperlink>
      <w:r>
        <w:rPr>
          <w:lang w:val="en-US" w:eastAsia="en-US" w:bidi="en-US"/>
        </w:rPr>
        <w:t>).</w:t>
      </w:r>
    </w:p>
    <w:p w:rsidR="001D3C10" w:rsidRDefault="0014406B">
      <w:pPr>
        <w:pStyle w:val="60"/>
        <w:shd w:val="clear" w:color="auto" w:fill="auto"/>
        <w:spacing w:line="322" w:lineRule="exact"/>
        <w:ind w:firstLine="760"/>
      </w:pPr>
      <w:r>
        <w:t xml:space="preserve">В случае если фактические характеристики земельных участков, влияющие на его кадастровую стоимость, не соответствуют имеющимся в </w:t>
      </w:r>
      <w:r>
        <w:rPr>
          <w:rStyle w:val="611pt0"/>
        </w:rPr>
        <w:t xml:space="preserve">ЕГРН сведениям, то такие характеристики не могут быть учтены при расчете </w:t>
      </w:r>
      <w:r>
        <w:t>кадастровой стоимости.</w:t>
      </w:r>
    </w:p>
    <w:p w:rsidR="001D3C10" w:rsidRDefault="0014406B">
      <w:pPr>
        <w:pStyle w:val="60"/>
        <w:shd w:val="clear" w:color="auto" w:fill="auto"/>
        <w:spacing w:line="322" w:lineRule="exact"/>
        <w:ind w:firstLine="760"/>
      </w:pPr>
      <w:r>
        <w:t xml:space="preserve">В случае </w:t>
      </w:r>
      <w:r>
        <w:rPr>
          <w:rStyle w:val="66"/>
        </w:rPr>
        <w:t>несоответствия сведени</w:t>
      </w:r>
      <w:r>
        <w:rPr>
          <w:rStyle w:val="66"/>
        </w:rPr>
        <w:t xml:space="preserve">й из ЕГРН, </w:t>
      </w:r>
      <w:r>
        <w:t xml:space="preserve">отраженных в Перечне, фактическим характеристикам земельных участков </w:t>
      </w:r>
      <w:r>
        <w:rPr>
          <w:rStyle w:val="63"/>
        </w:rPr>
        <w:t>(не верно указана площадь, вид разрешенного использования, адрес и пр.),</w:t>
      </w:r>
      <w:r>
        <w:t xml:space="preserve"> рекомендуем внести изменения в ЕГРН в установленном законодательством порядке, а именно путем направлен</w:t>
      </w:r>
      <w:r>
        <w:t xml:space="preserve">ия соответствующего </w:t>
      </w:r>
      <w:r>
        <w:rPr>
          <w:rStyle w:val="66"/>
        </w:rPr>
        <w:t>обращения в Управление Росреестра по Иркутской области (г. Иркутск, ул. Академическая, 70) либо его территориальные (межмуниципальные) отделы.</w:t>
      </w:r>
    </w:p>
    <w:p w:rsidR="001D3C10" w:rsidRDefault="0014406B">
      <w:pPr>
        <w:pStyle w:val="330"/>
        <w:shd w:val="clear" w:color="auto" w:fill="auto"/>
      </w:pPr>
      <w:r>
        <w:rPr>
          <w:rStyle w:val="331"/>
        </w:rPr>
        <w:t xml:space="preserve">В </w:t>
      </w:r>
      <w:r>
        <w:rPr>
          <w:rStyle w:val="332"/>
        </w:rPr>
        <w:t xml:space="preserve">случае необходимости </w:t>
      </w:r>
      <w:r>
        <w:rPr>
          <w:rStyle w:val="331"/>
        </w:rPr>
        <w:t xml:space="preserve">конкретизации фактического использования земельного участка </w:t>
      </w:r>
      <w:r>
        <w:t>(например:</w:t>
      </w:r>
      <w:r>
        <w:t xml:space="preserve"> по документу установлен вид</w:t>
      </w:r>
      <w:r>
        <w:rPr>
          <w:rStyle w:val="332"/>
        </w:rPr>
        <w:t xml:space="preserve"> - </w:t>
      </w:r>
      <w:r>
        <w:t>для эксплуатации нежилого здания, при этом фактически на участке размещен магазин/ склад/ трансформаторная подстанция и пр.; указан вид жилищное строительство, фактически на земельном участке индивидуальный жилой дом; по доку</w:t>
      </w:r>
      <w:r>
        <w:t xml:space="preserve">менту вид — производственная деятельность, фактически склады либо пищевая промышленность и пр.) </w:t>
      </w:r>
      <w:r>
        <w:rPr>
          <w:rStyle w:val="302"/>
          <w:i w:val="0"/>
          <w:iCs w:val="0"/>
        </w:rPr>
        <w:t xml:space="preserve">правообладателям таких земельных </w:t>
      </w:r>
      <w:r>
        <w:rPr>
          <w:rStyle w:val="302"/>
          <w:i w:val="0"/>
          <w:iCs w:val="0"/>
        </w:rPr>
        <w:lastRenderedPageBreak/>
        <w:t xml:space="preserve">участков необходимо </w:t>
      </w:r>
      <w:r>
        <w:rPr>
          <w:rStyle w:val="300"/>
          <w:i w:val="0"/>
          <w:iCs w:val="0"/>
        </w:rPr>
        <w:t>заполнить декларацию о характеристиках соответствующего объекта недвижимости</w:t>
      </w:r>
    </w:p>
    <w:p w:rsidR="001D3C10" w:rsidRDefault="0014406B">
      <w:pPr>
        <w:pStyle w:val="60"/>
        <w:shd w:val="clear" w:color="auto" w:fill="auto"/>
        <w:spacing w:line="322" w:lineRule="exact"/>
      </w:pPr>
      <w:r>
        <w:t>и предоставить ее в Учреждение</w:t>
      </w:r>
      <w:r>
        <w:t>:</w:t>
      </w:r>
    </w:p>
    <w:p w:rsidR="001D3C10" w:rsidRDefault="0014406B">
      <w:pPr>
        <w:pStyle w:val="60"/>
        <w:numPr>
          <w:ilvl w:val="0"/>
          <w:numId w:val="6"/>
        </w:numPr>
        <w:shd w:val="clear" w:color="auto" w:fill="auto"/>
        <w:tabs>
          <w:tab w:val="left" w:pos="987"/>
        </w:tabs>
        <w:ind w:firstLine="780"/>
      </w:pPr>
      <w:r>
        <w:t>лично по адресу: Иркутская область, г. Ангарск, пр-т Карла Маркса, строение 101;</w:t>
      </w:r>
    </w:p>
    <w:p w:rsidR="001D3C10" w:rsidRDefault="0014406B">
      <w:pPr>
        <w:pStyle w:val="60"/>
        <w:numPr>
          <w:ilvl w:val="0"/>
          <w:numId w:val="6"/>
        </w:numPr>
        <w:shd w:val="clear" w:color="auto" w:fill="auto"/>
        <w:tabs>
          <w:tab w:val="left" w:pos="991"/>
        </w:tabs>
        <w:spacing w:line="322" w:lineRule="exact"/>
        <w:ind w:firstLine="780"/>
      </w:pPr>
      <w:r>
        <w:t xml:space="preserve">если заявителем является физическое лицо, посредством почтового отправления с уведомлением о вручении на адрес: 665835, Иркутская обл., г. Ангарск, пр-т Карла Маркса, 101, </w:t>
      </w:r>
      <w:r>
        <w:t>а/я 7155, ОГБУ «Центр государственной кадастровой оценки объектов недвижимости»;</w:t>
      </w:r>
    </w:p>
    <w:p w:rsidR="001D3C10" w:rsidRDefault="0014406B">
      <w:pPr>
        <w:pStyle w:val="60"/>
        <w:numPr>
          <w:ilvl w:val="0"/>
          <w:numId w:val="6"/>
        </w:numPr>
        <w:shd w:val="clear" w:color="auto" w:fill="auto"/>
        <w:spacing w:line="322" w:lineRule="exact"/>
        <w:ind w:firstLine="780"/>
      </w:pPr>
      <w:r>
        <w:t xml:space="preserve"> в форме электронного документа, подписанного усиленной квалифицированной подписью, посредством отправления на электронную почту: </w:t>
      </w:r>
      <w:r>
        <w:rPr>
          <w:rStyle w:val="61"/>
        </w:rPr>
        <w:t>info@cgko.m</w:t>
      </w:r>
      <w:r>
        <w:rPr>
          <w:lang w:val="en-US" w:eastAsia="en-US" w:bidi="en-US"/>
        </w:rPr>
        <w:t>.</w:t>
      </w:r>
    </w:p>
    <w:p w:rsidR="001D3C10" w:rsidRDefault="0014406B">
      <w:pPr>
        <w:pStyle w:val="60"/>
        <w:shd w:val="clear" w:color="auto" w:fill="auto"/>
        <w:spacing w:line="322" w:lineRule="exact"/>
        <w:ind w:firstLine="780"/>
      </w:pPr>
      <w:r>
        <w:t>С предварительным Перечнем, обра</w:t>
      </w:r>
      <w:r>
        <w:t xml:space="preserve">ботанным Учреждением по состоянию на 10 сентября 2019 года, можно ознакомиться по ссылке: </w:t>
      </w:r>
      <w:hyperlink r:id="rId34" w:history="1">
        <w:r>
          <w:rPr>
            <w:rStyle w:val="a3"/>
          </w:rPr>
          <w:t>https://www.cgko.ru/kadastrovaya-otsenka/etapy-provedeniya-gko/</w:t>
        </w:r>
      </w:hyperlink>
    </w:p>
    <w:sectPr w:rsidR="001D3C10" w:rsidSect="001D3C10">
      <w:pgSz w:w="11900" w:h="16840"/>
      <w:pgMar w:top="797" w:right="685" w:bottom="759" w:left="15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06B" w:rsidRDefault="0014406B" w:rsidP="001D3C10">
      <w:r>
        <w:separator/>
      </w:r>
    </w:p>
  </w:endnote>
  <w:endnote w:type="continuationSeparator" w:id="1">
    <w:p w:rsidR="0014406B" w:rsidRDefault="0014406B" w:rsidP="001D3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06B" w:rsidRDefault="0014406B">
      <w:r>
        <w:separator/>
      </w:r>
    </w:p>
  </w:footnote>
  <w:footnote w:type="continuationSeparator" w:id="1">
    <w:p w:rsidR="0014406B" w:rsidRDefault="0014406B">
      <w:r>
        <w:continuationSeparator/>
      </w:r>
    </w:p>
  </w:footnote>
  <w:footnote w:id="2">
    <w:p w:rsidR="001D3C10" w:rsidRDefault="0014406B">
      <w:pPr>
        <w:pStyle w:val="a5"/>
        <w:shd w:val="clear" w:color="auto" w:fill="auto"/>
        <w:ind w:firstLine="460"/>
      </w:pPr>
      <w:r>
        <w:rPr>
          <w:vertAlign w:val="superscript"/>
        </w:rPr>
        <w:footnoteRef/>
      </w:r>
      <w:r>
        <w:t xml:space="preserve"> Характеристика ука</w:t>
      </w:r>
      <w:r>
        <w:t>зывается в процентах.</w:t>
      </w:r>
    </w:p>
    <w:p w:rsidR="001D3C10" w:rsidRDefault="0014406B">
      <w:pPr>
        <w:pStyle w:val="a5"/>
        <w:numPr>
          <w:ilvl w:val="0"/>
          <w:numId w:val="1"/>
        </w:numPr>
        <w:shd w:val="clear" w:color="auto" w:fill="auto"/>
        <w:tabs>
          <w:tab w:val="left" w:pos="590"/>
        </w:tabs>
        <w:ind w:firstLine="460"/>
      </w:pPr>
      <w:r>
        <w:t>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  <w:p w:rsidR="001D3C10" w:rsidRDefault="0014406B">
      <w:pPr>
        <w:pStyle w:val="a5"/>
        <w:numPr>
          <w:ilvl w:val="0"/>
          <w:numId w:val="1"/>
        </w:numPr>
        <w:shd w:val="clear" w:color="auto" w:fill="auto"/>
        <w:tabs>
          <w:tab w:val="left" w:pos="509"/>
        </w:tabs>
        <w:ind w:firstLine="460"/>
      </w:pPr>
      <w:r>
        <w:t>Указывается количество этажей, в том числе подземных этажей, если объектом недвижимости является зд</w:t>
      </w:r>
      <w:r>
        <w:t>ание или сооружение (при наличии этажности у здания или сооружения).</w:t>
      </w:r>
    </w:p>
    <w:p w:rsidR="001D3C10" w:rsidRDefault="0014406B">
      <w:pPr>
        <w:pStyle w:val="a5"/>
        <w:numPr>
          <w:ilvl w:val="0"/>
          <w:numId w:val="1"/>
        </w:numPr>
        <w:shd w:val="clear" w:color="auto" w:fill="auto"/>
        <w:tabs>
          <w:tab w:val="left" w:pos="509"/>
        </w:tabs>
        <w:ind w:firstLine="460"/>
      </w:pPr>
      <w:r>
        <w:t>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</w:t>
      </w:r>
      <w:r>
        <w:t xml:space="preserve"> таких объектов недвижимости, если в соответствии с федеральным законом выдача разрешения на ввод объекта в эксплуатацию не пр еду с м атр ив аетс я.</w:t>
      </w:r>
    </w:p>
    <w:p w:rsidR="001D3C10" w:rsidRDefault="0014406B">
      <w:pPr>
        <w:pStyle w:val="a5"/>
        <w:numPr>
          <w:ilvl w:val="0"/>
          <w:numId w:val="1"/>
        </w:numPr>
        <w:shd w:val="clear" w:color="auto" w:fill="auto"/>
        <w:tabs>
          <w:tab w:val="left" w:pos="585"/>
        </w:tabs>
        <w:ind w:firstLine="460"/>
      </w:pPr>
      <w:r>
        <w:t xml:space="preserve">Указывается в случае, если в соответствии с федеральным законом выдача разрешения на ввод объекта в </w:t>
      </w:r>
      <w:r>
        <w:t>эксплуатацию не предусматривается.</w:t>
      </w:r>
    </w:p>
    <w:p w:rsidR="001D3C10" w:rsidRDefault="0014406B">
      <w:pPr>
        <w:pStyle w:val="a5"/>
        <w:shd w:val="clear" w:color="auto" w:fill="auto"/>
        <w:ind w:firstLine="460"/>
      </w:pPr>
      <w:r>
        <w:rPr>
          <w:vertAlign w:val="superscript"/>
        </w:rPr>
        <w:t>э()</w:t>
      </w:r>
      <w:r>
        <w:t xml:space="preserve"> Указывается вид жилого помещения в соответствии с жилищным законодательством (для жилых помещений).</w:t>
      </w:r>
    </w:p>
    <w:p w:rsidR="001D3C10" w:rsidRDefault="0014406B">
      <w:pPr>
        <w:pStyle w:val="a5"/>
        <w:numPr>
          <w:ilvl w:val="0"/>
          <w:numId w:val="2"/>
        </w:numPr>
        <w:shd w:val="clear" w:color="auto" w:fill="auto"/>
        <w:tabs>
          <w:tab w:val="left" w:pos="504"/>
        </w:tabs>
        <w:ind w:firstLine="460"/>
      </w:pPr>
      <w:r>
        <w:t>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</w:t>
      </w:r>
      <w:r>
        <w:t xml:space="preserve">ания к обеспечению </w:t>
      </w:r>
      <w:r>
        <w:rPr>
          <w:rStyle w:val="CourierNew55pt"/>
        </w:rPr>
        <w:t xml:space="preserve">доступа </w:t>
      </w:r>
      <w:r>
        <w:t xml:space="preserve">к </w:t>
      </w:r>
      <w:r>
        <w:rPr>
          <w:rStyle w:val="CourierNew55pt"/>
        </w:rPr>
        <w:t>таким объектам.</w:t>
      </w:r>
    </w:p>
    <w:p w:rsidR="001D3C10" w:rsidRDefault="0014406B">
      <w:pPr>
        <w:pStyle w:val="a5"/>
        <w:numPr>
          <w:ilvl w:val="0"/>
          <w:numId w:val="2"/>
        </w:numPr>
        <w:shd w:val="clear" w:color="auto" w:fill="auto"/>
        <w:tabs>
          <w:tab w:val="left" w:pos="580"/>
        </w:tabs>
        <w:ind w:firstLine="460"/>
      </w:pPr>
      <w:r>
        <w:t>Указывается степень износа в процентах.</w:t>
      </w:r>
    </w:p>
    <w:p w:rsidR="001D3C10" w:rsidRDefault="0014406B">
      <w:pPr>
        <w:pStyle w:val="a5"/>
        <w:numPr>
          <w:ilvl w:val="0"/>
          <w:numId w:val="2"/>
        </w:numPr>
        <w:shd w:val="clear" w:color="auto" w:fill="auto"/>
        <w:tabs>
          <w:tab w:val="left" w:pos="509"/>
        </w:tabs>
        <w:ind w:firstLine="460"/>
      </w:pPr>
      <w:r>
        <w:t>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</w:t>
      </w:r>
      <w:r>
        <w:t>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</w:t>
      </w:r>
      <w:r>
        <w:t>ть или невозможность подключения к ним.</w:t>
      </w:r>
    </w:p>
    <w:p w:rsidR="001D3C10" w:rsidRDefault="0014406B">
      <w:pPr>
        <w:pStyle w:val="a5"/>
        <w:numPr>
          <w:ilvl w:val="0"/>
          <w:numId w:val="2"/>
        </w:numPr>
        <w:shd w:val="clear" w:color="auto" w:fill="auto"/>
        <w:tabs>
          <w:tab w:val="left" w:pos="585"/>
        </w:tabs>
        <w:ind w:firstLine="460"/>
      </w:pPr>
      <w:r>
        <w:t>Нужное отметить знаком «V».</w:t>
      </w:r>
    </w:p>
  </w:footnote>
  <w:footnote w:id="3">
    <w:p w:rsidR="001D3C10" w:rsidRDefault="0014406B">
      <w:pPr>
        <w:pStyle w:val="a5"/>
        <w:shd w:val="clear" w:color="auto" w:fill="auto"/>
        <w:ind w:left="480"/>
        <w:jc w:val="left"/>
      </w:pPr>
      <w:r>
        <w:rPr>
          <w:vertAlign w:val="superscript"/>
        </w:rPr>
        <w:t>5э</w:t>
      </w:r>
      <w:r>
        <w:t xml:space="preserve"> 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</w:footnote>
  <w:footnote w:id="4">
    <w:p w:rsidR="001D3C10" w:rsidRDefault="0014406B">
      <w:pPr>
        <w:pStyle w:val="a5"/>
        <w:numPr>
          <w:ilvl w:val="0"/>
          <w:numId w:val="3"/>
        </w:numPr>
        <w:shd w:val="clear" w:color="auto" w:fill="auto"/>
        <w:tabs>
          <w:tab w:val="left" w:pos="600"/>
        </w:tabs>
        <w:ind w:left="480"/>
      </w:pPr>
      <w:r>
        <w:t>Указывается мощность сетей газораспределения, к кот</w:t>
      </w:r>
      <w:r>
        <w:t>орой подключен объект недвижимости, либо мощность сети, к которой возможно подключение.</w:t>
      </w:r>
    </w:p>
  </w:footnote>
  <w:footnote w:id="5">
    <w:p w:rsidR="001D3C10" w:rsidRDefault="0014406B">
      <w:pPr>
        <w:pStyle w:val="a5"/>
        <w:numPr>
          <w:ilvl w:val="0"/>
          <w:numId w:val="4"/>
        </w:numPr>
        <w:shd w:val="clear" w:color="auto" w:fill="auto"/>
        <w:tabs>
          <w:tab w:val="left" w:pos="509"/>
        </w:tabs>
        <w:ind w:firstLine="480"/>
      </w:pPr>
      <w:r>
        <w:t>В Разделе 4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</w:t>
      </w:r>
      <w:r>
        <w:t xml:space="preserve">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C10" w:rsidRDefault="001D3C10">
    <w:pPr>
      <w:rPr>
        <w:sz w:val="2"/>
        <w:szCs w:val="2"/>
      </w:rPr>
    </w:pPr>
    <w:r w:rsidRPr="001D3C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28.1pt;margin-top:25.65pt;width:119.75pt;height:5.0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D3C10" w:rsidRDefault="0014406B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Подготовлено е использованием системы Консультант!!»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C10" w:rsidRDefault="001D3C10">
    <w:pPr>
      <w:rPr>
        <w:sz w:val="2"/>
        <w:szCs w:val="2"/>
      </w:rPr>
    </w:pPr>
    <w:r w:rsidRPr="001D3C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27.85pt;margin-top:27.9pt;width:125.5pt;height:5.0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D3C10" w:rsidRDefault="0014406B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Подгото</w:t>
                </w:r>
                <w:r>
                  <w:rPr>
                    <w:rStyle w:val="a8"/>
                  </w:rPr>
                  <w:t>влено с использованием системы КонсультантП.пос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C10" w:rsidRDefault="001D3C10">
    <w:pPr>
      <w:rPr>
        <w:sz w:val="2"/>
        <w:szCs w:val="2"/>
      </w:rPr>
    </w:pPr>
    <w:r w:rsidRPr="001D3C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29.65pt;margin-top:27.65pt;width:119.75pt;height:4.55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D3C10" w:rsidRDefault="0014406B">
                <w:pPr>
                  <w:pStyle w:val="a7"/>
                  <w:shd w:val="clear" w:color="auto" w:fill="auto"/>
                  <w:tabs>
                    <w:tab w:val="right" w:pos="2395"/>
                  </w:tabs>
                  <w:spacing w:line="240" w:lineRule="auto"/>
                </w:pPr>
                <w:r>
                  <w:rPr>
                    <w:rStyle w:val="a8"/>
                  </w:rPr>
                  <w:t>Подготовлено с использованием системы Консул</w:t>
                </w:r>
                <w:r>
                  <w:rPr>
                    <w:rStyle w:val="a8"/>
                  </w:rPr>
                  <w:tab/>
                  <w:t>штПл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C10" w:rsidRDefault="001D3C10">
    <w:pPr>
      <w:rPr>
        <w:sz w:val="2"/>
        <w:szCs w:val="2"/>
      </w:rPr>
    </w:pPr>
    <w:r w:rsidRPr="001D3C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27.1pt;margin-top:29.4pt;width:125.5pt;height:4.5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D3C10" w:rsidRDefault="0014406B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Подготовлено с использованием системы КонсультантПлюс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C10" w:rsidRDefault="001D3C10">
    <w:pPr>
      <w:rPr>
        <w:sz w:val="2"/>
        <w:szCs w:val="2"/>
      </w:rPr>
    </w:pPr>
    <w:r w:rsidRPr="001D3C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7.35pt;margin-top:29.4pt;width:125.5pt;height:4.5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D3C10" w:rsidRDefault="0014406B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 xml:space="preserve">Подготовлено с </w:t>
                </w:r>
                <w:r>
                  <w:rPr>
                    <w:rStyle w:val="a8"/>
                  </w:rPr>
                  <w:t>использованием системы Консультан гПлюс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C10" w:rsidRDefault="001D3C10">
    <w:pPr>
      <w:rPr>
        <w:sz w:val="2"/>
        <w:szCs w:val="2"/>
      </w:rPr>
    </w:pPr>
    <w:r w:rsidRPr="001D3C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.6pt;margin-top:81.05pt;width:6.5pt;height:5.7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D3C10" w:rsidRDefault="0014406B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TrebuchetMS75pt"/>
                  </w:rPr>
                  <w:t>18</w:t>
                </w:r>
              </w:p>
            </w:txbxContent>
          </v:textbox>
          <w10:wrap anchorx="page" anchory="page"/>
        </v:shape>
      </w:pict>
    </w:r>
    <w:r w:rsidRPr="001D3C10">
      <w:pict>
        <v:shape id="_x0000_s2049" type="#_x0000_t202" style="position:absolute;margin-left:428.1pt;margin-top:30.4pt;width:119.5pt;height:4.3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D3C10" w:rsidRDefault="0014406B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Подготовлено с использованием системы КонсультантПл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C10" w:rsidRDefault="001D3C10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C10" w:rsidRDefault="001D3C10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C10" w:rsidRDefault="001D3C1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52F3"/>
    <w:multiLevelType w:val="multilevel"/>
    <w:tmpl w:val="DC82EDDE"/>
    <w:lvl w:ilvl="0">
      <w:start w:val="5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223D1"/>
    <w:multiLevelType w:val="multilevel"/>
    <w:tmpl w:val="61EE6D5C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B26296"/>
    <w:multiLevelType w:val="multilevel"/>
    <w:tmpl w:val="BFD01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A813EB"/>
    <w:multiLevelType w:val="multilevel"/>
    <w:tmpl w:val="BF26923A"/>
    <w:lvl w:ilvl="0">
      <w:start w:val="5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256634"/>
    <w:multiLevelType w:val="multilevel"/>
    <w:tmpl w:val="6C4AAD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293768"/>
    <w:multiLevelType w:val="multilevel"/>
    <w:tmpl w:val="A2B44ED2"/>
    <w:lvl w:ilvl="0">
      <w:start w:val="3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E94478"/>
    <w:multiLevelType w:val="multilevel"/>
    <w:tmpl w:val="C3E0E966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32151D"/>
    <w:multiLevelType w:val="multilevel"/>
    <w:tmpl w:val="4344DDF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C25D62"/>
    <w:multiLevelType w:val="multilevel"/>
    <w:tmpl w:val="9C74873C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E76683"/>
    <w:multiLevelType w:val="multilevel"/>
    <w:tmpl w:val="DE5C09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0F5D6E"/>
    <w:multiLevelType w:val="multilevel"/>
    <w:tmpl w:val="0812F948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1F52AA"/>
    <w:multiLevelType w:val="multilevel"/>
    <w:tmpl w:val="02782E9C"/>
    <w:lvl w:ilvl="0">
      <w:start w:val="5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261F2B"/>
    <w:multiLevelType w:val="multilevel"/>
    <w:tmpl w:val="9A1EF090"/>
    <w:lvl w:ilvl="0">
      <w:start w:val="4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D653B9"/>
    <w:multiLevelType w:val="multilevel"/>
    <w:tmpl w:val="5B7AEE08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1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13"/>
  </w:num>
  <w:num w:numId="12">
    <w:abstractNumId w:val="1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numRestart w:val="eachPage"/>
    <w:footnote w:id="0"/>
    <w:footnote w:id="1"/>
  </w:footnotePr>
  <w:endnotePr>
    <w:endnote w:id="0"/>
    <w:endnote w:id="1"/>
  </w:endnotePr>
  <w:compat>
    <w:doNotExpandShiftReturn/>
    <w:useFELayout/>
  </w:compat>
  <w:rsids>
    <w:rsidRoot w:val="001D3C10"/>
    <w:rsid w:val="0014406B"/>
    <w:rsid w:val="001D3C10"/>
    <w:rsid w:val="00FB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3C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3C10"/>
    <w:rPr>
      <w:color w:val="0066CC"/>
      <w:u w:val="single"/>
    </w:rPr>
  </w:style>
  <w:style w:type="character" w:customStyle="1" w:styleId="a4">
    <w:name w:val="Сноска_"/>
    <w:basedOn w:val="a0"/>
    <w:link w:val="a5"/>
    <w:rsid w:val="001D3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ourierNew55pt">
    <w:name w:val="Сноска + Courier New;5;5 pt"/>
    <w:basedOn w:val="a4"/>
    <w:rsid w:val="001D3C10"/>
    <w:rPr>
      <w:rFonts w:ascii="Courier New" w:eastAsia="Courier New" w:hAnsi="Courier New" w:cs="Courier New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D3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1D3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1D3C10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sid w:val="001D3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"/>
    <w:rsid w:val="001D3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50"/>
      <w:sz w:val="28"/>
      <w:szCs w:val="28"/>
      <w:u w:val="none"/>
    </w:rPr>
  </w:style>
  <w:style w:type="character" w:customStyle="1" w:styleId="8Exact0">
    <w:name w:val="Основной текст (8) Exact"/>
    <w:basedOn w:val="8Exact"/>
    <w:rsid w:val="001D3C10"/>
    <w:rPr>
      <w:color w:val="000000"/>
      <w:spacing w:val="0"/>
      <w:position w:val="0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1D3C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sid w:val="001D3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sid w:val="001D3C10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611pt">
    <w:name w:val="Основной текст (6) + 11 pt;Полужирный"/>
    <w:basedOn w:val="6"/>
    <w:rsid w:val="001D3C10"/>
    <w:rPr>
      <w:b/>
      <w:bCs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611pt0">
    <w:name w:val="Основной текст (6) + 11 pt;Полужирный"/>
    <w:basedOn w:val="6"/>
    <w:rsid w:val="001D3C10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62">
    <w:name w:val="Основной текст (6) + Курсив"/>
    <w:basedOn w:val="6"/>
    <w:rsid w:val="001D3C1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3">
    <w:name w:val="Основной текст (6) + Курсив"/>
    <w:basedOn w:val="6"/>
    <w:rsid w:val="001D3C1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8pt">
    <w:name w:val="Основной текст (4) + 8 pt"/>
    <w:basedOn w:val="4"/>
    <w:rsid w:val="001D3C10"/>
    <w:rPr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a6">
    <w:name w:val="Колонтитул_"/>
    <w:basedOn w:val="a0"/>
    <w:link w:val="a7"/>
    <w:rsid w:val="001D3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8">
    <w:name w:val="Колонтитул"/>
    <w:basedOn w:val="a6"/>
    <w:rsid w:val="001D3C1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1D3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Exact">
    <w:name w:val="Основной текст (10) Exact"/>
    <w:basedOn w:val="a0"/>
    <w:rsid w:val="001D3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Exact">
    <w:name w:val="Основной текст (11) Exact"/>
    <w:basedOn w:val="a0"/>
    <w:link w:val="11"/>
    <w:rsid w:val="001D3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Exact0">
    <w:name w:val="Основной текст (11) + Не полужирный Exact"/>
    <w:basedOn w:val="11Exact"/>
    <w:rsid w:val="001D3C10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Exact">
    <w:name w:val="Подпись к таблице Exact"/>
    <w:basedOn w:val="a0"/>
    <w:rsid w:val="001D3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1D3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8pt">
    <w:name w:val="Основной текст (2) + 8 pt"/>
    <w:basedOn w:val="2"/>
    <w:rsid w:val="001D3C10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12Exact">
    <w:name w:val="Основной текст (12) Exact"/>
    <w:basedOn w:val="a0"/>
    <w:rsid w:val="001D3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3Exact">
    <w:name w:val="Основной текст (13) Exact"/>
    <w:basedOn w:val="a0"/>
    <w:rsid w:val="001D3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3Exact0">
    <w:name w:val="Основной текст (13) Exact"/>
    <w:basedOn w:val="13"/>
    <w:rsid w:val="001D3C10"/>
    <w:rPr>
      <w:u w:val="single"/>
    </w:rPr>
  </w:style>
  <w:style w:type="character" w:customStyle="1" w:styleId="2Exact0">
    <w:name w:val="Подпись к таблице (2) Exact"/>
    <w:basedOn w:val="a0"/>
    <w:link w:val="21"/>
    <w:rsid w:val="001D3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LucidaSansUnicode45pt">
    <w:name w:val="Основной текст (2) + Lucida Sans Unicode;4;5 pt"/>
    <w:basedOn w:val="2"/>
    <w:rsid w:val="001D3C10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8pt0">
    <w:name w:val="Основной текст (2) + 8 pt;Курсив"/>
    <w:basedOn w:val="2"/>
    <w:rsid w:val="001D3C10"/>
    <w:rPr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1D3C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15"/>
      <w:szCs w:val="15"/>
      <w:u w:val="none"/>
    </w:rPr>
  </w:style>
  <w:style w:type="character" w:customStyle="1" w:styleId="15Exact">
    <w:name w:val="Основной текст (15) Exact"/>
    <w:basedOn w:val="a0"/>
    <w:link w:val="15"/>
    <w:rsid w:val="001D3C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Exact">
    <w:name w:val="Заголовок №1 Exact"/>
    <w:basedOn w:val="a0"/>
    <w:link w:val="1"/>
    <w:rsid w:val="001D3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0"/>
      <w:szCs w:val="80"/>
      <w:u w:val="none"/>
    </w:rPr>
  </w:style>
  <w:style w:type="character" w:customStyle="1" w:styleId="12Exact0">
    <w:name w:val="Заголовок №1 (2) Exact"/>
    <w:basedOn w:val="a0"/>
    <w:link w:val="12"/>
    <w:rsid w:val="001D3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8"/>
      <w:szCs w:val="78"/>
      <w:u w:val="none"/>
    </w:rPr>
  </w:style>
  <w:style w:type="character" w:customStyle="1" w:styleId="13Exact1">
    <w:name w:val="Заголовок №1 (3) Exact"/>
    <w:basedOn w:val="a0"/>
    <w:link w:val="130"/>
    <w:rsid w:val="001D3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6"/>
      <w:szCs w:val="76"/>
      <w:u w:val="none"/>
    </w:rPr>
  </w:style>
  <w:style w:type="character" w:customStyle="1" w:styleId="16Exact">
    <w:name w:val="Основной текст (16) Exact"/>
    <w:basedOn w:val="a0"/>
    <w:link w:val="16"/>
    <w:rsid w:val="001D3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14Exact0">
    <w:name w:val="Заголовок №1 (4) Exact"/>
    <w:basedOn w:val="a0"/>
    <w:link w:val="140"/>
    <w:rsid w:val="001D3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5Exact0">
    <w:name w:val="Заголовок №1 (5) Exact"/>
    <w:basedOn w:val="a0"/>
    <w:link w:val="150"/>
    <w:rsid w:val="001D3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0"/>
      <w:szCs w:val="80"/>
      <w:u w:val="none"/>
    </w:rPr>
  </w:style>
  <w:style w:type="character" w:customStyle="1" w:styleId="17Exact">
    <w:name w:val="Основной текст (17) Exact"/>
    <w:basedOn w:val="a0"/>
    <w:link w:val="17"/>
    <w:rsid w:val="001D3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Exact0">
    <w:name w:val="Заголовок №1 (6) Exact"/>
    <w:basedOn w:val="a0"/>
    <w:link w:val="160"/>
    <w:rsid w:val="001D3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0"/>
      <w:szCs w:val="80"/>
      <w:u w:val="none"/>
    </w:rPr>
  </w:style>
  <w:style w:type="character" w:customStyle="1" w:styleId="17Exact0">
    <w:name w:val="Заголовок №1 (7) Exact"/>
    <w:basedOn w:val="a0"/>
    <w:link w:val="170"/>
    <w:rsid w:val="001D3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8Exact">
    <w:name w:val="Заголовок №1 (8) Exact"/>
    <w:basedOn w:val="a0"/>
    <w:link w:val="18"/>
    <w:rsid w:val="001D3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8"/>
      <w:szCs w:val="78"/>
      <w:u w:val="none"/>
    </w:rPr>
  </w:style>
  <w:style w:type="character" w:customStyle="1" w:styleId="22">
    <w:name w:val="Основной текст (2)"/>
    <w:basedOn w:val="2"/>
    <w:rsid w:val="001D3C1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1D3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0">
    <w:name w:val="Основной текст (10)_"/>
    <w:basedOn w:val="a0"/>
    <w:link w:val="100"/>
    <w:rsid w:val="001D3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9">
    <w:name w:val="Подпись к таблице_"/>
    <w:basedOn w:val="a0"/>
    <w:link w:val="aa"/>
    <w:rsid w:val="001D3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rebuchetMS75pt">
    <w:name w:val="Колонтитул + Trebuchet MS;7;5 pt"/>
    <w:basedOn w:val="a6"/>
    <w:rsid w:val="001D3C10"/>
    <w:rPr>
      <w:rFonts w:ascii="Trebuchet MS" w:eastAsia="Trebuchet MS" w:hAnsi="Trebuchet MS" w:cs="Trebuchet MS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8Exact0">
    <w:name w:val="Основной текст (18) Exact"/>
    <w:basedOn w:val="a0"/>
    <w:link w:val="180"/>
    <w:rsid w:val="001D3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9Exact">
    <w:name w:val="Основной текст (19) Exact"/>
    <w:basedOn w:val="a0"/>
    <w:link w:val="19"/>
    <w:rsid w:val="001D3C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20Exact">
    <w:name w:val="Основной текст (20) Exact"/>
    <w:basedOn w:val="a0"/>
    <w:link w:val="200"/>
    <w:rsid w:val="001D3C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21Exact">
    <w:name w:val="Основной текст (21) Exact"/>
    <w:basedOn w:val="a0"/>
    <w:link w:val="210"/>
    <w:rsid w:val="001D3C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22Exact">
    <w:name w:val="Основной текст (22) Exact"/>
    <w:basedOn w:val="a0"/>
    <w:link w:val="220"/>
    <w:rsid w:val="001D3C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26ptExact">
    <w:name w:val="Основной текст (22) + 6 pt Exact"/>
    <w:basedOn w:val="22Exact"/>
    <w:rsid w:val="001D3C10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3Exact">
    <w:name w:val="Основной текст (23) Exact"/>
    <w:basedOn w:val="a0"/>
    <w:link w:val="23"/>
    <w:rsid w:val="001D3C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234ptExact">
    <w:name w:val="Основной текст (23) + 4 pt Exact"/>
    <w:basedOn w:val="23Exact"/>
    <w:rsid w:val="001D3C10"/>
    <w:rPr>
      <w:b/>
      <w:b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4Exact">
    <w:name w:val="Основной текст (24) Exact"/>
    <w:basedOn w:val="a0"/>
    <w:link w:val="24"/>
    <w:rsid w:val="001D3C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25Exact">
    <w:name w:val="Основной текст (25) Exact"/>
    <w:basedOn w:val="a0"/>
    <w:link w:val="25"/>
    <w:rsid w:val="001D3C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254ptExact">
    <w:name w:val="Основной текст (25) + 4 pt Exact"/>
    <w:basedOn w:val="25Exact"/>
    <w:rsid w:val="001D3C10"/>
    <w:rPr>
      <w:b/>
      <w:b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6Exact">
    <w:name w:val="Основной текст (26) Exact"/>
    <w:basedOn w:val="a0"/>
    <w:link w:val="26"/>
    <w:rsid w:val="001D3C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6LucidaSansUnicode4ptExact">
    <w:name w:val="Основной текст (26) + Lucida Sans Unicode;4 pt Exact"/>
    <w:basedOn w:val="26Exact"/>
    <w:rsid w:val="001D3C10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7Exact">
    <w:name w:val="Основной текст (27) Exact"/>
    <w:basedOn w:val="a0"/>
    <w:link w:val="27"/>
    <w:rsid w:val="001D3C1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27LucidaSansUnicode4pt0ptExact">
    <w:name w:val="Основной текст (27) + Lucida Sans Unicode;4 pt;Интервал 0 pt Exact"/>
    <w:basedOn w:val="27Exact"/>
    <w:rsid w:val="001D3C10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8Exact">
    <w:name w:val="Основной текст (28) Exact"/>
    <w:basedOn w:val="a0"/>
    <w:link w:val="28"/>
    <w:rsid w:val="001D3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Exact0">
    <w:name w:val="Подпись к картинке Exact"/>
    <w:basedOn w:val="a0"/>
    <w:link w:val="ab"/>
    <w:rsid w:val="001D3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3">
    <w:name w:val="Основной текст (13)_"/>
    <w:basedOn w:val="a0"/>
    <w:link w:val="131"/>
    <w:rsid w:val="001D3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pt1">
    <w:name w:val="Основной текст (2) + 8 pt;Полужирный"/>
    <w:basedOn w:val="2"/>
    <w:rsid w:val="001D3C10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10pt">
    <w:name w:val="Основной текст (2) + 10 pt"/>
    <w:basedOn w:val="2"/>
    <w:rsid w:val="001D3C10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8pt2">
    <w:name w:val="Основной текст (2) + 8 pt"/>
    <w:basedOn w:val="2"/>
    <w:rsid w:val="001D3C10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9">
    <w:name w:val="Основной текст (2) + Курсив"/>
    <w:basedOn w:val="2"/>
    <w:rsid w:val="001D3C1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0Exact">
    <w:name w:val="Основной текст (30) Exact"/>
    <w:basedOn w:val="a0"/>
    <w:rsid w:val="001D3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Exact">
    <w:name w:val="Основной текст (31) Exact"/>
    <w:basedOn w:val="a0"/>
    <w:rsid w:val="001D3C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2Exact">
    <w:name w:val="Основной текст (32) Exact"/>
    <w:basedOn w:val="a0"/>
    <w:rsid w:val="001D3C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70"/>
      <w:szCs w:val="70"/>
      <w:u w:val="none"/>
    </w:rPr>
  </w:style>
  <w:style w:type="character" w:customStyle="1" w:styleId="6Exact">
    <w:name w:val="Основной текст (6) Exact"/>
    <w:basedOn w:val="a0"/>
    <w:rsid w:val="001D3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0">
    <w:name w:val="Основной текст (29)_"/>
    <w:basedOn w:val="a0"/>
    <w:link w:val="291"/>
    <w:rsid w:val="001D3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00">
    <w:name w:val="Основной текст (30)_"/>
    <w:basedOn w:val="a0"/>
    <w:link w:val="301"/>
    <w:rsid w:val="001D3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4">
    <w:name w:val="Основной текст (6)"/>
    <w:basedOn w:val="6"/>
    <w:rsid w:val="001D3C10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65">
    <w:name w:val="Основной текст (6)"/>
    <w:basedOn w:val="6"/>
    <w:rsid w:val="001D3C10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31">
    <w:name w:val="Основной текст (31)_"/>
    <w:basedOn w:val="a0"/>
    <w:link w:val="310"/>
    <w:rsid w:val="001D3C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2">
    <w:name w:val="Основной текст (32)_"/>
    <w:basedOn w:val="a0"/>
    <w:link w:val="320"/>
    <w:rsid w:val="001D3C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70"/>
      <w:szCs w:val="70"/>
      <w:u w:val="none"/>
    </w:rPr>
  </w:style>
  <w:style w:type="character" w:customStyle="1" w:styleId="66">
    <w:name w:val="Основной текст (6) + Полужирный"/>
    <w:basedOn w:val="6"/>
    <w:rsid w:val="001D3C1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Основной текст (33)_"/>
    <w:basedOn w:val="a0"/>
    <w:link w:val="330"/>
    <w:rsid w:val="001D3C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31">
    <w:name w:val="Основной текст (33) + Полужирный;Не курсив"/>
    <w:basedOn w:val="33"/>
    <w:rsid w:val="001D3C10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32">
    <w:name w:val="Основной текст (33) + Не курсив"/>
    <w:basedOn w:val="33"/>
    <w:rsid w:val="001D3C1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02">
    <w:name w:val="Основной текст (30) + Не полужирный"/>
    <w:basedOn w:val="300"/>
    <w:rsid w:val="001D3C10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5">
    <w:name w:val="Сноска"/>
    <w:basedOn w:val="a"/>
    <w:link w:val="a4"/>
    <w:rsid w:val="001D3C10"/>
    <w:pPr>
      <w:shd w:val="clear" w:color="auto" w:fill="FFFFFF"/>
      <w:spacing w:line="154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0">
    <w:name w:val="Основной текст (3)"/>
    <w:basedOn w:val="a"/>
    <w:link w:val="3"/>
    <w:rsid w:val="001D3C10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1D3C10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rsid w:val="001D3C10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60">
    <w:name w:val="Основной текст (6)"/>
    <w:basedOn w:val="a"/>
    <w:link w:val="6"/>
    <w:rsid w:val="001D3C10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">
    <w:name w:val="Основной текст (8)"/>
    <w:basedOn w:val="a"/>
    <w:link w:val="8Exact"/>
    <w:rsid w:val="001D3C10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w w:val="50"/>
      <w:sz w:val="28"/>
      <w:szCs w:val="28"/>
    </w:rPr>
  </w:style>
  <w:style w:type="paragraph" w:customStyle="1" w:styleId="9">
    <w:name w:val="Основной текст (9)"/>
    <w:basedOn w:val="a"/>
    <w:link w:val="9Exact"/>
    <w:rsid w:val="001D3C10"/>
    <w:pPr>
      <w:shd w:val="clear" w:color="auto" w:fill="FFFFFF"/>
      <w:spacing w:before="240" w:line="0" w:lineRule="atLeast"/>
    </w:pPr>
    <w:rPr>
      <w:rFonts w:ascii="Tahoma" w:eastAsia="Tahoma" w:hAnsi="Tahoma" w:cs="Tahoma"/>
      <w:spacing w:val="10"/>
      <w:sz w:val="16"/>
      <w:szCs w:val="16"/>
    </w:rPr>
  </w:style>
  <w:style w:type="paragraph" w:customStyle="1" w:styleId="70">
    <w:name w:val="Основной текст (7)"/>
    <w:basedOn w:val="a"/>
    <w:link w:val="7"/>
    <w:rsid w:val="001D3C10"/>
    <w:pPr>
      <w:shd w:val="clear" w:color="auto" w:fill="FFFFFF"/>
      <w:spacing w:after="9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sid w:val="001D3C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0">
    <w:name w:val="Основной текст (2)"/>
    <w:basedOn w:val="a"/>
    <w:link w:val="2"/>
    <w:rsid w:val="001D3C10"/>
    <w:pPr>
      <w:shd w:val="clear" w:color="auto" w:fill="FFFFFF"/>
      <w:spacing w:line="158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0">
    <w:name w:val="Основной текст (10)"/>
    <w:basedOn w:val="a"/>
    <w:link w:val="10"/>
    <w:rsid w:val="001D3C1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">
    <w:name w:val="Основной текст (11)"/>
    <w:basedOn w:val="a"/>
    <w:link w:val="11Exact"/>
    <w:rsid w:val="001D3C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a">
    <w:name w:val="Подпись к таблице"/>
    <w:basedOn w:val="a"/>
    <w:link w:val="a9"/>
    <w:rsid w:val="001D3C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21">
    <w:name w:val="Основной текст (12)"/>
    <w:basedOn w:val="a"/>
    <w:link w:val="120"/>
    <w:rsid w:val="001D3C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31">
    <w:name w:val="Основной текст (13)"/>
    <w:basedOn w:val="a"/>
    <w:link w:val="13"/>
    <w:rsid w:val="001D3C10"/>
    <w:pPr>
      <w:shd w:val="clear" w:color="auto" w:fill="FFFFFF"/>
      <w:spacing w:line="192" w:lineRule="exact"/>
      <w:ind w:hanging="5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Подпись к таблице (2)"/>
    <w:basedOn w:val="a"/>
    <w:link w:val="2Exact0"/>
    <w:rsid w:val="001D3C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4">
    <w:name w:val="Основной текст (14)"/>
    <w:basedOn w:val="a"/>
    <w:link w:val="14Exact"/>
    <w:rsid w:val="001D3C1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20"/>
      <w:sz w:val="15"/>
      <w:szCs w:val="15"/>
    </w:rPr>
  </w:style>
  <w:style w:type="paragraph" w:customStyle="1" w:styleId="15">
    <w:name w:val="Основной текст (15)"/>
    <w:basedOn w:val="a"/>
    <w:link w:val="15Exact"/>
    <w:rsid w:val="001D3C1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9"/>
      <w:szCs w:val="9"/>
    </w:rPr>
  </w:style>
  <w:style w:type="paragraph" w:customStyle="1" w:styleId="1">
    <w:name w:val="Заголовок №1"/>
    <w:basedOn w:val="a"/>
    <w:link w:val="1Exact"/>
    <w:rsid w:val="001D3C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80"/>
      <w:szCs w:val="80"/>
    </w:rPr>
  </w:style>
  <w:style w:type="paragraph" w:customStyle="1" w:styleId="12">
    <w:name w:val="Заголовок №1 (2)"/>
    <w:basedOn w:val="a"/>
    <w:link w:val="12Exact0"/>
    <w:rsid w:val="001D3C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78"/>
      <w:szCs w:val="78"/>
    </w:rPr>
  </w:style>
  <w:style w:type="paragraph" w:customStyle="1" w:styleId="130">
    <w:name w:val="Заголовок №1 (3)"/>
    <w:basedOn w:val="a"/>
    <w:link w:val="13Exact1"/>
    <w:rsid w:val="001D3C10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z w:val="76"/>
      <w:szCs w:val="76"/>
    </w:rPr>
  </w:style>
  <w:style w:type="paragraph" w:customStyle="1" w:styleId="16">
    <w:name w:val="Основной текст (16)"/>
    <w:basedOn w:val="a"/>
    <w:link w:val="16Exact"/>
    <w:rsid w:val="001D3C10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sz w:val="74"/>
      <w:szCs w:val="74"/>
    </w:rPr>
  </w:style>
  <w:style w:type="paragraph" w:customStyle="1" w:styleId="140">
    <w:name w:val="Заголовок №1 (4)"/>
    <w:basedOn w:val="a"/>
    <w:link w:val="14Exact0"/>
    <w:rsid w:val="001D3C10"/>
    <w:pPr>
      <w:shd w:val="clear" w:color="auto" w:fill="FFFFFF"/>
      <w:spacing w:before="420" w:after="120" w:line="0" w:lineRule="atLeas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">
    <w:name w:val="Заголовок №1 (5)"/>
    <w:basedOn w:val="a"/>
    <w:link w:val="15Exact0"/>
    <w:rsid w:val="001D3C10"/>
    <w:pPr>
      <w:shd w:val="clear" w:color="auto" w:fill="FFFFFF"/>
      <w:spacing w:before="120" w:after="420" w:line="0" w:lineRule="atLeast"/>
      <w:outlineLvl w:val="0"/>
    </w:pPr>
    <w:rPr>
      <w:rFonts w:ascii="Times New Roman" w:eastAsia="Times New Roman" w:hAnsi="Times New Roman" w:cs="Times New Roman"/>
      <w:sz w:val="80"/>
      <w:szCs w:val="80"/>
    </w:rPr>
  </w:style>
  <w:style w:type="paragraph" w:customStyle="1" w:styleId="17">
    <w:name w:val="Основной текст (17)"/>
    <w:basedOn w:val="a"/>
    <w:link w:val="17Exact"/>
    <w:rsid w:val="001D3C10"/>
    <w:pPr>
      <w:shd w:val="clear" w:color="auto" w:fill="FFFFFF"/>
      <w:spacing w:before="420" w:after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">
    <w:name w:val="Заголовок №1 (6)"/>
    <w:basedOn w:val="a"/>
    <w:link w:val="16Exact0"/>
    <w:rsid w:val="001D3C10"/>
    <w:pPr>
      <w:shd w:val="clear" w:color="auto" w:fill="FFFFFF"/>
      <w:spacing w:before="120" w:after="300" w:line="0" w:lineRule="atLeast"/>
      <w:outlineLvl w:val="0"/>
    </w:pPr>
    <w:rPr>
      <w:rFonts w:ascii="Times New Roman" w:eastAsia="Times New Roman" w:hAnsi="Times New Roman" w:cs="Times New Roman"/>
      <w:sz w:val="80"/>
      <w:szCs w:val="80"/>
    </w:rPr>
  </w:style>
  <w:style w:type="paragraph" w:customStyle="1" w:styleId="170">
    <w:name w:val="Заголовок №1 (7)"/>
    <w:basedOn w:val="a"/>
    <w:link w:val="17Exact0"/>
    <w:rsid w:val="001D3C10"/>
    <w:pPr>
      <w:shd w:val="clear" w:color="auto" w:fill="FFFFFF"/>
      <w:spacing w:before="300" w:after="12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8">
    <w:name w:val="Заголовок №1 (8)"/>
    <w:basedOn w:val="a"/>
    <w:link w:val="18Exact"/>
    <w:rsid w:val="001D3C10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sz w:val="78"/>
      <w:szCs w:val="78"/>
    </w:rPr>
  </w:style>
  <w:style w:type="paragraph" w:customStyle="1" w:styleId="180">
    <w:name w:val="Основной текст (18)"/>
    <w:basedOn w:val="a"/>
    <w:link w:val="18Exact0"/>
    <w:rsid w:val="001D3C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9">
    <w:name w:val="Основной текст (19)"/>
    <w:basedOn w:val="a"/>
    <w:link w:val="19Exact"/>
    <w:rsid w:val="001D3C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200">
    <w:name w:val="Основной текст (20)"/>
    <w:basedOn w:val="a"/>
    <w:link w:val="20Exact"/>
    <w:rsid w:val="001D3C1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210">
    <w:name w:val="Основной текст (21)"/>
    <w:basedOn w:val="a"/>
    <w:link w:val="21Exact"/>
    <w:rsid w:val="001D3C1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220">
    <w:name w:val="Основной текст (22)"/>
    <w:basedOn w:val="a"/>
    <w:link w:val="22Exact"/>
    <w:rsid w:val="001D3C1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23">
    <w:name w:val="Основной текст (23)"/>
    <w:basedOn w:val="a"/>
    <w:link w:val="23Exact"/>
    <w:rsid w:val="001D3C1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24">
    <w:name w:val="Основной текст (24)"/>
    <w:basedOn w:val="a"/>
    <w:link w:val="24Exact"/>
    <w:rsid w:val="001D3C1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sz w:val="14"/>
      <w:szCs w:val="14"/>
    </w:rPr>
  </w:style>
  <w:style w:type="paragraph" w:customStyle="1" w:styleId="25">
    <w:name w:val="Основной текст (25)"/>
    <w:basedOn w:val="a"/>
    <w:link w:val="25Exact"/>
    <w:rsid w:val="001D3C1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26">
    <w:name w:val="Основной текст (26)"/>
    <w:basedOn w:val="a"/>
    <w:link w:val="26Exact"/>
    <w:rsid w:val="001D3C10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4"/>
      <w:szCs w:val="14"/>
    </w:rPr>
  </w:style>
  <w:style w:type="paragraph" w:customStyle="1" w:styleId="27">
    <w:name w:val="Основной текст (27)"/>
    <w:basedOn w:val="a"/>
    <w:link w:val="27Exact"/>
    <w:rsid w:val="001D3C10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-10"/>
      <w:sz w:val="12"/>
      <w:szCs w:val="12"/>
    </w:rPr>
  </w:style>
  <w:style w:type="paragraph" w:customStyle="1" w:styleId="28">
    <w:name w:val="Основной текст (28)"/>
    <w:basedOn w:val="a"/>
    <w:link w:val="28Exact"/>
    <w:rsid w:val="001D3C10"/>
    <w:pPr>
      <w:shd w:val="clear" w:color="auto" w:fill="FFFFFF"/>
      <w:spacing w:line="187" w:lineRule="exact"/>
      <w:ind w:hanging="5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b">
    <w:name w:val="Подпись к картинке"/>
    <w:basedOn w:val="a"/>
    <w:link w:val="Exact0"/>
    <w:rsid w:val="001D3C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1">
    <w:name w:val="Основной текст (30)"/>
    <w:basedOn w:val="a"/>
    <w:link w:val="300"/>
    <w:rsid w:val="001D3C10"/>
    <w:pPr>
      <w:shd w:val="clear" w:color="auto" w:fill="FFFFFF"/>
      <w:spacing w:before="4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0">
    <w:name w:val="Основной текст (31)"/>
    <w:basedOn w:val="a"/>
    <w:link w:val="31"/>
    <w:rsid w:val="001D3C10"/>
    <w:pPr>
      <w:shd w:val="clear" w:color="auto" w:fill="FFFFFF"/>
      <w:spacing w:after="300" w:line="27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20">
    <w:name w:val="Основной текст (32)"/>
    <w:basedOn w:val="a"/>
    <w:link w:val="32"/>
    <w:rsid w:val="001D3C10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i/>
      <w:iCs/>
      <w:sz w:val="70"/>
      <w:szCs w:val="70"/>
    </w:rPr>
  </w:style>
  <w:style w:type="paragraph" w:customStyle="1" w:styleId="291">
    <w:name w:val="Основной текст (29)"/>
    <w:basedOn w:val="a"/>
    <w:link w:val="290"/>
    <w:rsid w:val="001D3C10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30">
    <w:name w:val="Основной текст (33)"/>
    <w:basedOn w:val="a"/>
    <w:link w:val="33"/>
    <w:rsid w:val="001D3C10"/>
    <w:pPr>
      <w:shd w:val="clear" w:color="auto" w:fill="FFFFFF"/>
      <w:spacing w:line="322" w:lineRule="exact"/>
      <w:ind w:firstLine="7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us@govirk.ru" TargetMode="External"/><Relationship Id="rId13" Type="http://schemas.openxmlformats.org/officeDocument/2006/relationships/hyperlink" Target="mailto:a.surzhko@govirk.ru" TargetMode="External"/><Relationship Id="rId18" Type="http://schemas.openxmlformats.org/officeDocument/2006/relationships/header" Target="header3.xml"/><Relationship Id="rId26" Type="http://schemas.openxmlformats.org/officeDocument/2006/relationships/hyperlink" Target="https://www.cgko.ru/kadastrovaya-otsenka/etapy-provedeniYa-gko/" TargetMode="Externa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34" Type="http://schemas.openxmlformats.org/officeDocument/2006/relationships/hyperlink" Target="https://www.cgko.ru/kadastrovaya-otsenka/etapy-provedeniya-gko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cgko.m/kadastrovava-otsenka/etapy-provedeniva-gko/" TargetMode="External"/><Relationship Id="rId17" Type="http://schemas.openxmlformats.org/officeDocument/2006/relationships/header" Target="header2.xml"/><Relationship Id="rId25" Type="http://schemas.openxmlformats.org/officeDocument/2006/relationships/hyperlink" Target="https://irkobl.ru/sites/mio/" TargetMode="External"/><Relationship Id="rId33" Type="http://schemas.openxmlformats.org/officeDocument/2006/relationships/hyperlink" Target="https://irkobl.ru/sites/mio/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29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cgko.ru" TargetMode="External"/><Relationship Id="rId24" Type="http://schemas.openxmlformats.org/officeDocument/2006/relationships/hyperlink" Target="https://irkobl.ru" TargetMode="External"/><Relationship Id="rId32" Type="http://schemas.openxmlformats.org/officeDocument/2006/relationships/hyperlink" Target="https://irkob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.surzhko@govirk.ru" TargetMode="External"/><Relationship Id="rId23" Type="http://schemas.openxmlformats.org/officeDocument/2006/relationships/hyperlink" Target="https://www.cgko.ru" TargetMode="External"/><Relationship Id="rId28" Type="http://schemas.openxmlformats.org/officeDocument/2006/relationships/header" Target="header8.xml"/><Relationship Id="rId36" Type="http://schemas.openxmlformats.org/officeDocument/2006/relationships/theme" Target="theme/theme1.xml"/><Relationship Id="rId10" Type="http://schemas.openxmlformats.org/officeDocument/2006/relationships/hyperlink" Target="https://irkobl.ru/sites/mio/" TargetMode="External"/><Relationship Id="rId19" Type="http://schemas.openxmlformats.org/officeDocument/2006/relationships/image" Target="media/image3.jpeg"/><Relationship Id="rId31" Type="http://schemas.openxmlformats.org/officeDocument/2006/relationships/hyperlink" Target="https://www.cgk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gko.ru" TargetMode="External"/><Relationship Id="rId14" Type="http://schemas.openxmlformats.org/officeDocument/2006/relationships/image" Target="media/image2.jpeg"/><Relationship Id="rId22" Type="http://schemas.openxmlformats.org/officeDocument/2006/relationships/header" Target="header6.xml"/><Relationship Id="rId27" Type="http://schemas.openxmlformats.org/officeDocument/2006/relationships/header" Target="header7.xml"/><Relationship Id="rId30" Type="http://schemas.openxmlformats.org/officeDocument/2006/relationships/hyperlink" Target="mailto:info@cgko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3536</Words>
  <Characters>20158</Characters>
  <Application>Microsoft Office Word</Application>
  <DocSecurity>0</DocSecurity>
  <Lines>167</Lines>
  <Paragraphs>47</Paragraphs>
  <ScaleCrop>false</ScaleCrop>
  <Company/>
  <LinksUpToDate>false</LinksUpToDate>
  <CharactersWithSpaces>23647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2020-03-03T01:14:00Z</dcterms:created>
  <dcterms:modified xsi:type="dcterms:W3CDTF">2020-03-03T01:15:00Z</dcterms:modified>
</cp:coreProperties>
</file>