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7" w:rsidRPr="00244E47" w:rsidRDefault="00244E47" w:rsidP="00244E47">
      <w:pPr>
        <w:shd w:val="clear" w:color="auto" w:fill="FFFFFF"/>
        <w:tabs>
          <w:tab w:val="left" w:pos="2905"/>
        </w:tabs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93939"/>
          <w:kern w:val="36"/>
          <w:sz w:val="46"/>
          <w:szCs w:val="46"/>
          <w:lang w:eastAsia="ru-RU"/>
        </w:rPr>
        <w:tab/>
      </w:r>
      <w:r w:rsidR="003E2B2E">
        <w:rPr>
          <w:rFonts w:ascii="Arial" w:eastAsia="Times New Roman" w:hAnsi="Arial" w:cs="Arial"/>
          <w:color w:val="393939"/>
          <w:kern w:val="36"/>
          <w:sz w:val="46"/>
          <w:szCs w:val="46"/>
          <w:lang w:eastAsia="ru-RU"/>
        </w:rPr>
        <w:t xml:space="preserve">   </w:t>
      </w:r>
      <w:r w:rsidRPr="00244E47"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  <w:t>.04.2021г №</w:t>
      </w:r>
      <w:r w:rsidR="00083009"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  <w:t>12</w:t>
      </w:r>
    </w:p>
    <w:p w:rsidR="00940478" w:rsidRPr="00244E47" w:rsidRDefault="00244E47" w:rsidP="00244E47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44E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244E47" w:rsidRPr="00244E47" w:rsidRDefault="00244E47" w:rsidP="00244E47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44E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244E47" w:rsidRPr="00244E47" w:rsidRDefault="00244E47" w:rsidP="00244E47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44E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УСТЬ-УДИНСКИЙ РАЙОН</w:t>
      </w:r>
    </w:p>
    <w:p w:rsidR="00244E47" w:rsidRPr="00244E47" w:rsidRDefault="00244E47" w:rsidP="00244E47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44E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АНОСОВСКОЕ МУНИЦИПАЛЬНОЕ ОБРАЗОВАНИЕ</w:t>
      </w:r>
    </w:p>
    <w:p w:rsidR="00940478" w:rsidRPr="00244E47" w:rsidRDefault="00940478" w:rsidP="00940478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44E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АДМИНИСТРАЦИЯ</w:t>
      </w:r>
    </w:p>
    <w:p w:rsidR="00940478" w:rsidRPr="00244E47" w:rsidRDefault="00940478" w:rsidP="00940478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40478" w:rsidRPr="00244E47" w:rsidRDefault="00940478" w:rsidP="00244E47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44E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ПОСТАНОВЛЕНИ</w:t>
      </w:r>
      <w:r w:rsidR="00244E47" w:rsidRPr="00244E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</w:t>
      </w:r>
    </w:p>
    <w:p w:rsidR="00940478" w:rsidRDefault="00940478" w:rsidP="00940478">
      <w:pPr>
        <w:shd w:val="clear" w:color="auto" w:fill="FFFFFF"/>
        <w:spacing w:after="267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Об </w:t>
      </w:r>
      <w:r w:rsidR="00244E47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утверждении Положения о </w:t>
      </w: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конкурсе на звание «Лучшая усадьба», «Лучши</w:t>
      </w:r>
      <w:r w:rsidR="007E295C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й цветник» на территории Аносов</w:t>
      </w: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ского </w:t>
      </w:r>
      <w:r w:rsidR="007E295C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сельского поселения в 2021</w:t>
      </w: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году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целях улучшения санитарного состояния территорий, вовлечения населения в работу по бл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агоустройству территории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ского сельского 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поселения, администрация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 </w:t>
      </w: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постановляет: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Объявить с 09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июля 2021 года по 27 июля 2021 года на территории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кого сельского поселения 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 на звание «Лучшая усадьба», «Лучший цветник».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Утвердить Положение о 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конкурсе на звание «Лучшая усадьба», «Лучши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й цветник» на территории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 (Приложение 1) и состав конкурсной комиссии (Приложение 2).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 Финансировани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е расходов на проведение 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конкурса произвести за счет средств, предусмотренных в </w:t>
      </w:r>
      <w:r w:rsidR="00F5151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бюджете поселения по разделу «Благоустройство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 Обнародовать настоящее постановление 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 Уставом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 и разместить на официал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ьном сайте администрации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</w:t>
      </w:r>
      <w:r w:rsidR="00F5151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hyperlink r:id="rId4" w:history="1">
        <w:r w:rsidR="00F51517" w:rsidRPr="00B1064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F51517" w:rsidRPr="00B1064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F51517" w:rsidRPr="00B1064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аносово</w:t>
        </w:r>
        <w:proofErr w:type="gramStart"/>
      </w:hyperlink>
      <w:r w:rsidR="00F51517" w:rsidRPr="00B106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gramEnd"/>
      <w:r w:rsidR="00F51517" w:rsidRPr="00B106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рф</w:t>
      </w:r>
      <w:proofErr w:type="spellEnd"/>
      <w:r w:rsidR="00F51517" w:rsidRPr="00B106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Pr="00B106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40478" w:rsidRPr="00940478" w:rsidRDefault="007E295C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 Контроль над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исполнением настоящего постано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вления оставляю за собой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E295C" w:rsidRDefault="007E295C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Глава Аносов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</w:t>
      </w:r>
    </w:p>
    <w:p w:rsidR="00940478" w:rsidRPr="00940478" w:rsidRDefault="00940478" w:rsidP="007E295C">
      <w:pPr>
        <w:shd w:val="clear" w:color="auto" w:fill="FFFFFF"/>
        <w:tabs>
          <w:tab w:val="left" w:pos="6061"/>
        </w:tabs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 w:rsidR="007E295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  <w:t>О.Р.Яхина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7E295C">
      <w:pPr>
        <w:shd w:val="clear" w:color="auto" w:fill="FFFFFF"/>
        <w:spacing w:after="267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 1 к постановлению</w:t>
      </w:r>
    </w:p>
    <w:p w:rsidR="00940478" w:rsidRPr="00940478" w:rsidRDefault="007E295C" w:rsidP="007E295C">
      <w:pPr>
        <w:shd w:val="clear" w:color="auto" w:fill="FFFFFF"/>
        <w:spacing w:after="267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администрации Аносов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</w:t>
      </w:r>
    </w:p>
    <w:p w:rsidR="00940478" w:rsidRPr="00940478" w:rsidRDefault="007E295C" w:rsidP="007E295C">
      <w:pPr>
        <w:shd w:val="clear" w:color="auto" w:fill="FFFFFF"/>
        <w:spacing w:after="267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</w:t>
      </w:r>
      <w:r w:rsidR="003E2B2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05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.04.2021 №</w:t>
      </w:r>
      <w:r w:rsidR="003E2B2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7E295C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Положение</w:t>
      </w:r>
    </w:p>
    <w:p w:rsidR="00940478" w:rsidRPr="00940478" w:rsidRDefault="007E295C" w:rsidP="007E295C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 </w:t>
      </w:r>
      <w:r w:rsidR="00940478"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конкурсе на звание «Лучшая усадьба», «Лучши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й цветник» на территории Аносов</w:t>
      </w:r>
      <w:r w:rsidR="00940478"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ского сельского поселения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1. Общие положения</w:t>
      </w:r>
    </w:p>
    <w:p w:rsidR="00940478" w:rsidRPr="00940478" w:rsidRDefault="007E295C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1.1. К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онкурс проводится среди владельцев ин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дивидуальных жилых домов Аносов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поселения.</w:t>
      </w:r>
    </w:p>
    <w:p w:rsidR="00940478" w:rsidRPr="00940478" w:rsidRDefault="007E295C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1.2. К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онкурс проводится в целях: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улучшения санитарного и эстетического состояния территорий поселения;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привлечения населения к решению проблем в сфере благоустройства поселения.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2. Ср</w:t>
      </w:r>
      <w:r w:rsidR="009053D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оки и порядок проведения </w:t>
      </w: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конкурса</w:t>
      </w:r>
    </w:p>
    <w:p w:rsidR="00940478" w:rsidRPr="00940478" w:rsidRDefault="009053D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2.1.Конкурс проводится с 09 июля 2021 года по 27 июля 2021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года.</w:t>
      </w:r>
    </w:p>
    <w:p w:rsidR="00940478" w:rsidRPr="00940478" w:rsidRDefault="009053D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2.3. Итоги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нкурса подводятся с 28 июля 2021 года по 30 июля 2021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года.</w:t>
      </w:r>
    </w:p>
    <w:p w:rsidR="00940478" w:rsidRPr="00940478" w:rsidRDefault="009053D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2.4. Заявки на участие в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урсе принимаются по 27 июля 2021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 с момента обнародования настоящего положения  в произвольн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ой форме в администрации Аносов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поселения, по адресу: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с.Аносово, ул. Набережная д.27.</w:t>
      </w:r>
    </w:p>
    <w:p w:rsidR="00940478" w:rsidRPr="00F51517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электронная почта: </w:t>
      </w:r>
      <w:proofErr w:type="spellStart"/>
      <w:r w:rsidR="00905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anosovomo</w:t>
      </w:r>
      <w:proofErr w:type="spellEnd"/>
      <w:r w:rsidR="009053D8" w:rsidRPr="00F5151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05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="009053D8" w:rsidRPr="00F5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05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2.5. В заявке должны быть указаны адрес домовладения, Ф.И.О домовладельца, контактный телефон. Подав заявку</w:t>
      </w:r>
      <w:r w:rsidR="00B26A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участник автоматически дает согласие на обработку своих персональных данных и размещение фото материало</w:t>
      </w:r>
      <w:r w:rsidR="009053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на сайте администрации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3. Услов</w:t>
      </w:r>
      <w:r w:rsidR="009053D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ия и критерии проведения </w:t>
      </w: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конкурса</w:t>
      </w:r>
    </w:p>
    <w:p w:rsidR="00940478" w:rsidRPr="00940478" w:rsidRDefault="009053D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3.1. К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онкурс проводится среди владельцев индивидуальных жилых домов по номинациям: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- «Лучшая усадьба»;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«Лучший цветник».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3.2. Критерии оценки объектов: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3.2.1. Номинация «Лучшая усадьба»: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Максимальное количество баллов — 90: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оригинальность оформления усадьбы - 20;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опрятный вид фасада дома и территории усадьбы - 20;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содержание в исправном состоянии ограждений - 20;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наличие зеленых насаждений и цветников - 20;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наличие номерного знака на доме — 10.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3.2.2. Номинация «Лучший цветник»: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Максимальное количество баллов — 90: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оригинальность оформления цветника -10;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гармония цветовых сочетаний - 10;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состояние изгороди, ограждений - 10;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многообразие цветочных культур - 20;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качество содержания (ухоженность) цветника - 20;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санитарное состояние прилегающих к цветнику тропинок и дорожек — 20.</w:t>
      </w:r>
    </w:p>
    <w:p w:rsidR="00940478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3.3. Участник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конкурса присылают на электронную почту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anosovomo</w:t>
      </w:r>
      <w:proofErr w:type="spellEnd"/>
      <w:r w:rsidRPr="00FF6FA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FF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фотографии или видео в соответствии с выбранной номинацией и критериями оценки объектов.</w:t>
      </w:r>
    </w:p>
    <w:p w:rsidR="00940478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3.4. Победителями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конкурса в соответствующих номинациях признаются участники, набравшие в своей категории наибольшее количество баллов.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4. Порядок подведения итогов</w:t>
      </w:r>
    </w:p>
    <w:p w:rsidR="00940478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4.1. Итоги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конкурса подводятся конкурсной комиссией с заполнением оценочных листов на основании фото и видео материалов, присланных участниками конкурса.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4.2. В каждой номинации среди конкурсных объектов определяется победитель (первое место) и призеры (второе и третье места).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4.3. Протокол итогового заседания конкурсной комиссии, после подписания председателем и членами комиссии, направляе</w:t>
      </w:r>
      <w:r w:rsidR="00FF6FA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тся на утверждение Главы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4.4. В течение месяца после издания постановле</w:t>
      </w:r>
      <w:r w:rsidR="00FF6FA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ния администрации Аносов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</w:t>
      </w:r>
      <w:r w:rsidR="00FF6FA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ия об утверждении итогов 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конкурса победителю в номинации «Лучшая усадьба» вручается металлическая табличка размером 300х400 мм с соответствующим текстом.</w:t>
      </w:r>
    </w:p>
    <w:p w:rsidR="00940478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4.5. Результаты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конкурса размещаются на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сайте Аносов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 и на информационных стендах в населенных пунктах.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5. Награждение и поощрение победителей</w:t>
      </w:r>
    </w:p>
    <w:p w:rsidR="00940478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5.1. Победители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конкурса награждаются дипломам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 1, 2 и 3 степени Главы Аносов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ского сельского поселения. </w:t>
      </w:r>
      <w:proofErr w:type="gramStart"/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Участники,</w:t>
      </w:r>
      <w:r w:rsidR="00CC36C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 занявшие призовые места отмечаются</w:t>
      </w:r>
      <w:proofErr w:type="gramEnd"/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благодарностями.</w:t>
      </w:r>
    </w:p>
    <w:p w:rsidR="00940478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5.2. Победители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конкурса награждаются денежной премией: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номинации «Лучшая усадьба»</w:t>
      </w:r>
    </w:p>
    <w:p w:rsidR="00940478" w:rsidRPr="00940478" w:rsidRDefault="00083009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Первое место – 5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000 руб.</w:t>
      </w:r>
    </w:p>
    <w:p w:rsidR="00940478" w:rsidRPr="00940478" w:rsidRDefault="00083009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Второе место — 30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00 руб.</w:t>
      </w:r>
    </w:p>
    <w:p w:rsidR="00940478" w:rsidRPr="00940478" w:rsidRDefault="00083009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Третье место — 20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00 руб.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номинации «Лучший цветник»</w:t>
      </w:r>
    </w:p>
    <w:p w:rsidR="00940478" w:rsidRPr="00940478" w:rsidRDefault="00083009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Первое место – 30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00 руб.</w:t>
      </w:r>
    </w:p>
    <w:p w:rsidR="00940478" w:rsidRPr="00940478" w:rsidRDefault="00083009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Второе место – 20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00 руб.</w:t>
      </w:r>
    </w:p>
    <w:p w:rsidR="00940478" w:rsidRPr="00940478" w:rsidRDefault="00083009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Третье место — 15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00 руб.</w:t>
      </w:r>
    </w:p>
    <w:p w:rsidR="00940478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5.3. Победителям в 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конкурсе по установленным номинациям присваиваются соответствующие звания сроком на один год.</w:t>
      </w:r>
    </w:p>
    <w:p w:rsid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5.4. Награждение победителей производится из средств, предусмотренных в </w:t>
      </w:r>
      <w:r w:rsidR="003E2B2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бюджете поселения по разделу « Благоустройство</w:t>
      </w: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».</w:t>
      </w:r>
    </w:p>
    <w:p w:rsidR="00FF6FA1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F6FA1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F6FA1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F6FA1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F6FA1" w:rsidRPr="00940478" w:rsidRDefault="00FF6FA1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FF6FA1">
      <w:pPr>
        <w:shd w:val="clear" w:color="auto" w:fill="FFFFFF"/>
        <w:spacing w:after="267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2 к постановлению</w:t>
      </w:r>
    </w:p>
    <w:p w:rsidR="00940478" w:rsidRPr="00940478" w:rsidRDefault="00FF6FA1" w:rsidP="00FF6FA1">
      <w:pPr>
        <w:shd w:val="clear" w:color="auto" w:fill="FFFFFF"/>
        <w:spacing w:after="267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администрации Аносов</w:t>
      </w:r>
      <w:r w:rsidR="00940478" w:rsidRPr="0094047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сельского поселения</w:t>
      </w:r>
    </w:p>
    <w:p w:rsidR="00940478" w:rsidRPr="00940478" w:rsidRDefault="00FF6FA1" w:rsidP="00FF6FA1">
      <w:pPr>
        <w:shd w:val="clear" w:color="auto" w:fill="FFFFFF"/>
        <w:spacing w:after="267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</w:t>
      </w:r>
      <w:r w:rsidR="003E2B2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05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.04.2021 № </w:t>
      </w:r>
      <w:r w:rsidR="003E2B2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12</w:t>
      </w:r>
    </w:p>
    <w:p w:rsidR="00940478" w:rsidRPr="00940478" w:rsidRDefault="00940478" w:rsidP="00940478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40478" w:rsidRPr="00940478" w:rsidRDefault="00940478" w:rsidP="00FF6FA1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СОСТАВ</w:t>
      </w:r>
    </w:p>
    <w:p w:rsidR="00940478" w:rsidRPr="00940478" w:rsidRDefault="00940478" w:rsidP="00FF6FA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393939"/>
          <w:kern w:val="36"/>
          <w:sz w:val="24"/>
          <w:szCs w:val="24"/>
          <w:lang w:eastAsia="ru-RU"/>
        </w:rPr>
      </w:pPr>
      <w:r w:rsidRPr="00940478"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  <w:t>конкурсно</w:t>
      </w:r>
      <w:r w:rsidR="00FF6FA1"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  <w:t xml:space="preserve">й комиссии по проведению </w:t>
      </w:r>
      <w:r w:rsidRPr="00940478"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  <w:t>конкурса на звание «Лучшая усадьба», «Лучши</w:t>
      </w:r>
      <w:r w:rsidR="00FF6FA1"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  <w:t>й цветник» на территории Аносов</w:t>
      </w:r>
      <w:r w:rsidRPr="00940478"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  <w:t>ского сельского поселения</w:t>
      </w:r>
    </w:p>
    <w:p w:rsidR="00940478" w:rsidRPr="00940478" w:rsidRDefault="00940478" w:rsidP="0094047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EF17F5" w:rsidTr="00EF17F5">
        <w:tc>
          <w:tcPr>
            <w:tcW w:w="1951" w:type="dxa"/>
          </w:tcPr>
          <w:p w:rsidR="00EF17F5" w:rsidRDefault="00083009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620" w:type="dxa"/>
          </w:tcPr>
          <w:p w:rsidR="00EF17F5" w:rsidRDefault="00FF6FA1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FF6FA1" w:rsidRDefault="00083009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FF6FA1">
              <w:rPr>
                <w:rFonts w:ascii="Times New Roman" w:hAnsi="Times New Roman" w:cs="Times New Roman"/>
                <w:sz w:val="24"/>
                <w:szCs w:val="24"/>
              </w:rPr>
              <w:t xml:space="preserve">  Аносовского МО</w:t>
            </w:r>
          </w:p>
        </w:tc>
      </w:tr>
      <w:tr w:rsidR="00EF17F5" w:rsidTr="00EF17F5">
        <w:tc>
          <w:tcPr>
            <w:tcW w:w="1951" w:type="dxa"/>
          </w:tcPr>
          <w:p w:rsidR="00EF17F5" w:rsidRDefault="00FF6FA1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Т.Е.</w:t>
            </w:r>
          </w:p>
        </w:tc>
        <w:tc>
          <w:tcPr>
            <w:tcW w:w="7620" w:type="dxa"/>
          </w:tcPr>
          <w:p w:rsidR="00EF17F5" w:rsidRDefault="00FF6FA1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FF6FA1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FF6F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организационным вопросам администрации Аносовского МО</w:t>
            </w:r>
          </w:p>
        </w:tc>
      </w:tr>
      <w:tr w:rsidR="00EF17F5" w:rsidTr="00EF17F5">
        <w:tc>
          <w:tcPr>
            <w:tcW w:w="1951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620" w:type="dxa"/>
          </w:tcPr>
          <w:p w:rsidR="00EF17F5" w:rsidRDefault="00EF17F5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F5" w:rsidTr="00EF17F5">
        <w:tc>
          <w:tcPr>
            <w:tcW w:w="1951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В.Ю.</w:t>
            </w:r>
          </w:p>
        </w:tc>
        <w:tc>
          <w:tcPr>
            <w:tcW w:w="7620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ФЭС администрации Аносовского МО</w:t>
            </w:r>
          </w:p>
        </w:tc>
      </w:tr>
      <w:tr w:rsidR="00EF17F5" w:rsidTr="00EF17F5">
        <w:tc>
          <w:tcPr>
            <w:tcW w:w="1951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А.Н.</w:t>
            </w:r>
          </w:p>
        </w:tc>
        <w:tc>
          <w:tcPr>
            <w:tcW w:w="7620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 администрации Аносовского МО</w:t>
            </w:r>
          </w:p>
        </w:tc>
      </w:tr>
      <w:tr w:rsidR="00EF17F5" w:rsidTr="00EF17F5">
        <w:tc>
          <w:tcPr>
            <w:tcW w:w="1951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Поцелуева И.Г.</w:t>
            </w:r>
          </w:p>
        </w:tc>
        <w:tc>
          <w:tcPr>
            <w:tcW w:w="7620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Думы Аносовского МО</w:t>
            </w:r>
          </w:p>
        </w:tc>
      </w:tr>
      <w:tr w:rsidR="00EF17F5" w:rsidTr="00EF17F5">
        <w:tc>
          <w:tcPr>
            <w:tcW w:w="1951" w:type="dxa"/>
          </w:tcPr>
          <w:p w:rsidR="00EF17F5" w:rsidRDefault="0064050C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Т.А.</w:t>
            </w:r>
          </w:p>
        </w:tc>
        <w:tc>
          <w:tcPr>
            <w:tcW w:w="7620" w:type="dxa"/>
          </w:tcPr>
          <w:p w:rsidR="00EF17F5" w:rsidRDefault="0064050C" w:rsidP="00083009">
            <w:pPr>
              <w:tabs>
                <w:tab w:val="right" w:pos="7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Аносовского МО</w:t>
            </w:r>
            <w:r w:rsidR="00083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3009" w:rsidTr="00EF17F5">
        <w:tc>
          <w:tcPr>
            <w:tcW w:w="1951" w:type="dxa"/>
          </w:tcPr>
          <w:p w:rsidR="00083009" w:rsidRDefault="00083009" w:rsidP="0094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М.Ф.</w:t>
            </w:r>
          </w:p>
        </w:tc>
        <w:tc>
          <w:tcPr>
            <w:tcW w:w="7620" w:type="dxa"/>
          </w:tcPr>
          <w:p w:rsidR="00083009" w:rsidRDefault="00083009" w:rsidP="00083009">
            <w:pPr>
              <w:tabs>
                <w:tab w:val="right" w:pos="7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3E2B2E">
              <w:rPr>
                <w:rFonts w:ascii="Times New Roman" w:hAnsi="Times New Roman" w:cs="Times New Roman"/>
                <w:sz w:val="24"/>
                <w:szCs w:val="24"/>
              </w:rPr>
              <w:t>КУК «КДЦ АносовскогоМО»</w:t>
            </w:r>
          </w:p>
        </w:tc>
      </w:tr>
    </w:tbl>
    <w:p w:rsidR="00DC36D0" w:rsidRPr="00940478" w:rsidRDefault="00DC36D0" w:rsidP="009404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36D0" w:rsidRPr="00940478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40478"/>
    <w:rsid w:val="00083009"/>
    <w:rsid w:val="00244E47"/>
    <w:rsid w:val="00332C73"/>
    <w:rsid w:val="003406BE"/>
    <w:rsid w:val="003E2B2E"/>
    <w:rsid w:val="003E398E"/>
    <w:rsid w:val="00505CB6"/>
    <w:rsid w:val="0064050C"/>
    <w:rsid w:val="0076730C"/>
    <w:rsid w:val="007E295C"/>
    <w:rsid w:val="0086179F"/>
    <w:rsid w:val="009053D8"/>
    <w:rsid w:val="00912534"/>
    <w:rsid w:val="00940478"/>
    <w:rsid w:val="00967A44"/>
    <w:rsid w:val="009905B8"/>
    <w:rsid w:val="00A80FE3"/>
    <w:rsid w:val="00B10646"/>
    <w:rsid w:val="00B26ACB"/>
    <w:rsid w:val="00B654AC"/>
    <w:rsid w:val="00BE7E12"/>
    <w:rsid w:val="00CC36CF"/>
    <w:rsid w:val="00DC36D0"/>
    <w:rsid w:val="00EF17F5"/>
    <w:rsid w:val="00F51517"/>
    <w:rsid w:val="00FD381C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478"/>
    <w:rPr>
      <w:color w:val="0000FF"/>
      <w:u w:val="single"/>
    </w:rPr>
  </w:style>
  <w:style w:type="table" w:styleId="a4">
    <w:name w:val="Table Grid"/>
    <w:basedOn w:val="a1"/>
    <w:uiPriority w:val="59"/>
    <w:rsid w:val="00EF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5;&#1086;&#1089;&#1086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2</cp:revision>
  <cp:lastPrinted>2021-04-07T09:12:00Z</cp:lastPrinted>
  <dcterms:created xsi:type="dcterms:W3CDTF">2021-04-08T00:49:00Z</dcterms:created>
  <dcterms:modified xsi:type="dcterms:W3CDTF">2021-04-08T00:49:00Z</dcterms:modified>
</cp:coreProperties>
</file>