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50" w:rsidRDefault="00F20350" w:rsidP="001E44C4">
      <w:pPr>
        <w:jc w:val="center"/>
        <w:rPr>
          <w:sz w:val="32"/>
          <w:szCs w:val="32"/>
        </w:rPr>
      </w:pPr>
    </w:p>
    <w:p w:rsidR="00F20350" w:rsidRDefault="001237CF" w:rsidP="00CE1D76">
      <w:pPr>
        <w:jc w:val="center"/>
        <w:rPr>
          <w:sz w:val="32"/>
          <w:szCs w:val="32"/>
        </w:rPr>
      </w:pPr>
      <w:r>
        <w:rPr>
          <w:sz w:val="32"/>
          <w:szCs w:val="32"/>
        </w:rPr>
        <w:t>16.03.2023</w:t>
      </w:r>
      <w:r w:rsidR="00CE1D76">
        <w:rPr>
          <w:sz w:val="32"/>
          <w:szCs w:val="32"/>
        </w:rPr>
        <w:t>г №</w:t>
      </w:r>
      <w:r w:rsidR="00C64EE2">
        <w:rPr>
          <w:sz w:val="32"/>
          <w:szCs w:val="32"/>
        </w:rPr>
        <w:t xml:space="preserve"> 12</w:t>
      </w:r>
      <w:r w:rsidR="008C2FD4">
        <w:rPr>
          <w:sz w:val="32"/>
          <w:szCs w:val="32"/>
        </w:rPr>
        <w:t>/1</w:t>
      </w:r>
    </w:p>
    <w:p w:rsidR="00F20350" w:rsidRPr="00752BA2" w:rsidRDefault="00FD41D4" w:rsidP="00F2035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E44C4" w:rsidRPr="00752BA2" w:rsidRDefault="00FD41D4" w:rsidP="001E44C4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E44C4" w:rsidRPr="00752BA2" w:rsidRDefault="00FD41D4" w:rsidP="003D35B6">
      <w:pPr>
        <w:jc w:val="center"/>
        <w:rPr>
          <w:sz w:val="32"/>
          <w:szCs w:val="32"/>
        </w:rPr>
      </w:pPr>
      <w:r>
        <w:rPr>
          <w:sz w:val="32"/>
          <w:szCs w:val="32"/>
        </w:rPr>
        <w:t>Усть-Удинский район</w:t>
      </w:r>
    </w:p>
    <w:p w:rsidR="001E44C4" w:rsidRPr="00752BA2" w:rsidRDefault="00FD41D4" w:rsidP="001E44C4">
      <w:pPr>
        <w:jc w:val="center"/>
        <w:rPr>
          <w:sz w:val="32"/>
          <w:szCs w:val="32"/>
        </w:rPr>
      </w:pPr>
      <w:r>
        <w:rPr>
          <w:sz w:val="32"/>
          <w:szCs w:val="32"/>
        </w:rPr>
        <w:t>Аносовское муниципальное образование</w:t>
      </w:r>
    </w:p>
    <w:p w:rsidR="001E44C4" w:rsidRPr="00752BA2" w:rsidRDefault="00FD41D4" w:rsidP="001E44C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E44C4" w:rsidRPr="00752BA2" w:rsidRDefault="001E44C4" w:rsidP="001E44C4">
      <w:pPr>
        <w:rPr>
          <w:sz w:val="32"/>
          <w:szCs w:val="32"/>
        </w:rPr>
      </w:pPr>
    </w:p>
    <w:p w:rsidR="00281527" w:rsidRPr="00752BA2" w:rsidRDefault="00FD41D4" w:rsidP="0028152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81527" w:rsidRPr="004B27D7" w:rsidRDefault="00281527" w:rsidP="00281527">
      <w:r w:rsidRPr="004B27D7">
        <w:t xml:space="preserve">                                                              </w:t>
      </w:r>
      <w:r w:rsidR="00CE1D76">
        <w:t xml:space="preserve">                              </w:t>
      </w:r>
    </w:p>
    <w:p w:rsidR="00DF119A" w:rsidRPr="004B27D7" w:rsidRDefault="00281527" w:rsidP="00FD41D4">
      <w:r w:rsidRPr="004B27D7">
        <w:t xml:space="preserve">                                                                                                      </w:t>
      </w:r>
    </w:p>
    <w:p w:rsidR="00DF119A" w:rsidRPr="00FD41D4" w:rsidRDefault="001E44C4" w:rsidP="00FD41D4">
      <w:pPr>
        <w:jc w:val="center"/>
        <w:rPr>
          <w:color w:val="000000"/>
          <w:sz w:val="28"/>
          <w:szCs w:val="28"/>
        </w:rPr>
      </w:pPr>
      <w:r w:rsidRPr="00FD41D4">
        <w:rPr>
          <w:color w:val="000000"/>
          <w:sz w:val="28"/>
          <w:szCs w:val="28"/>
        </w:rPr>
        <w:t>О</w:t>
      </w:r>
      <w:r w:rsidR="00FD41D4" w:rsidRPr="00FD41D4">
        <w:rPr>
          <w:color w:val="000000"/>
          <w:sz w:val="28"/>
          <w:szCs w:val="28"/>
        </w:rPr>
        <w:t xml:space="preserve"> проведении мероприятий  по обеспечению безопасности  людей на </w:t>
      </w:r>
      <w:r w:rsidR="00FD41D4">
        <w:rPr>
          <w:color w:val="000000"/>
          <w:sz w:val="28"/>
          <w:szCs w:val="28"/>
        </w:rPr>
        <w:t xml:space="preserve">          </w:t>
      </w:r>
      <w:r w:rsidR="00501C04">
        <w:rPr>
          <w:color w:val="000000"/>
          <w:sz w:val="28"/>
          <w:szCs w:val="28"/>
        </w:rPr>
        <w:t xml:space="preserve">водных  объектах в </w:t>
      </w:r>
      <w:proofErr w:type="spellStart"/>
      <w:r w:rsidR="00501C04">
        <w:rPr>
          <w:color w:val="000000"/>
          <w:sz w:val="28"/>
          <w:szCs w:val="28"/>
        </w:rPr>
        <w:t>весенне</w:t>
      </w:r>
      <w:proofErr w:type="spellEnd"/>
      <w:r w:rsidR="00FD41D4" w:rsidRPr="00FD41D4">
        <w:rPr>
          <w:color w:val="000000"/>
          <w:sz w:val="28"/>
          <w:szCs w:val="28"/>
        </w:rPr>
        <w:t xml:space="preserve"> -</w:t>
      </w:r>
      <w:r w:rsidR="00D32D1B">
        <w:rPr>
          <w:color w:val="000000"/>
          <w:sz w:val="28"/>
          <w:szCs w:val="28"/>
        </w:rPr>
        <w:t xml:space="preserve"> </w:t>
      </w:r>
      <w:r w:rsidR="00FD41D4" w:rsidRPr="00FD41D4">
        <w:rPr>
          <w:color w:val="000000"/>
          <w:sz w:val="28"/>
          <w:szCs w:val="28"/>
        </w:rPr>
        <w:t>летний  период</w:t>
      </w:r>
      <w:r w:rsidR="001237CF">
        <w:rPr>
          <w:color w:val="000000"/>
          <w:sz w:val="28"/>
          <w:szCs w:val="28"/>
        </w:rPr>
        <w:t xml:space="preserve"> 2023</w:t>
      </w:r>
      <w:r w:rsidR="00FD41D4" w:rsidRPr="00FD41D4">
        <w:rPr>
          <w:color w:val="000000"/>
          <w:sz w:val="28"/>
          <w:szCs w:val="28"/>
        </w:rPr>
        <w:t xml:space="preserve"> г. на территории </w:t>
      </w:r>
      <w:r w:rsidR="00FD41D4">
        <w:rPr>
          <w:color w:val="000000"/>
          <w:sz w:val="28"/>
          <w:szCs w:val="28"/>
        </w:rPr>
        <w:t xml:space="preserve">                         </w:t>
      </w:r>
      <w:r w:rsidR="00FD41D4" w:rsidRPr="00FD41D4">
        <w:rPr>
          <w:color w:val="000000"/>
          <w:sz w:val="28"/>
          <w:szCs w:val="28"/>
        </w:rPr>
        <w:t xml:space="preserve">Аносовского </w:t>
      </w:r>
      <w:r w:rsidR="00FD41D4">
        <w:rPr>
          <w:color w:val="000000"/>
          <w:sz w:val="28"/>
          <w:szCs w:val="28"/>
        </w:rPr>
        <w:t xml:space="preserve"> </w:t>
      </w:r>
      <w:r w:rsidR="00FD41D4" w:rsidRPr="00FD41D4">
        <w:rPr>
          <w:color w:val="000000"/>
          <w:sz w:val="28"/>
          <w:szCs w:val="28"/>
        </w:rPr>
        <w:t>сельского</w:t>
      </w:r>
      <w:r w:rsidR="00CB27DE" w:rsidRPr="00FD41D4">
        <w:rPr>
          <w:color w:val="000000"/>
          <w:sz w:val="28"/>
          <w:szCs w:val="28"/>
        </w:rPr>
        <w:t xml:space="preserve"> </w:t>
      </w:r>
      <w:bookmarkStart w:id="0" w:name="YANDEX_3"/>
      <w:bookmarkEnd w:id="0"/>
      <w:r w:rsidR="00FD41D4" w:rsidRPr="00FD41D4">
        <w:rPr>
          <w:color w:val="000000"/>
          <w:sz w:val="28"/>
          <w:szCs w:val="28"/>
        </w:rPr>
        <w:t>поселения</w:t>
      </w:r>
    </w:p>
    <w:p w:rsidR="002F69A7" w:rsidRPr="004B27D7" w:rsidRDefault="00BB02D0" w:rsidP="00E20EA4">
      <w:pPr>
        <w:spacing w:before="100" w:beforeAutospacing="1"/>
        <w:ind w:firstLine="737"/>
        <w:rPr>
          <w:color w:val="000000"/>
        </w:rPr>
      </w:pPr>
      <w:proofErr w:type="gramStart"/>
      <w:r>
        <w:rPr>
          <w:color w:val="000000"/>
        </w:rPr>
        <w:t>В целях обеспечения безопасности  и охраны жизни людей на водных объектах в весеннее-летний период в границах Аносовского сельского поселения, согласно Водного кодекса, Федерального закона от06.10.2003г №131-ФЗ «Об общих принципах  организации местного самоуправления в Российской Федерации», Постановления Правительства Иркутской области от 06.10.2009г. №280/59-пп «Об утверждении правил охраны жизни людей на водных объектах в Иркутской области», Постановления</w:t>
      </w:r>
      <w:proofErr w:type="gramEnd"/>
      <w:r>
        <w:rPr>
          <w:color w:val="000000"/>
        </w:rPr>
        <w:t xml:space="preserve"> Правительства Иркутской области от 24.12.2020г.№1151 и в целях обеспечения безопасности и охраны жизни людей на водных объектах</w:t>
      </w:r>
      <w:r w:rsidR="006E370F">
        <w:rPr>
          <w:color w:val="000000"/>
        </w:rPr>
        <w:t xml:space="preserve"> в весеннее-летний период 2023г.</w:t>
      </w:r>
      <w:proofErr w:type="gramStart"/>
      <w:r w:rsidR="006E370F">
        <w:rPr>
          <w:color w:val="000000"/>
        </w:rPr>
        <w:t>,р</w:t>
      </w:r>
      <w:proofErr w:type="gramEnd"/>
      <w:r w:rsidR="006E370F">
        <w:rPr>
          <w:color w:val="000000"/>
        </w:rPr>
        <w:t>уководствуясь Уставом Аносовского муниципального образования.</w:t>
      </w:r>
    </w:p>
    <w:p w:rsidR="00FD41D4" w:rsidRPr="00FD41D4" w:rsidRDefault="001E44C4" w:rsidP="00E202AE">
      <w:pPr>
        <w:spacing w:before="100" w:beforeAutospacing="1"/>
        <w:jc w:val="center"/>
        <w:rPr>
          <w:color w:val="000000"/>
          <w:sz w:val="32"/>
          <w:szCs w:val="32"/>
        </w:rPr>
      </w:pPr>
      <w:bookmarkStart w:id="1" w:name="YANDEX_16"/>
      <w:bookmarkStart w:id="2" w:name="YANDEX_17"/>
      <w:bookmarkEnd w:id="1"/>
      <w:bookmarkEnd w:id="2"/>
      <w:r w:rsidRPr="00FD41D4">
        <w:rPr>
          <w:color w:val="000000"/>
          <w:sz w:val="32"/>
          <w:szCs w:val="32"/>
        </w:rPr>
        <w:t>П</w:t>
      </w:r>
      <w:r w:rsidR="00FD41D4" w:rsidRPr="00FD41D4">
        <w:rPr>
          <w:color w:val="000000"/>
          <w:sz w:val="32"/>
          <w:szCs w:val="32"/>
        </w:rPr>
        <w:t>остановляет</w:t>
      </w:r>
      <w:r w:rsidRPr="00FD41D4">
        <w:rPr>
          <w:color w:val="000000"/>
          <w:sz w:val="32"/>
          <w:szCs w:val="32"/>
        </w:rPr>
        <w:t>: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 xml:space="preserve">1. Утвердить План мероприятий по обеспечению безопасности людей </w:t>
      </w:r>
      <w:bookmarkStart w:id="3" w:name="YANDEX_18"/>
      <w:bookmarkEnd w:id="3"/>
      <w:r w:rsidRPr="004B27D7">
        <w:rPr>
          <w:color w:val="000000"/>
        </w:rPr>
        <w:t xml:space="preserve">на </w:t>
      </w:r>
      <w:bookmarkStart w:id="4" w:name="YANDEX_19"/>
      <w:bookmarkEnd w:id="4"/>
      <w:r w:rsidRPr="004B27D7">
        <w:rPr>
          <w:color w:val="000000"/>
        </w:rPr>
        <w:t xml:space="preserve">водных </w:t>
      </w:r>
      <w:bookmarkStart w:id="5" w:name="YANDEX_20"/>
      <w:bookmarkEnd w:id="5"/>
      <w:r w:rsidRPr="004B27D7">
        <w:rPr>
          <w:color w:val="000000"/>
        </w:rPr>
        <w:t>объектах в</w:t>
      </w:r>
      <w:bookmarkStart w:id="6" w:name="YANDEX_24"/>
      <w:bookmarkEnd w:id="6"/>
      <w:r w:rsidRPr="004B27D7">
        <w:rPr>
          <w:color w:val="000000"/>
        </w:rPr>
        <w:t xml:space="preserve"> весенне-летний </w:t>
      </w:r>
      <w:bookmarkStart w:id="7" w:name="YANDEX_25"/>
      <w:bookmarkEnd w:id="7"/>
      <w:r w:rsidRPr="004B27D7">
        <w:rPr>
          <w:color w:val="000000"/>
        </w:rPr>
        <w:t xml:space="preserve">период </w:t>
      </w:r>
      <w:r w:rsidR="001237CF">
        <w:rPr>
          <w:color w:val="000000"/>
        </w:rPr>
        <w:t>2023</w:t>
      </w:r>
      <w:r w:rsidR="0028716F" w:rsidRPr="004B27D7">
        <w:rPr>
          <w:color w:val="000000"/>
        </w:rPr>
        <w:t xml:space="preserve"> года на территории Аносов</w:t>
      </w:r>
      <w:r w:rsidR="005705EF" w:rsidRPr="004B27D7">
        <w:rPr>
          <w:color w:val="000000"/>
        </w:rPr>
        <w:t>ского</w:t>
      </w:r>
      <w:r w:rsidRPr="004B27D7">
        <w:rPr>
          <w:color w:val="000000"/>
        </w:rPr>
        <w:t xml:space="preserve"> сель</w:t>
      </w:r>
      <w:r w:rsidR="001237CF">
        <w:rPr>
          <w:color w:val="000000"/>
        </w:rPr>
        <w:t xml:space="preserve">ского поселения. (Приложение 1) 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2. Утвердить состав комиссии по мероприятиям обеспечения безопасности и охране жизни людей на водных объек</w:t>
      </w:r>
      <w:r w:rsidR="001237CF">
        <w:rPr>
          <w:color w:val="000000"/>
        </w:rPr>
        <w:t>тах в весенне-летний период 2023</w:t>
      </w:r>
      <w:r w:rsidRPr="004B27D7">
        <w:rPr>
          <w:color w:val="000000"/>
        </w:rPr>
        <w:t xml:space="preserve"> года</w:t>
      </w:r>
      <w:r w:rsidR="001237CF">
        <w:rPr>
          <w:color w:val="000000"/>
        </w:rPr>
        <w:t>.</w:t>
      </w:r>
      <w:r w:rsidRPr="004B27D7">
        <w:rPr>
          <w:color w:val="000000"/>
        </w:rPr>
        <w:t xml:space="preserve"> </w:t>
      </w:r>
      <w:r w:rsidR="001237CF">
        <w:rPr>
          <w:color w:val="000000"/>
        </w:rPr>
        <w:t xml:space="preserve">                           (П</w:t>
      </w:r>
      <w:r w:rsidRPr="004B27D7">
        <w:rPr>
          <w:color w:val="000000"/>
        </w:rPr>
        <w:t>риложение 2).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 xml:space="preserve">3. </w:t>
      </w:r>
      <w:r w:rsidR="006E370F">
        <w:rPr>
          <w:color w:val="000000"/>
        </w:rPr>
        <w:t>Специалисту по организационным вопросам информировать население сельского поселения о мерах безопасности по охране жизни людей  на водных объектах в весенне-летний период</w:t>
      </w:r>
    </w:p>
    <w:p w:rsidR="00FC7F0D" w:rsidRPr="004B27D7" w:rsidRDefault="00FC7F0D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4. Установить знаки о запрещении перехода по льду в опасных для жизни местах.</w:t>
      </w:r>
    </w:p>
    <w:p w:rsidR="00FC7F0D" w:rsidRPr="004B27D7" w:rsidRDefault="00FC7F0D" w:rsidP="002F69A7">
      <w:pPr>
        <w:ind w:firstLine="737"/>
        <w:jc w:val="both"/>
      </w:pPr>
      <w:r w:rsidRPr="004B27D7">
        <w:t xml:space="preserve">6. Организовать </w:t>
      </w:r>
      <w:bookmarkStart w:id="8" w:name="YANDEX_36"/>
      <w:bookmarkEnd w:id="8"/>
      <w:r w:rsidR="00E20EA4" w:rsidRPr="004B27D7">
        <w:t>работу</w:t>
      </w:r>
      <w:r w:rsidRPr="004B27D7">
        <w:t xml:space="preserve"> </w:t>
      </w:r>
      <w:r w:rsidR="00E20EA4" w:rsidRPr="004B27D7">
        <w:t>по доведению</w:t>
      </w:r>
      <w:r w:rsidRPr="004B27D7">
        <w:t xml:space="preserve"> до населения информации о происшествиях и правилах поведения на водных объектах.</w:t>
      </w:r>
    </w:p>
    <w:p w:rsidR="00FC7F0D" w:rsidRPr="004B27D7" w:rsidRDefault="00FC7F0D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7. Опубликовать настоящее постановление в информационно</w:t>
      </w:r>
      <w:r w:rsidR="001E3443" w:rsidRPr="004B27D7">
        <w:rPr>
          <w:color w:val="000000"/>
        </w:rPr>
        <w:t>м мун</w:t>
      </w:r>
      <w:r w:rsidR="005705EF" w:rsidRPr="004B27D7">
        <w:rPr>
          <w:color w:val="000000"/>
        </w:rPr>
        <w:t xml:space="preserve">иципальном вестнике  </w:t>
      </w:r>
      <w:r w:rsidR="0028716F" w:rsidRPr="004B27D7">
        <w:rPr>
          <w:color w:val="000000"/>
        </w:rPr>
        <w:t>«Аносов</w:t>
      </w:r>
      <w:r w:rsidR="005705EF" w:rsidRPr="004B27D7">
        <w:rPr>
          <w:color w:val="000000"/>
        </w:rPr>
        <w:t>ские</w:t>
      </w:r>
      <w:r w:rsidR="001E3443" w:rsidRPr="004B27D7">
        <w:rPr>
          <w:color w:val="000000"/>
        </w:rPr>
        <w:t xml:space="preserve"> вести</w:t>
      </w:r>
      <w:r w:rsidRPr="004B27D7">
        <w:rPr>
          <w:color w:val="000000"/>
        </w:rPr>
        <w:t>» и на официа</w:t>
      </w:r>
      <w:r w:rsidR="004B27D7" w:rsidRPr="004B27D7">
        <w:rPr>
          <w:color w:val="000000"/>
        </w:rPr>
        <w:t>льном сайте Аносовского МО</w:t>
      </w:r>
      <w:r w:rsidRPr="004B27D7">
        <w:rPr>
          <w:color w:val="000000"/>
        </w:rPr>
        <w:t>.</w:t>
      </w:r>
    </w:p>
    <w:p w:rsidR="00FC7F0D" w:rsidRDefault="004B27D7" w:rsidP="002F69A7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исполнением</w:t>
      </w:r>
      <w:r w:rsidR="00FC7F0D" w:rsidRPr="004B27D7">
        <w:rPr>
          <w:color w:val="000000"/>
        </w:rPr>
        <w:t xml:space="preserve"> настоящего постановления оставляю за собой.</w:t>
      </w:r>
    </w:p>
    <w:p w:rsidR="00670A9C" w:rsidRPr="004B27D7" w:rsidRDefault="00670A9C" w:rsidP="002F69A7">
      <w:pPr>
        <w:ind w:firstLine="737"/>
        <w:jc w:val="both"/>
        <w:rPr>
          <w:color w:val="000000"/>
        </w:rPr>
      </w:pPr>
    </w:p>
    <w:p w:rsidR="0025304C" w:rsidRPr="004B27D7" w:rsidRDefault="0025304C" w:rsidP="0025304C">
      <w:pPr>
        <w:widowControl w:val="0"/>
        <w:rPr>
          <w:color w:val="000000"/>
        </w:rPr>
      </w:pPr>
      <w:r w:rsidRPr="004B27D7">
        <w:rPr>
          <w:color w:val="000000"/>
        </w:rPr>
        <w:t xml:space="preserve">                                                                                                                              </w:t>
      </w:r>
      <w:r w:rsidRPr="004B27D7">
        <w:t xml:space="preserve">                                                                                                                      </w:t>
      </w:r>
    </w:p>
    <w:p w:rsidR="001E44C4" w:rsidRPr="004B27D7" w:rsidRDefault="001E44C4" w:rsidP="00FC7F0D">
      <w:pPr>
        <w:rPr>
          <w:color w:val="000000"/>
        </w:rPr>
      </w:pPr>
    </w:p>
    <w:p w:rsidR="00FC7F0D" w:rsidRPr="004B27D7" w:rsidRDefault="0028716F" w:rsidP="00FC7F0D">
      <w:pPr>
        <w:widowControl w:val="0"/>
      </w:pPr>
      <w:r w:rsidRPr="004B27D7">
        <w:t>Глава Аносов</w:t>
      </w:r>
      <w:r w:rsidR="005705EF" w:rsidRPr="004B27D7">
        <w:t>ского</w:t>
      </w:r>
      <w:r w:rsidR="00FC7F0D" w:rsidRPr="004B27D7">
        <w:t xml:space="preserve"> </w:t>
      </w:r>
      <w:r w:rsidR="0025304C" w:rsidRPr="004B27D7">
        <w:t xml:space="preserve">                                                                                    О.Р.Яхина    </w:t>
      </w:r>
    </w:p>
    <w:p w:rsidR="005705EF" w:rsidRPr="004B27D7" w:rsidRDefault="00FC7F0D" w:rsidP="005705EF">
      <w:pPr>
        <w:widowControl w:val="0"/>
      </w:pPr>
      <w:r w:rsidRPr="004B27D7">
        <w:t>муниципаль</w:t>
      </w:r>
      <w:r w:rsidR="005705EF" w:rsidRPr="004B27D7">
        <w:t>ного образования</w:t>
      </w:r>
    </w:p>
    <w:p w:rsidR="0025304C" w:rsidRPr="004B27D7" w:rsidRDefault="0025304C" w:rsidP="005705EF">
      <w:pPr>
        <w:widowControl w:val="0"/>
      </w:pPr>
      <w:r w:rsidRPr="004B27D7">
        <w:t xml:space="preserve">                                                                                                                      </w:t>
      </w:r>
    </w:p>
    <w:p w:rsidR="00F64BA8" w:rsidRPr="004B27D7" w:rsidRDefault="00F64BA8" w:rsidP="00FC7F0D">
      <w:pPr>
        <w:widowControl w:val="0"/>
        <w:jc w:val="right"/>
        <w:rPr>
          <w:color w:val="000000"/>
        </w:rPr>
      </w:pPr>
    </w:p>
    <w:p w:rsidR="00F64BA8" w:rsidRPr="004B27D7" w:rsidRDefault="00F64BA8" w:rsidP="00FC7F0D">
      <w:pPr>
        <w:widowControl w:val="0"/>
        <w:jc w:val="right"/>
        <w:rPr>
          <w:color w:val="000000"/>
        </w:rPr>
      </w:pPr>
    </w:p>
    <w:p w:rsidR="009849A8" w:rsidRPr="004B27D7" w:rsidRDefault="009849A8" w:rsidP="00FC7F0D">
      <w:pPr>
        <w:widowControl w:val="0"/>
        <w:jc w:val="right"/>
        <w:rPr>
          <w:color w:val="000000"/>
        </w:rPr>
      </w:pPr>
    </w:p>
    <w:p w:rsidR="009233B7" w:rsidRPr="004B27D7" w:rsidRDefault="009233B7" w:rsidP="00FC7F0D">
      <w:pPr>
        <w:widowControl w:val="0"/>
        <w:jc w:val="right"/>
        <w:rPr>
          <w:color w:val="000000"/>
        </w:rPr>
      </w:pPr>
    </w:p>
    <w:p w:rsidR="00DF119A" w:rsidRPr="004B27D7" w:rsidRDefault="00DF119A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670A9C" w:rsidRDefault="00670A9C" w:rsidP="00FC7F0D">
      <w:pPr>
        <w:widowControl w:val="0"/>
        <w:jc w:val="right"/>
        <w:rPr>
          <w:color w:val="000000"/>
        </w:rPr>
      </w:pPr>
    </w:p>
    <w:p w:rsidR="00670A9C" w:rsidRDefault="00670A9C" w:rsidP="00FC7F0D">
      <w:pPr>
        <w:widowControl w:val="0"/>
        <w:jc w:val="right"/>
        <w:rPr>
          <w:color w:val="000000"/>
        </w:rPr>
      </w:pPr>
    </w:p>
    <w:p w:rsidR="00E202AE" w:rsidRDefault="00E202AE" w:rsidP="00FC7F0D">
      <w:pPr>
        <w:widowControl w:val="0"/>
        <w:jc w:val="right"/>
        <w:rPr>
          <w:color w:val="000000"/>
        </w:rPr>
      </w:pPr>
    </w:p>
    <w:p w:rsidR="00E202AE" w:rsidRDefault="00E202AE" w:rsidP="00E202AE">
      <w:pPr>
        <w:widowControl w:val="0"/>
        <w:tabs>
          <w:tab w:val="left" w:pos="7707"/>
          <w:tab w:val="right" w:pos="9355"/>
        </w:tabs>
        <w:rPr>
          <w:color w:val="000000"/>
        </w:rPr>
      </w:pPr>
      <w:r>
        <w:rPr>
          <w:color w:val="000000"/>
        </w:rPr>
        <w:tab/>
      </w:r>
    </w:p>
    <w:p w:rsidR="00FC7F0D" w:rsidRPr="004B27D7" w:rsidRDefault="00E202AE" w:rsidP="00E202AE">
      <w:pPr>
        <w:widowControl w:val="0"/>
        <w:tabs>
          <w:tab w:val="left" w:pos="7707"/>
          <w:tab w:val="right" w:pos="9355"/>
        </w:tabs>
        <w:rPr>
          <w:color w:val="000000"/>
        </w:rPr>
      </w:pPr>
      <w:r>
        <w:rPr>
          <w:color w:val="000000"/>
        </w:rPr>
        <w:tab/>
      </w:r>
      <w:r w:rsidR="00FC7F0D" w:rsidRPr="004B27D7">
        <w:rPr>
          <w:color w:val="000000"/>
        </w:rPr>
        <w:t xml:space="preserve">Приложение </w:t>
      </w:r>
      <w:r w:rsidR="00670A9C">
        <w:rPr>
          <w:color w:val="000000"/>
        </w:rPr>
        <w:t xml:space="preserve"> 1</w:t>
      </w:r>
    </w:p>
    <w:p w:rsidR="00670A9C" w:rsidRDefault="00670A9C" w:rsidP="00670A9C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FC7F0D" w:rsidRPr="004B27D7" w:rsidRDefault="00FC7F0D" w:rsidP="00FC7F0D">
      <w:pPr>
        <w:jc w:val="right"/>
        <w:rPr>
          <w:color w:val="000000"/>
        </w:rPr>
      </w:pPr>
      <w:r w:rsidRPr="004B27D7">
        <w:rPr>
          <w:color w:val="000000"/>
        </w:rPr>
        <w:t xml:space="preserve"> постановлением </w:t>
      </w:r>
      <w:r w:rsidR="00F64BA8" w:rsidRPr="004B27D7">
        <w:rPr>
          <w:color w:val="000000"/>
        </w:rPr>
        <w:t xml:space="preserve"> </w:t>
      </w:r>
      <w:r w:rsidRPr="004B27D7">
        <w:rPr>
          <w:color w:val="000000"/>
        </w:rPr>
        <w:t xml:space="preserve">администрации </w:t>
      </w:r>
    </w:p>
    <w:p w:rsidR="00FC7F0D" w:rsidRPr="004B27D7" w:rsidRDefault="0028716F" w:rsidP="00FC7F0D">
      <w:pPr>
        <w:jc w:val="right"/>
        <w:rPr>
          <w:color w:val="000000"/>
        </w:rPr>
      </w:pPr>
      <w:bookmarkStart w:id="9" w:name="YANDEX_47"/>
      <w:bookmarkEnd w:id="9"/>
      <w:r w:rsidRPr="004B27D7">
        <w:rPr>
          <w:color w:val="000000"/>
        </w:rPr>
        <w:t>Аносов</w:t>
      </w:r>
      <w:r w:rsidR="000455CF" w:rsidRPr="004B27D7">
        <w:rPr>
          <w:color w:val="000000"/>
        </w:rPr>
        <w:t>ского</w:t>
      </w:r>
      <w:r w:rsidR="00FC7F0D" w:rsidRPr="004B27D7">
        <w:rPr>
          <w:color w:val="000000"/>
        </w:rPr>
        <w:t xml:space="preserve"> сельского</w:t>
      </w:r>
      <w:bookmarkStart w:id="10" w:name="YANDEX_48"/>
      <w:bookmarkEnd w:id="10"/>
      <w:r w:rsidR="00FC7F0D" w:rsidRPr="004B27D7">
        <w:rPr>
          <w:color w:val="000000"/>
        </w:rPr>
        <w:t xml:space="preserve"> поселения</w:t>
      </w:r>
    </w:p>
    <w:p w:rsidR="00A83A26" w:rsidRDefault="001237CF" w:rsidP="00A83A26">
      <w:pPr>
        <w:jc w:val="right"/>
        <w:rPr>
          <w:color w:val="000000"/>
        </w:rPr>
      </w:pPr>
      <w:r>
        <w:rPr>
          <w:color w:val="000000"/>
        </w:rPr>
        <w:t>от «16» марта 2023</w:t>
      </w:r>
      <w:r w:rsidR="005705EF" w:rsidRPr="004B27D7">
        <w:rPr>
          <w:color w:val="000000"/>
        </w:rPr>
        <w:t xml:space="preserve">г № </w:t>
      </w:r>
      <w:r w:rsidR="00C60365">
        <w:rPr>
          <w:color w:val="000000"/>
        </w:rPr>
        <w:t>12</w:t>
      </w:r>
    </w:p>
    <w:p w:rsidR="00670A9C" w:rsidRDefault="00670A9C" w:rsidP="00A83A26">
      <w:pPr>
        <w:jc w:val="right"/>
        <w:rPr>
          <w:color w:val="000000"/>
        </w:rPr>
      </w:pPr>
    </w:p>
    <w:p w:rsidR="00670A9C" w:rsidRPr="004B27D7" w:rsidRDefault="00670A9C" w:rsidP="00A83A26">
      <w:pPr>
        <w:jc w:val="right"/>
        <w:rPr>
          <w:color w:val="000000"/>
        </w:rPr>
      </w:pPr>
    </w:p>
    <w:p w:rsidR="001E44C4" w:rsidRPr="00670A9C" w:rsidRDefault="001E44C4" w:rsidP="005705EF">
      <w:pPr>
        <w:tabs>
          <w:tab w:val="left" w:pos="0"/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670A9C">
        <w:rPr>
          <w:bCs/>
          <w:color w:val="000000"/>
          <w:sz w:val="28"/>
          <w:szCs w:val="28"/>
        </w:rPr>
        <w:t>П</w:t>
      </w:r>
      <w:r w:rsidR="00670A9C" w:rsidRPr="00670A9C">
        <w:rPr>
          <w:bCs/>
          <w:color w:val="000000"/>
          <w:sz w:val="28"/>
          <w:szCs w:val="28"/>
        </w:rPr>
        <w:t>лан мероприятий по обеспечению безопасности людей на водных объектах</w:t>
      </w:r>
      <w:r w:rsidR="00D32D1B">
        <w:rPr>
          <w:bCs/>
          <w:color w:val="000000"/>
          <w:sz w:val="28"/>
          <w:szCs w:val="28"/>
        </w:rPr>
        <w:t xml:space="preserve"> в весенне</w:t>
      </w:r>
      <w:r w:rsidR="001237CF">
        <w:rPr>
          <w:bCs/>
          <w:color w:val="000000"/>
          <w:sz w:val="28"/>
          <w:szCs w:val="28"/>
        </w:rPr>
        <w:t xml:space="preserve"> – летний период 2023</w:t>
      </w:r>
      <w:r w:rsidR="00670A9C" w:rsidRPr="00670A9C">
        <w:rPr>
          <w:bCs/>
          <w:color w:val="000000"/>
          <w:sz w:val="28"/>
          <w:szCs w:val="28"/>
        </w:rPr>
        <w:t xml:space="preserve"> года в границах Аносовского сельского поселения</w:t>
      </w:r>
      <w:r w:rsidR="005705EF" w:rsidRPr="00670A9C">
        <w:rPr>
          <w:bCs/>
          <w:color w:val="000000"/>
          <w:sz w:val="28"/>
          <w:szCs w:val="28"/>
        </w:rPr>
        <w:t xml:space="preserve"> </w:t>
      </w:r>
      <w:bookmarkStart w:id="11" w:name="YANDEX_49"/>
      <w:bookmarkStart w:id="12" w:name="YANDEX_50"/>
      <w:bookmarkStart w:id="13" w:name="YANDEX_51"/>
      <w:bookmarkStart w:id="14" w:name="YANDEX_52"/>
      <w:bookmarkStart w:id="15" w:name="YANDEX_53"/>
      <w:bookmarkStart w:id="16" w:name="YANDEX_54"/>
      <w:bookmarkStart w:id="17" w:name="YANDEX_55"/>
      <w:bookmarkEnd w:id="11"/>
      <w:bookmarkEnd w:id="12"/>
      <w:bookmarkEnd w:id="13"/>
      <w:bookmarkEnd w:id="14"/>
      <w:bookmarkEnd w:id="15"/>
      <w:bookmarkEnd w:id="16"/>
      <w:bookmarkEnd w:id="17"/>
    </w:p>
    <w:p w:rsidR="001E44C4" w:rsidRPr="004B27D7" w:rsidRDefault="001E44C4" w:rsidP="001E44C4">
      <w:pPr>
        <w:spacing w:before="100" w:beforeAutospacing="1"/>
        <w:jc w:val="center"/>
        <w:rPr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925"/>
        <w:gridCol w:w="2494"/>
        <w:gridCol w:w="2354"/>
      </w:tblGrid>
      <w:tr w:rsidR="004B27D7" w:rsidRPr="004B27D7" w:rsidTr="00F20350">
        <w:trPr>
          <w:trHeight w:val="8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№</w:t>
            </w:r>
          </w:p>
          <w:p w:rsidR="001E44C4" w:rsidRPr="004B27D7" w:rsidRDefault="001E44C4">
            <w:pPr>
              <w:jc w:val="center"/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п</w:t>
            </w:r>
            <w:proofErr w:type="gramEnd"/>
            <w:r w:rsidRPr="004B27D7">
              <w:rPr>
                <w:color w:val="000000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Ответственный</w:t>
            </w:r>
            <w:proofErr w:type="gramEnd"/>
            <w:r w:rsidRPr="004B27D7">
              <w:rPr>
                <w:color w:val="000000"/>
              </w:rPr>
              <w:t xml:space="preserve"> за исполнение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Срок исполнения</w:t>
            </w:r>
          </w:p>
        </w:tc>
      </w:tr>
      <w:tr w:rsidR="004B27D7" w:rsidRPr="004B27D7" w:rsidTr="00F20350">
        <w:trPr>
          <w:trHeight w:val="133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Создать комиссию </w:t>
            </w:r>
            <w:proofErr w:type="gramStart"/>
            <w:r w:rsidRPr="004B27D7">
              <w:rPr>
                <w:color w:val="000000"/>
              </w:rPr>
              <w:t>при администрации муниципального образования по контролю над  выполнением мероприятий по охране жизни людей на водных объектах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Глава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28716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Апрель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C60365" w:rsidP="00FC7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Изготовить и выставить знаки о запрете выхода на лёд (весенний период) купание (летний период)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4B27D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Инспектор ЖКХ </w:t>
            </w:r>
            <w:r w:rsidR="001E3443" w:rsidRPr="004B27D7">
              <w:rPr>
                <w:color w:val="000000"/>
              </w:rPr>
              <w:t>администрации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C60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июнь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Провес</w:t>
            </w:r>
            <w:r w:rsidR="00E20EA4" w:rsidRPr="004B27D7">
              <w:rPr>
                <w:color w:val="000000"/>
              </w:rPr>
              <w:t xml:space="preserve">ти </w:t>
            </w:r>
            <w:proofErr w:type="spellStart"/>
            <w:r w:rsidR="00E20EA4" w:rsidRPr="004B27D7">
              <w:rPr>
                <w:color w:val="000000"/>
              </w:rPr>
              <w:t>подворовые</w:t>
            </w:r>
            <w:proofErr w:type="spellEnd"/>
            <w:r w:rsidR="00E20EA4" w:rsidRPr="004B27D7">
              <w:rPr>
                <w:color w:val="000000"/>
              </w:rPr>
              <w:t xml:space="preserve"> обходы социально-</w:t>
            </w:r>
            <w:r w:rsidRPr="004B27D7">
              <w:rPr>
                <w:color w:val="000000"/>
              </w:rPr>
              <w:t>неблагополучных семей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 w:rsidP="004B27D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Социальный работник</w:t>
            </w:r>
            <w:r w:rsidR="00E20EA4" w:rsidRPr="004B27D7">
              <w:rPr>
                <w:color w:val="000000"/>
              </w:rPr>
              <w:t xml:space="preserve">, </w:t>
            </w:r>
            <w:r w:rsidR="004B27D7" w:rsidRPr="004B27D7">
              <w:rPr>
                <w:color w:val="000000"/>
              </w:rPr>
              <w:t xml:space="preserve">инспектор ЖКХ </w:t>
            </w:r>
            <w:r w:rsidR="00E20EA4" w:rsidRPr="004B27D7">
              <w:rPr>
                <w:color w:val="000000"/>
              </w:rPr>
              <w:t>администрации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 w:rsidP="0025304C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 </w:t>
            </w:r>
            <w:r w:rsidR="00670A9C">
              <w:rPr>
                <w:color w:val="000000"/>
              </w:rPr>
              <w:t xml:space="preserve">         </w:t>
            </w:r>
            <w:r w:rsidRPr="004B27D7">
              <w:rPr>
                <w:color w:val="000000"/>
              </w:rPr>
              <w:t>апрель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 w:rsidP="000455C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Через СМИ, листовки информировать население по правилам поведения и мерам безопасности на льду, воде.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C60365" w:rsidP="004B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Весь период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C60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Через информационный источник «Аносовские вести» доводить до населения постановления</w:t>
            </w:r>
            <w:r w:rsidR="003164C9">
              <w:rPr>
                <w:color w:val="000000"/>
              </w:rPr>
              <w:t xml:space="preserve"> о водных объектах на территории поселения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Комиссия поселения</w:t>
            </w:r>
            <w:r w:rsidR="00910D3C" w:rsidRPr="004B27D7">
              <w:rPr>
                <w:color w:val="000000"/>
              </w:rPr>
              <w:t>,</w:t>
            </w:r>
            <w:r w:rsidRPr="004B27D7">
              <w:rPr>
                <w:color w:val="000000"/>
              </w:rPr>
              <w:t xml:space="preserve">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Весь период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Зарегистрированных пляжей и мест для отдыха населения не имеет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3164C9" w:rsidP="00F64BA8">
            <w:pPr>
              <w:rPr>
                <w:color w:val="000000"/>
              </w:rPr>
            </w:pPr>
            <w:r>
              <w:rPr>
                <w:color w:val="000000"/>
              </w:rPr>
              <w:t>Провести месячник смотра безопасности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6" w:rsidRPr="004B27D7" w:rsidRDefault="003164C9" w:rsidP="00A83A26">
            <w:pPr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Июль</w:t>
            </w:r>
            <w:proofErr w:type="gramStart"/>
            <w:r>
              <w:rPr>
                <w:color w:val="000000"/>
              </w:rPr>
              <w:t>,а</w:t>
            </w:r>
            <w:proofErr w:type="gramEnd"/>
            <w:r>
              <w:rPr>
                <w:color w:val="000000"/>
              </w:rPr>
              <w:t>вгуст</w:t>
            </w:r>
            <w:proofErr w:type="spellEnd"/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</w:t>
            </w:r>
            <w:r w:rsidR="001E44C4" w:rsidRPr="004B27D7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 w:rsidP="004B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поселения, специалист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купального сезона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9</w:t>
            </w:r>
            <w:r w:rsidR="001E44C4" w:rsidRPr="004B27D7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учет и анализ несчастных случаев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316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поселения, специалист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Постоянно</w:t>
            </w:r>
          </w:p>
        </w:tc>
      </w:tr>
      <w:tr w:rsidR="0092319F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F" w:rsidRPr="004B27D7" w:rsidRDefault="00923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F" w:rsidRPr="004B27D7" w:rsidRDefault="00923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Принять правовой акт запрещающий выход и передвижение людей по льду водного объекта в период становления и вскрытия ледового покрова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F" w:rsidRDefault="00923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F" w:rsidRPr="004B27D7" w:rsidRDefault="00923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</w:tbl>
    <w:p w:rsidR="00670A9C" w:rsidRDefault="00670A9C" w:rsidP="0092319F">
      <w:pPr>
        <w:rPr>
          <w:bCs/>
          <w:color w:val="000000"/>
        </w:rPr>
      </w:pPr>
    </w:p>
    <w:p w:rsidR="00670A9C" w:rsidRDefault="00670A9C" w:rsidP="0092319F">
      <w:pPr>
        <w:rPr>
          <w:bCs/>
          <w:color w:val="000000"/>
        </w:rPr>
      </w:pPr>
    </w:p>
    <w:p w:rsidR="00E202AE" w:rsidRDefault="00E202AE" w:rsidP="00E202AE">
      <w:pPr>
        <w:tabs>
          <w:tab w:val="left" w:pos="7811"/>
          <w:tab w:val="right" w:pos="9355"/>
        </w:tabs>
        <w:rPr>
          <w:color w:val="000000"/>
        </w:rPr>
      </w:pPr>
    </w:p>
    <w:p w:rsidR="00670A9C" w:rsidRDefault="00E202AE" w:rsidP="00E202AE">
      <w:pPr>
        <w:tabs>
          <w:tab w:val="left" w:pos="7811"/>
          <w:tab w:val="right" w:pos="9355"/>
        </w:tabs>
        <w:rPr>
          <w:color w:val="000000"/>
        </w:rPr>
      </w:pPr>
      <w:r>
        <w:rPr>
          <w:color w:val="000000"/>
        </w:rPr>
        <w:tab/>
      </w:r>
      <w:r w:rsidR="00670A9C">
        <w:rPr>
          <w:color w:val="000000"/>
        </w:rPr>
        <w:t>Приложение 2</w:t>
      </w:r>
    </w:p>
    <w:p w:rsidR="00670A9C" w:rsidRDefault="001E44C4" w:rsidP="000455CF">
      <w:pPr>
        <w:jc w:val="right"/>
        <w:rPr>
          <w:color w:val="000000"/>
        </w:rPr>
      </w:pPr>
      <w:r w:rsidRPr="004B27D7">
        <w:rPr>
          <w:color w:val="000000"/>
        </w:rPr>
        <w:t xml:space="preserve">Утверждено </w:t>
      </w:r>
    </w:p>
    <w:p w:rsidR="00F64BA8" w:rsidRPr="00670A9C" w:rsidRDefault="00670A9C" w:rsidP="00670A9C">
      <w:pPr>
        <w:jc w:val="right"/>
        <w:rPr>
          <w:bCs/>
          <w:color w:val="000000"/>
        </w:rPr>
      </w:pPr>
      <w:r>
        <w:rPr>
          <w:color w:val="000000"/>
        </w:rPr>
        <w:t>п</w:t>
      </w:r>
      <w:r w:rsidR="001E44C4" w:rsidRPr="004B27D7">
        <w:rPr>
          <w:color w:val="000000"/>
        </w:rPr>
        <w:t>остановлением</w:t>
      </w:r>
      <w:r>
        <w:rPr>
          <w:bCs/>
          <w:color w:val="000000"/>
        </w:rPr>
        <w:t xml:space="preserve"> </w:t>
      </w:r>
      <w:r w:rsidR="00F64BA8" w:rsidRPr="004B27D7">
        <w:rPr>
          <w:color w:val="000000"/>
        </w:rPr>
        <w:t xml:space="preserve">администрации </w:t>
      </w:r>
    </w:p>
    <w:p w:rsidR="001E44C4" w:rsidRPr="004B27D7" w:rsidRDefault="0028716F" w:rsidP="001E44C4">
      <w:pPr>
        <w:ind w:firstLine="737"/>
        <w:jc w:val="right"/>
        <w:rPr>
          <w:color w:val="000000"/>
        </w:rPr>
      </w:pPr>
      <w:r w:rsidRPr="004B27D7">
        <w:rPr>
          <w:color w:val="000000"/>
        </w:rPr>
        <w:t>Аносов</w:t>
      </w:r>
      <w:r w:rsidR="000455CF" w:rsidRPr="004B27D7">
        <w:rPr>
          <w:color w:val="000000"/>
        </w:rPr>
        <w:t>с</w:t>
      </w:r>
      <w:r w:rsidR="006A13B7" w:rsidRPr="004B27D7">
        <w:rPr>
          <w:color w:val="000000"/>
        </w:rPr>
        <w:t>кого</w:t>
      </w:r>
      <w:r w:rsidR="001E44C4" w:rsidRPr="004B27D7">
        <w:rPr>
          <w:color w:val="000000"/>
        </w:rPr>
        <w:t xml:space="preserve"> сельского поселения</w:t>
      </w:r>
    </w:p>
    <w:p w:rsidR="001E44C4" w:rsidRPr="004B27D7" w:rsidRDefault="00901AA2" w:rsidP="001E44C4">
      <w:pPr>
        <w:jc w:val="right"/>
        <w:rPr>
          <w:color w:val="000000"/>
        </w:rPr>
      </w:pPr>
      <w:r w:rsidRPr="004B27D7">
        <w:rPr>
          <w:color w:val="000000"/>
        </w:rPr>
        <w:t>от</w:t>
      </w:r>
      <w:r w:rsidR="001237CF">
        <w:rPr>
          <w:color w:val="000000"/>
        </w:rPr>
        <w:t xml:space="preserve"> 16 марта 2023</w:t>
      </w:r>
      <w:r w:rsidR="0028716F" w:rsidRPr="004B27D7">
        <w:rPr>
          <w:color w:val="000000"/>
        </w:rPr>
        <w:t xml:space="preserve"> №</w:t>
      </w:r>
      <w:r w:rsidR="00C60365">
        <w:rPr>
          <w:color w:val="000000"/>
        </w:rPr>
        <w:t>12</w:t>
      </w:r>
      <w:r w:rsidR="0028716F" w:rsidRPr="004B27D7">
        <w:rPr>
          <w:color w:val="000000"/>
        </w:rPr>
        <w:t xml:space="preserve"> </w:t>
      </w:r>
    </w:p>
    <w:p w:rsidR="001E44C4" w:rsidRPr="004B27D7" w:rsidRDefault="001E44C4" w:rsidP="001E44C4">
      <w:pPr>
        <w:jc w:val="right"/>
        <w:rPr>
          <w:color w:val="000000"/>
        </w:rPr>
      </w:pPr>
    </w:p>
    <w:p w:rsidR="001E44C4" w:rsidRPr="00E202AE" w:rsidRDefault="001E44C4" w:rsidP="001E44C4">
      <w:pPr>
        <w:jc w:val="center"/>
        <w:rPr>
          <w:bCs/>
          <w:color w:val="000000"/>
          <w:sz w:val="28"/>
          <w:szCs w:val="28"/>
        </w:rPr>
      </w:pPr>
      <w:r w:rsidRPr="00E202AE">
        <w:rPr>
          <w:bCs/>
          <w:color w:val="000000"/>
          <w:sz w:val="28"/>
          <w:szCs w:val="28"/>
        </w:rPr>
        <w:t>С</w:t>
      </w:r>
      <w:r w:rsidR="00670A9C" w:rsidRPr="00E202AE">
        <w:rPr>
          <w:bCs/>
          <w:color w:val="000000"/>
          <w:sz w:val="28"/>
          <w:szCs w:val="28"/>
        </w:rPr>
        <w:t xml:space="preserve">остав комиссии по мероприятиям обеспечения людей на водных объектах в </w:t>
      </w:r>
      <w:proofErr w:type="gramStart"/>
      <w:r w:rsidR="00670A9C" w:rsidRPr="00E202AE">
        <w:rPr>
          <w:bCs/>
          <w:color w:val="000000"/>
          <w:sz w:val="28"/>
          <w:szCs w:val="28"/>
        </w:rPr>
        <w:t>весеннее</w:t>
      </w:r>
      <w:proofErr w:type="gramEnd"/>
      <w:r w:rsidR="001237CF">
        <w:rPr>
          <w:bCs/>
          <w:color w:val="000000"/>
          <w:sz w:val="28"/>
          <w:szCs w:val="28"/>
        </w:rPr>
        <w:t xml:space="preserve"> – летний период 2023</w:t>
      </w:r>
      <w:r w:rsidR="00E202AE" w:rsidRPr="00E202AE">
        <w:rPr>
          <w:bCs/>
          <w:color w:val="000000"/>
          <w:sz w:val="28"/>
          <w:szCs w:val="28"/>
        </w:rPr>
        <w:t xml:space="preserve"> года.</w:t>
      </w:r>
    </w:p>
    <w:p w:rsidR="001E44C4" w:rsidRPr="004B27D7" w:rsidRDefault="001E44C4" w:rsidP="001E44C4">
      <w:pPr>
        <w:jc w:val="center"/>
        <w:rPr>
          <w:color w:val="000000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3066"/>
        <w:gridCol w:w="3544"/>
        <w:gridCol w:w="2414"/>
      </w:tblGrid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№ </w:t>
            </w:r>
            <w:proofErr w:type="gramStart"/>
            <w:r w:rsidRPr="004B27D7">
              <w:rPr>
                <w:color w:val="000000"/>
              </w:rPr>
              <w:t>п</w:t>
            </w:r>
            <w:proofErr w:type="gramEnd"/>
            <w:r w:rsidRPr="004B27D7">
              <w:rPr>
                <w:color w:val="000000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Должность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телефон</w:t>
            </w:r>
          </w:p>
        </w:tc>
      </w:tr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28716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Яхина Ольга 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F4382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Глава администрации </w:t>
            </w:r>
            <w:r w:rsidR="001E44C4" w:rsidRPr="004B27D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6" w:rsidRPr="004B27D7" w:rsidRDefault="00247786">
            <w:pPr>
              <w:jc w:val="center"/>
              <w:rPr>
                <w:color w:val="000000"/>
                <w:lang w:val="en-US"/>
              </w:rPr>
            </w:pPr>
            <w:r w:rsidRPr="004B27D7">
              <w:rPr>
                <w:color w:val="000000"/>
              </w:rPr>
              <w:t>839545</w:t>
            </w:r>
            <w:r w:rsidR="009849A8" w:rsidRPr="004B27D7">
              <w:rPr>
                <w:color w:val="000000"/>
              </w:rPr>
              <w:t xml:space="preserve"> 32-4-15</w:t>
            </w:r>
            <w:r w:rsidR="00A83A26" w:rsidRPr="004B27D7">
              <w:rPr>
                <w:color w:val="000000"/>
              </w:rPr>
              <w:t>раб</w:t>
            </w:r>
            <w:r w:rsidR="00F64BA8" w:rsidRPr="004B27D7">
              <w:rPr>
                <w:color w:val="000000"/>
              </w:rPr>
              <w:t>.</w:t>
            </w:r>
          </w:p>
          <w:p w:rsidR="00956D5F" w:rsidRPr="004B27D7" w:rsidRDefault="00956D5F">
            <w:pPr>
              <w:jc w:val="center"/>
              <w:rPr>
                <w:color w:val="000000"/>
              </w:rPr>
            </w:pPr>
          </w:p>
        </w:tc>
      </w:tr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8" w:rsidRPr="004B27D7" w:rsidRDefault="00923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Константинова Татьяна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92319F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организационным вопросам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92319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839545 32-4-15-раб</w:t>
            </w:r>
            <w:r w:rsidR="00F64BA8" w:rsidRPr="004B27D7">
              <w:rPr>
                <w:color w:val="000000"/>
              </w:rPr>
              <w:t>.</w:t>
            </w:r>
          </w:p>
          <w:p w:rsidR="00A83A26" w:rsidRPr="004B27D7" w:rsidRDefault="00A83A26">
            <w:pPr>
              <w:jc w:val="center"/>
              <w:rPr>
                <w:color w:val="000000"/>
              </w:rPr>
            </w:pPr>
          </w:p>
        </w:tc>
      </w:tr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Pr="004B27D7" w:rsidRDefault="00456143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Горбунова А</w:t>
            </w:r>
            <w:r w:rsidR="0092319F">
              <w:rPr>
                <w:color w:val="000000"/>
              </w:rPr>
              <w:t xml:space="preserve">нна </w:t>
            </w:r>
            <w:r w:rsidRPr="004B27D7">
              <w:rPr>
                <w:color w:val="000000"/>
              </w:rPr>
              <w:t>Н</w:t>
            </w:r>
            <w:r w:rsidR="0092319F">
              <w:rPr>
                <w:color w:val="000000"/>
              </w:rPr>
              <w:t>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64BA8" w:rsidP="004B27D7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 </w:t>
            </w:r>
            <w:r w:rsidR="004B27D7" w:rsidRPr="004B27D7">
              <w:rPr>
                <w:color w:val="000000"/>
              </w:rPr>
              <w:t xml:space="preserve">Инспектор ЖКХ </w:t>
            </w:r>
            <w:r w:rsidRPr="004B27D7">
              <w:rPr>
                <w:color w:val="000000"/>
              </w:rPr>
              <w:t>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6A13B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83954</w:t>
            </w:r>
            <w:r w:rsidR="009849A8" w:rsidRPr="004B27D7">
              <w:rPr>
                <w:color w:val="000000"/>
              </w:rPr>
              <w:t>5 32-4-15</w:t>
            </w:r>
            <w:r w:rsidR="00F64BA8" w:rsidRPr="004B27D7">
              <w:rPr>
                <w:color w:val="000000"/>
              </w:rPr>
              <w:t>-раб.</w:t>
            </w:r>
          </w:p>
          <w:p w:rsidR="00F64BA8" w:rsidRPr="004B27D7" w:rsidRDefault="00F64BA8">
            <w:pPr>
              <w:jc w:val="center"/>
              <w:rPr>
                <w:color w:val="000000"/>
              </w:rPr>
            </w:pPr>
          </w:p>
        </w:tc>
      </w:tr>
    </w:tbl>
    <w:p w:rsidR="00B05D7A" w:rsidRPr="004B27D7" w:rsidRDefault="00B05D7A" w:rsidP="0069250D"/>
    <w:sectPr w:rsidR="00B05D7A" w:rsidRPr="004B27D7" w:rsidSect="00A83A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1F" w:rsidRDefault="002E431F" w:rsidP="00281527">
      <w:r>
        <w:separator/>
      </w:r>
    </w:p>
  </w:endnote>
  <w:endnote w:type="continuationSeparator" w:id="0">
    <w:p w:rsidR="002E431F" w:rsidRDefault="002E431F" w:rsidP="0028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1F" w:rsidRDefault="002E431F" w:rsidP="00281527">
      <w:r>
        <w:separator/>
      </w:r>
    </w:p>
  </w:footnote>
  <w:footnote w:type="continuationSeparator" w:id="0">
    <w:p w:rsidR="002E431F" w:rsidRDefault="002E431F" w:rsidP="0028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12C11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592"/>
    <w:multiLevelType w:val="hybridMultilevel"/>
    <w:tmpl w:val="B4303380"/>
    <w:lvl w:ilvl="0" w:tplc="A00A27FE">
      <w:start w:val="1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CFF0D87"/>
    <w:multiLevelType w:val="hybridMultilevel"/>
    <w:tmpl w:val="9ADA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4591"/>
    <w:multiLevelType w:val="hybridMultilevel"/>
    <w:tmpl w:val="491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03F"/>
    <w:multiLevelType w:val="hybridMultilevel"/>
    <w:tmpl w:val="756E8B8A"/>
    <w:lvl w:ilvl="0" w:tplc="D43EFB6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7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89"/>
    <w:rsid w:val="00014057"/>
    <w:rsid w:val="000261EA"/>
    <w:rsid w:val="000455CF"/>
    <w:rsid w:val="00052133"/>
    <w:rsid w:val="00104EC5"/>
    <w:rsid w:val="001237CF"/>
    <w:rsid w:val="001238C1"/>
    <w:rsid w:val="00133A8F"/>
    <w:rsid w:val="00141886"/>
    <w:rsid w:val="00155CB5"/>
    <w:rsid w:val="00165441"/>
    <w:rsid w:val="001A0003"/>
    <w:rsid w:val="001D47E0"/>
    <w:rsid w:val="001E3443"/>
    <w:rsid w:val="001E44C4"/>
    <w:rsid w:val="00234C60"/>
    <w:rsid w:val="002364EF"/>
    <w:rsid w:val="00242127"/>
    <w:rsid w:val="00247786"/>
    <w:rsid w:val="0025304C"/>
    <w:rsid w:val="00265AD1"/>
    <w:rsid w:val="0027278B"/>
    <w:rsid w:val="00273810"/>
    <w:rsid w:val="002777A1"/>
    <w:rsid w:val="00281527"/>
    <w:rsid w:val="0028716F"/>
    <w:rsid w:val="00295A83"/>
    <w:rsid w:val="002D369F"/>
    <w:rsid w:val="002D7614"/>
    <w:rsid w:val="002E431F"/>
    <w:rsid w:val="002F69A7"/>
    <w:rsid w:val="003164C9"/>
    <w:rsid w:val="003B5BA5"/>
    <w:rsid w:val="003D35B6"/>
    <w:rsid w:val="003E30B2"/>
    <w:rsid w:val="00445E26"/>
    <w:rsid w:val="0045312D"/>
    <w:rsid w:val="00456143"/>
    <w:rsid w:val="004576D3"/>
    <w:rsid w:val="00483222"/>
    <w:rsid w:val="0049229C"/>
    <w:rsid w:val="004B27D7"/>
    <w:rsid w:val="004B63CF"/>
    <w:rsid w:val="004C4435"/>
    <w:rsid w:val="004D1189"/>
    <w:rsid w:val="004E7165"/>
    <w:rsid w:val="00501C04"/>
    <w:rsid w:val="00502A80"/>
    <w:rsid w:val="005064D7"/>
    <w:rsid w:val="0051259B"/>
    <w:rsid w:val="0051789C"/>
    <w:rsid w:val="005336D3"/>
    <w:rsid w:val="0055028E"/>
    <w:rsid w:val="0055301D"/>
    <w:rsid w:val="005705EF"/>
    <w:rsid w:val="00583D1A"/>
    <w:rsid w:val="00584C9B"/>
    <w:rsid w:val="0058713A"/>
    <w:rsid w:val="00590AFF"/>
    <w:rsid w:val="005B7054"/>
    <w:rsid w:val="005C5AE0"/>
    <w:rsid w:val="005F2110"/>
    <w:rsid w:val="005F3BF4"/>
    <w:rsid w:val="005F62C9"/>
    <w:rsid w:val="00604F7B"/>
    <w:rsid w:val="006176F0"/>
    <w:rsid w:val="00670A9C"/>
    <w:rsid w:val="006744EA"/>
    <w:rsid w:val="0069250D"/>
    <w:rsid w:val="006A13B7"/>
    <w:rsid w:val="006E370F"/>
    <w:rsid w:val="0071305F"/>
    <w:rsid w:val="00724073"/>
    <w:rsid w:val="00735543"/>
    <w:rsid w:val="00737649"/>
    <w:rsid w:val="00752BA2"/>
    <w:rsid w:val="0077117A"/>
    <w:rsid w:val="00797182"/>
    <w:rsid w:val="007B1217"/>
    <w:rsid w:val="007F4766"/>
    <w:rsid w:val="00887BD3"/>
    <w:rsid w:val="00887DBC"/>
    <w:rsid w:val="008A2684"/>
    <w:rsid w:val="008C2FD4"/>
    <w:rsid w:val="008C48E9"/>
    <w:rsid w:val="008D3F0D"/>
    <w:rsid w:val="008E5F7C"/>
    <w:rsid w:val="008F552D"/>
    <w:rsid w:val="00901AA2"/>
    <w:rsid w:val="00910AE0"/>
    <w:rsid w:val="00910D3C"/>
    <w:rsid w:val="0092319F"/>
    <w:rsid w:val="009233B7"/>
    <w:rsid w:val="00923C73"/>
    <w:rsid w:val="00953278"/>
    <w:rsid w:val="00956D5F"/>
    <w:rsid w:val="009849A8"/>
    <w:rsid w:val="009B0EF5"/>
    <w:rsid w:val="009B3579"/>
    <w:rsid w:val="009D377E"/>
    <w:rsid w:val="009F11A4"/>
    <w:rsid w:val="00A83A26"/>
    <w:rsid w:val="00A854E6"/>
    <w:rsid w:val="00AB382A"/>
    <w:rsid w:val="00AD1D68"/>
    <w:rsid w:val="00AF0A80"/>
    <w:rsid w:val="00AF1F9E"/>
    <w:rsid w:val="00B044DC"/>
    <w:rsid w:val="00B0468F"/>
    <w:rsid w:val="00B05D7A"/>
    <w:rsid w:val="00B06602"/>
    <w:rsid w:val="00B12C82"/>
    <w:rsid w:val="00B13E33"/>
    <w:rsid w:val="00B523CD"/>
    <w:rsid w:val="00B75F01"/>
    <w:rsid w:val="00BB02D0"/>
    <w:rsid w:val="00BB7072"/>
    <w:rsid w:val="00BC5BCD"/>
    <w:rsid w:val="00BF0099"/>
    <w:rsid w:val="00C13EE4"/>
    <w:rsid w:val="00C24224"/>
    <w:rsid w:val="00C33F72"/>
    <w:rsid w:val="00C44BD4"/>
    <w:rsid w:val="00C602EF"/>
    <w:rsid w:val="00C60365"/>
    <w:rsid w:val="00C64EE2"/>
    <w:rsid w:val="00C7646B"/>
    <w:rsid w:val="00CB27DE"/>
    <w:rsid w:val="00CB3155"/>
    <w:rsid w:val="00CC527F"/>
    <w:rsid w:val="00CD22F1"/>
    <w:rsid w:val="00CE1D76"/>
    <w:rsid w:val="00D005F0"/>
    <w:rsid w:val="00D31635"/>
    <w:rsid w:val="00D32D1B"/>
    <w:rsid w:val="00D820EA"/>
    <w:rsid w:val="00D917EC"/>
    <w:rsid w:val="00D935AC"/>
    <w:rsid w:val="00DA229D"/>
    <w:rsid w:val="00DD15EA"/>
    <w:rsid w:val="00DF119A"/>
    <w:rsid w:val="00E202AE"/>
    <w:rsid w:val="00E20EA4"/>
    <w:rsid w:val="00E47A96"/>
    <w:rsid w:val="00E656B4"/>
    <w:rsid w:val="00E704B2"/>
    <w:rsid w:val="00E72F3A"/>
    <w:rsid w:val="00EA110B"/>
    <w:rsid w:val="00EE6B6D"/>
    <w:rsid w:val="00EF3137"/>
    <w:rsid w:val="00F05170"/>
    <w:rsid w:val="00F20350"/>
    <w:rsid w:val="00F3652C"/>
    <w:rsid w:val="00F43007"/>
    <w:rsid w:val="00F509A6"/>
    <w:rsid w:val="00F64BA8"/>
    <w:rsid w:val="00F66DE9"/>
    <w:rsid w:val="00F66EF7"/>
    <w:rsid w:val="00F850A7"/>
    <w:rsid w:val="00F92E75"/>
    <w:rsid w:val="00F9605B"/>
    <w:rsid w:val="00FB79BA"/>
    <w:rsid w:val="00FB7A9B"/>
    <w:rsid w:val="00FC7F0D"/>
    <w:rsid w:val="00FD41D4"/>
    <w:rsid w:val="00FE7BD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31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0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83D1A"/>
    <w:pPr>
      <w:ind w:left="720"/>
      <w:contextualSpacing/>
    </w:pPr>
  </w:style>
  <w:style w:type="character" w:styleId="a4">
    <w:name w:val="Hyperlink"/>
    <w:uiPriority w:val="99"/>
    <w:unhideWhenUsed/>
    <w:rsid w:val="00D005F0"/>
    <w:rPr>
      <w:color w:val="0000FF"/>
      <w:u w:val="single"/>
    </w:rPr>
  </w:style>
  <w:style w:type="character" w:customStyle="1" w:styleId="10">
    <w:name w:val="Заголовок 1 Знак"/>
    <w:link w:val="1"/>
    <w:rsid w:val="00CB3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3155"/>
    <w:pPr>
      <w:spacing w:after="120"/>
      <w:jc w:val="right"/>
    </w:pPr>
    <w:rPr>
      <w:sz w:val="28"/>
      <w:szCs w:val="20"/>
    </w:rPr>
  </w:style>
  <w:style w:type="character" w:customStyle="1" w:styleId="a6">
    <w:name w:val="Основной текст Знак"/>
    <w:link w:val="a5"/>
    <w:rsid w:val="00CB3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rsid w:val="00CB315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CB31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Название объекта1"/>
    <w:basedOn w:val="a"/>
    <w:rsid w:val="00CB3155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CB3155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CB3155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customStyle="1" w:styleId="ConsPlusNormal">
    <w:name w:val="ConsPlusNormal"/>
    <w:rsid w:val="001418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12"/>
    <w:locked/>
    <w:rsid w:val="00141886"/>
    <w:rPr>
      <w:rFonts w:ascii="Cambria" w:hAnsi="Cambria"/>
      <w:lang w:val="en-US"/>
    </w:rPr>
  </w:style>
  <w:style w:type="paragraph" w:customStyle="1" w:styleId="12">
    <w:name w:val="Без интервала1"/>
    <w:basedOn w:val="a"/>
    <w:link w:val="NoSpacingChar"/>
    <w:rsid w:val="00141886"/>
    <w:rPr>
      <w:rFonts w:ascii="Cambria" w:eastAsia="Calibri" w:hAnsi="Cambria"/>
      <w:sz w:val="20"/>
      <w:szCs w:val="20"/>
      <w:lang w:val="en-US"/>
    </w:rPr>
  </w:style>
  <w:style w:type="paragraph" w:customStyle="1" w:styleId="ConsNormal">
    <w:name w:val="ConsNormal"/>
    <w:rsid w:val="00141886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41886"/>
    <w:rPr>
      <w:rFonts w:ascii="Courier New" w:hAnsi="Courier New"/>
    </w:rPr>
  </w:style>
  <w:style w:type="character" w:customStyle="1" w:styleId="16">
    <w:name w:val="Основной текст (16)_"/>
    <w:link w:val="161"/>
    <w:uiPriority w:val="99"/>
    <w:locked/>
    <w:rsid w:val="002727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7278B"/>
    <w:pPr>
      <w:widowControl w:val="0"/>
      <w:shd w:val="clear" w:color="auto" w:fill="FFFFFF"/>
      <w:spacing w:line="226" w:lineRule="exact"/>
      <w:jc w:val="both"/>
    </w:pPr>
    <w:rPr>
      <w:rFonts w:eastAsia="Calibri"/>
      <w:b/>
      <w:bCs/>
      <w:sz w:val="20"/>
      <w:szCs w:val="20"/>
    </w:rPr>
  </w:style>
  <w:style w:type="character" w:customStyle="1" w:styleId="13">
    <w:name w:val="Основной текст Знак1"/>
    <w:uiPriority w:val="99"/>
    <w:semiHidden/>
    <w:locked/>
    <w:rsid w:val="0027278B"/>
    <w:rPr>
      <w:rFonts w:ascii="Times New Roman" w:eastAsia="Times New Roman" w:hAnsi="Times New Roman" w:cs="Times New Roman" w:hint="default"/>
      <w:sz w:val="20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B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4B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1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152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81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1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web</cp:lastModifiedBy>
  <cp:revision>8</cp:revision>
  <cp:lastPrinted>2023-03-24T03:37:00Z</cp:lastPrinted>
  <dcterms:created xsi:type="dcterms:W3CDTF">2023-03-16T05:54:00Z</dcterms:created>
  <dcterms:modified xsi:type="dcterms:W3CDTF">2023-03-24T03:41:00Z</dcterms:modified>
</cp:coreProperties>
</file>