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013" w:rsidRPr="00DC3562" w:rsidRDefault="00306013" w:rsidP="00051D56">
      <w:pPr>
        <w:tabs>
          <w:tab w:val="left" w:pos="0"/>
        </w:tabs>
        <w:spacing w:after="0" w:line="240" w:lineRule="auto"/>
        <w:jc w:val="right"/>
        <w:rPr>
          <w:bCs/>
          <w:color w:val="FF0000"/>
          <w:szCs w:val="28"/>
          <w:lang w:eastAsia="ru-RU"/>
        </w:rPr>
      </w:pPr>
    </w:p>
    <w:p w:rsidR="00306013" w:rsidRPr="00152D63" w:rsidRDefault="00306013" w:rsidP="00051D56">
      <w:pPr>
        <w:pStyle w:val="a3"/>
        <w:jc w:val="center"/>
        <w:rPr>
          <w:b/>
          <w:sz w:val="24"/>
          <w:szCs w:val="24"/>
          <w:lang w:eastAsia="ru-RU"/>
        </w:rPr>
      </w:pPr>
      <w:r w:rsidRPr="00152D63">
        <w:rPr>
          <w:b/>
          <w:sz w:val="24"/>
          <w:szCs w:val="24"/>
          <w:lang w:eastAsia="ru-RU"/>
        </w:rPr>
        <w:t>РОССИЙСКАЯ ФЕДЕРАЦИЯ</w:t>
      </w:r>
    </w:p>
    <w:p w:rsidR="00306013" w:rsidRPr="00152D63" w:rsidRDefault="00306013" w:rsidP="00051D56">
      <w:pPr>
        <w:pStyle w:val="a3"/>
        <w:jc w:val="center"/>
        <w:rPr>
          <w:b/>
          <w:sz w:val="24"/>
          <w:szCs w:val="24"/>
          <w:lang w:eastAsia="ru-RU"/>
        </w:rPr>
      </w:pPr>
      <w:r w:rsidRPr="00152D63">
        <w:rPr>
          <w:b/>
          <w:sz w:val="24"/>
          <w:szCs w:val="24"/>
          <w:lang w:eastAsia="ru-RU"/>
        </w:rPr>
        <w:t>ИРКУТСКАЯ ОБЛАСТЬ</w:t>
      </w:r>
    </w:p>
    <w:p w:rsidR="00306013" w:rsidRPr="00152D63" w:rsidRDefault="00306013" w:rsidP="00051D56">
      <w:pPr>
        <w:pStyle w:val="a3"/>
        <w:jc w:val="center"/>
        <w:rPr>
          <w:b/>
          <w:sz w:val="24"/>
          <w:szCs w:val="24"/>
          <w:lang w:eastAsia="ru-RU"/>
        </w:rPr>
      </w:pPr>
      <w:r w:rsidRPr="00152D63">
        <w:rPr>
          <w:b/>
          <w:sz w:val="24"/>
          <w:szCs w:val="24"/>
          <w:lang w:eastAsia="ru-RU"/>
        </w:rPr>
        <w:t>УСТЬ-УДИНСКИЙ РАЙОН</w:t>
      </w:r>
    </w:p>
    <w:p w:rsidR="00306013" w:rsidRPr="00152D63" w:rsidRDefault="00306013" w:rsidP="00051D56">
      <w:pPr>
        <w:pStyle w:val="a3"/>
        <w:jc w:val="center"/>
        <w:rPr>
          <w:b/>
          <w:bCs/>
          <w:sz w:val="24"/>
          <w:szCs w:val="24"/>
          <w:lang w:eastAsia="ru-RU"/>
        </w:rPr>
      </w:pPr>
      <w:r w:rsidRPr="00152D63">
        <w:rPr>
          <w:b/>
          <w:bCs/>
          <w:sz w:val="24"/>
          <w:szCs w:val="24"/>
          <w:lang w:eastAsia="ru-RU"/>
        </w:rPr>
        <w:t>АДМИНИСТРАЦИЯ</w:t>
      </w:r>
    </w:p>
    <w:p w:rsidR="00306013" w:rsidRPr="00152D63" w:rsidRDefault="00222413" w:rsidP="00051D56">
      <w:pPr>
        <w:pStyle w:val="a3"/>
        <w:jc w:val="center"/>
        <w:rPr>
          <w:b/>
          <w:sz w:val="24"/>
          <w:szCs w:val="24"/>
          <w:lang w:eastAsia="ru-RU"/>
        </w:rPr>
      </w:pPr>
      <w:r>
        <w:rPr>
          <w:b/>
          <w:bCs/>
          <w:sz w:val="24"/>
          <w:szCs w:val="24"/>
          <w:lang w:eastAsia="ru-RU"/>
        </w:rPr>
        <w:t>АНОСОВСКОГО</w:t>
      </w:r>
      <w:r w:rsidR="00306013">
        <w:rPr>
          <w:b/>
          <w:bCs/>
          <w:sz w:val="24"/>
          <w:szCs w:val="24"/>
          <w:lang w:eastAsia="ru-RU"/>
        </w:rPr>
        <w:t xml:space="preserve"> </w:t>
      </w:r>
      <w:r w:rsidR="00306013" w:rsidRPr="00152D63">
        <w:rPr>
          <w:b/>
          <w:bCs/>
          <w:sz w:val="24"/>
          <w:szCs w:val="24"/>
          <w:lang w:eastAsia="ru-RU"/>
        </w:rPr>
        <w:t>МУНИЦИПАЛЬНОГО ОБРАЗОВАНИЯ</w:t>
      </w:r>
    </w:p>
    <w:p w:rsidR="00306013" w:rsidRPr="00152D63" w:rsidRDefault="00306013" w:rsidP="00051D56">
      <w:pPr>
        <w:pStyle w:val="a3"/>
        <w:jc w:val="center"/>
        <w:rPr>
          <w:b/>
          <w:sz w:val="24"/>
          <w:szCs w:val="24"/>
          <w:lang w:eastAsia="ru-RU"/>
        </w:rPr>
      </w:pPr>
    </w:p>
    <w:p w:rsidR="00306013" w:rsidRPr="00152D63" w:rsidRDefault="00306013" w:rsidP="00051D56">
      <w:pPr>
        <w:pStyle w:val="a3"/>
        <w:jc w:val="center"/>
        <w:rPr>
          <w:b/>
          <w:sz w:val="24"/>
          <w:szCs w:val="24"/>
          <w:lang w:eastAsia="ru-RU"/>
        </w:rPr>
      </w:pPr>
      <w:r w:rsidRPr="00152D63">
        <w:rPr>
          <w:b/>
          <w:bCs/>
          <w:sz w:val="24"/>
          <w:szCs w:val="24"/>
          <w:lang w:eastAsia="ru-RU"/>
        </w:rPr>
        <w:t>ПОСТАНОВЛЕНИЕ</w:t>
      </w:r>
    </w:p>
    <w:p w:rsidR="00306013" w:rsidRPr="00152D63" w:rsidRDefault="00306013" w:rsidP="00051D56">
      <w:pPr>
        <w:pStyle w:val="a3"/>
        <w:rPr>
          <w:sz w:val="24"/>
          <w:szCs w:val="24"/>
          <w:lang w:eastAsia="ru-RU"/>
        </w:rPr>
      </w:pPr>
      <w:r w:rsidRPr="00152D63">
        <w:rPr>
          <w:b/>
          <w:bCs/>
          <w:sz w:val="24"/>
          <w:szCs w:val="24"/>
          <w:lang w:eastAsia="ru-RU"/>
        </w:rPr>
        <w:t> </w:t>
      </w:r>
    </w:p>
    <w:p w:rsidR="00306013" w:rsidRPr="004A18A5" w:rsidRDefault="00844AC9" w:rsidP="00051D56">
      <w:pPr>
        <w:pStyle w:val="a3"/>
        <w:rPr>
          <w:b/>
          <w:sz w:val="24"/>
          <w:szCs w:val="24"/>
          <w:lang w:eastAsia="ru-RU"/>
        </w:rPr>
      </w:pPr>
      <w:r>
        <w:rPr>
          <w:b/>
          <w:sz w:val="24"/>
          <w:szCs w:val="24"/>
          <w:lang w:eastAsia="ru-RU"/>
        </w:rPr>
        <w:t xml:space="preserve">от </w:t>
      </w:r>
      <w:r w:rsidR="00222413">
        <w:rPr>
          <w:b/>
          <w:sz w:val="24"/>
          <w:szCs w:val="24"/>
          <w:lang w:eastAsia="ru-RU"/>
        </w:rPr>
        <w:t>02</w:t>
      </w:r>
      <w:r>
        <w:rPr>
          <w:b/>
          <w:sz w:val="24"/>
          <w:szCs w:val="24"/>
          <w:lang w:eastAsia="ru-RU"/>
        </w:rPr>
        <w:t>.</w:t>
      </w:r>
      <w:r w:rsidR="00222413">
        <w:rPr>
          <w:b/>
          <w:sz w:val="24"/>
          <w:szCs w:val="24"/>
          <w:lang w:eastAsia="ru-RU"/>
        </w:rPr>
        <w:t xml:space="preserve"> 11.</w:t>
      </w:r>
      <w:r w:rsidR="00306013" w:rsidRPr="004A18A5">
        <w:rPr>
          <w:b/>
          <w:sz w:val="24"/>
          <w:szCs w:val="24"/>
          <w:lang w:eastAsia="ru-RU"/>
        </w:rPr>
        <w:t>201</w:t>
      </w:r>
      <w:r w:rsidR="00306013">
        <w:rPr>
          <w:b/>
          <w:sz w:val="24"/>
          <w:szCs w:val="24"/>
          <w:lang w:eastAsia="ru-RU"/>
        </w:rPr>
        <w:t>7</w:t>
      </w:r>
      <w:r w:rsidR="00306013" w:rsidRPr="004A18A5">
        <w:rPr>
          <w:b/>
          <w:sz w:val="24"/>
          <w:szCs w:val="24"/>
          <w:lang w:eastAsia="ru-RU"/>
        </w:rPr>
        <w:t xml:space="preserve"> г</w:t>
      </w:r>
      <w:r w:rsidR="00306013">
        <w:rPr>
          <w:b/>
          <w:sz w:val="24"/>
          <w:szCs w:val="24"/>
          <w:lang w:eastAsia="ru-RU"/>
        </w:rPr>
        <w:t>.</w:t>
      </w:r>
      <w:r w:rsidR="00306013" w:rsidRPr="004A18A5">
        <w:rPr>
          <w:b/>
          <w:sz w:val="24"/>
          <w:szCs w:val="24"/>
          <w:lang w:eastAsia="ru-RU"/>
        </w:rPr>
        <w:t xml:space="preserve">   </w:t>
      </w:r>
      <w:r w:rsidR="0081797B">
        <w:rPr>
          <w:b/>
          <w:sz w:val="24"/>
          <w:szCs w:val="24"/>
          <w:lang w:eastAsia="ru-RU"/>
        </w:rPr>
        <w:t xml:space="preserve">                                                                                                            </w:t>
      </w:r>
      <w:r w:rsidR="00306013" w:rsidRPr="004A18A5">
        <w:rPr>
          <w:b/>
          <w:sz w:val="24"/>
          <w:szCs w:val="24"/>
          <w:lang w:eastAsia="ru-RU"/>
        </w:rPr>
        <w:t xml:space="preserve">№ </w:t>
      </w:r>
      <w:r w:rsidR="00222413">
        <w:rPr>
          <w:b/>
          <w:sz w:val="24"/>
          <w:szCs w:val="24"/>
          <w:lang w:eastAsia="ru-RU"/>
        </w:rPr>
        <w:t>54</w:t>
      </w:r>
    </w:p>
    <w:p w:rsidR="00306013" w:rsidRPr="00152D63" w:rsidRDefault="00306013" w:rsidP="00051D56">
      <w:pPr>
        <w:pStyle w:val="a3"/>
        <w:rPr>
          <w:sz w:val="24"/>
          <w:szCs w:val="24"/>
          <w:lang w:eastAsia="ru-RU"/>
        </w:rPr>
      </w:pPr>
      <w:r w:rsidRPr="00152D63">
        <w:rPr>
          <w:sz w:val="24"/>
          <w:szCs w:val="24"/>
          <w:lang w:eastAsia="ru-RU"/>
        </w:rPr>
        <w:t xml:space="preserve">с. </w:t>
      </w:r>
      <w:r w:rsidR="00222413">
        <w:rPr>
          <w:sz w:val="24"/>
          <w:szCs w:val="24"/>
          <w:lang w:eastAsia="ru-RU"/>
        </w:rPr>
        <w:t xml:space="preserve"> Аносово</w:t>
      </w:r>
    </w:p>
    <w:p w:rsidR="00306013" w:rsidRDefault="00306013" w:rsidP="00BA1C59">
      <w:pPr>
        <w:widowControl w:val="0"/>
        <w:tabs>
          <w:tab w:val="left" w:pos="0"/>
        </w:tabs>
        <w:autoSpaceDE w:val="0"/>
        <w:autoSpaceDN w:val="0"/>
        <w:adjustRightInd w:val="0"/>
        <w:spacing w:line="240" w:lineRule="auto"/>
        <w:jc w:val="center"/>
        <w:rPr>
          <w:bCs/>
          <w:szCs w:val="28"/>
        </w:rPr>
      </w:pPr>
    </w:p>
    <w:p w:rsidR="00306013" w:rsidRPr="003D4749" w:rsidRDefault="0081797B" w:rsidP="00051D56">
      <w:pPr>
        <w:widowControl w:val="0"/>
        <w:tabs>
          <w:tab w:val="left" w:pos="0"/>
        </w:tabs>
        <w:autoSpaceDE w:val="0"/>
        <w:autoSpaceDN w:val="0"/>
        <w:adjustRightInd w:val="0"/>
        <w:spacing w:line="240" w:lineRule="exact"/>
        <w:jc w:val="both"/>
        <w:rPr>
          <w:bCs/>
          <w:szCs w:val="28"/>
        </w:rPr>
      </w:pPr>
      <w:r w:rsidRPr="003D4749">
        <w:rPr>
          <w:bCs/>
          <w:szCs w:val="28"/>
        </w:rPr>
        <w:t>«</w:t>
      </w:r>
      <w:r w:rsidR="00306013" w:rsidRPr="003D4749">
        <w:rPr>
          <w:bCs/>
          <w:szCs w:val="28"/>
        </w:rPr>
        <w:t>Об утверждении Административного регламента предоставления муниципальной услуги «</w:t>
      </w:r>
      <w:r w:rsidR="00306013" w:rsidRPr="003D4749">
        <w:rPr>
          <w:szCs w:val="28"/>
        </w:rPr>
        <w:t>Утверждение схемы расположения земельного участка или земельных участков на кадастровом плане территории</w:t>
      </w:r>
      <w:r w:rsidR="00306013" w:rsidRPr="003D4749">
        <w:rPr>
          <w:bCs/>
          <w:szCs w:val="28"/>
        </w:rPr>
        <w:t>»</w:t>
      </w:r>
    </w:p>
    <w:p w:rsidR="00306013" w:rsidRPr="00D34D91" w:rsidRDefault="00DC4B73" w:rsidP="00BA1C59">
      <w:pPr>
        <w:spacing w:line="240" w:lineRule="auto"/>
        <w:jc w:val="both"/>
        <w:rPr>
          <w:szCs w:val="28"/>
        </w:rPr>
      </w:pPr>
      <w:r>
        <w:rPr>
          <w:szCs w:val="28"/>
        </w:rPr>
        <w:tab/>
      </w:r>
      <w:r>
        <w:rPr>
          <w:szCs w:val="28"/>
        </w:rPr>
        <w:tab/>
      </w:r>
      <w:r>
        <w:rPr>
          <w:szCs w:val="28"/>
        </w:rPr>
        <w:tab/>
      </w:r>
      <w:r>
        <w:rPr>
          <w:szCs w:val="28"/>
        </w:rPr>
        <w:tab/>
      </w:r>
      <w:r>
        <w:rPr>
          <w:szCs w:val="28"/>
        </w:rPr>
        <w:tab/>
      </w:r>
      <w:r>
        <w:rPr>
          <w:szCs w:val="28"/>
        </w:rPr>
        <w:tab/>
      </w:r>
      <w:r>
        <w:rPr>
          <w:szCs w:val="28"/>
        </w:rPr>
        <w:tab/>
        <w:t xml:space="preserve">            </w:t>
      </w:r>
    </w:p>
    <w:p w:rsidR="00306013" w:rsidRPr="00122264" w:rsidRDefault="00306013" w:rsidP="00122264">
      <w:pPr>
        <w:autoSpaceDE w:val="0"/>
        <w:autoSpaceDN w:val="0"/>
        <w:adjustRightInd w:val="0"/>
        <w:spacing w:after="0" w:line="240" w:lineRule="auto"/>
        <w:ind w:firstLine="709"/>
        <w:jc w:val="both"/>
        <w:rPr>
          <w:szCs w:val="28"/>
        </w:rPr>
      </w:pPr>
      <w:r w:rsidRPr="00D34D91">
        <w:rPr>
          <w:iCs/>
          <w:szCs w:val="28"/>
        </w:rPr>
        <w:t>В соответствии с Федеральным законом от 27 июля 2010 года</w:t>
      </w:r>
      <w:r w:rsidRPr="00D34D91">
        <w:rPr>
          <w:iCs/>
          <w:szCs w:val="28"/>
        </w:rPr>
        <w:br/>
      </w:r>
      <w:hyperlink r:id="rId7" w:history="1">
        <w:r w:rsidRPr="00D34D91">
          <w:rPr>
            <w:iCs/>
            <w:szCs w:val="28"/>
          </w:rPr>
          <w:t>№ 210-ФЗ</w:t>
        </w:r>
      </w:hyperlink>
      <w:r w:rsidRPr="00D34D91">
        <w:rPr>
          <w:iCs/>
          <w:szCs w:val="28"/>
        </w:rPr>
        <w:t xml:space="preserve"> «Об организации предоставления государственных и муниципальных услуг», </w:t>
      </w:r>
      <w:r w:rsidRPr="00D34D91">
        <w:rPr>
          <w:szCs w:val="28"/>
        </w:rPr>
        <w:t xml:space="preserve">руководствуясь </w:t>
      </w:r>
      <w:r w:rsidR="00316E46">
        <w:t>статьями 11.10,39.11,39.36,11.9</w:t>
      </w:r>
      <w:r w:rsidR="00844AC9">
        <w:t xml:space="preserve"> Земельного кодекса Российской Федерации от 25.10.2001г</w:t>
      </w:r>
      <w:proofErr w:type="gramStart"/>
      <w:r w:rsidR="00844AC9">
        <w:t>,</w:t>
      </w:r>
      <w:r w:rsidR="00844AC9">
        <w:rPr>
          <w:szCs w:val="28"/>
        </w:rPr>
        <w:t>У</w:t>
      </w:r>
      <w:proofErr w:type="gramEnd"/>
      <w:r w:rsidR="00844AC9">
        <w:rPr>
          <w:szCs w:val="28"/>
        </w:rPr>
        <w:t>ставом</w:t>
      </w:r>
      <w:r w:rsidR="00122264">
        <w:rPr>
          <w:szCs w:val="28"/>
        </w:rPr>
        <w:t xml:space="preserve"> Аносовского муниципального образования</w:t>
      </w:r>
    </w:p>
    <w:p w:rsidR="00306013" w:rsidRPr="00844AC9" w:rsidRDefault="00306013" w:rsidP="00844AC9">
      <w:pPr>
        <w:autoSpaceDE w:val="0"/>
        <w:autoSpaceDN w:val="0"/>
        <w:adjustRightInd w:val="0"/>
        <w:spacing w:after="0" w:line="240" w:lineRule="auto"/>
        <w:rPr>
          <w:i/>
          <w:iCs/>
          <w:sz w:val="24"/>
          <w:szCs w:val="24"/>
        </w:rPr>
      </w:pPr>
    </w:p>
    <w:p w:rsidR="00306013" w:rsidRPr="00D34D91" w:rsidRDefault="00306013" w:rsidP="00BA1C59">
      <w:pPr>
        <w:autoSpaceDE w:val="0"/>
        <w:autoSpaceDN w:val="0"/>
        <w:adjustRightInd w:val="0"/>
        <w:spacing w:after="0" w:line="240" w:lineRule="auto"/>
        <w:ind w:firstLine="709"/>
        <w:jc w:val="center"/>
        <w:rPr>
          <w:bCs/>
          <w:sz w:val="20"/>
          <w:szCs w:val="20"/>
        </w:rPr>
      </w:pPr>
    </w:p>
    <w:p w:rsidR="00306013" w:rsidRPr="00D34D91" w:rsidRDefault="00306013" w:rsidP="00BA1C59">
      <w:pPr>
        <w:autoSpaceDE w:val="0"/>
        <w:autoSpaceDN w:val="0"/>
        <w:adjustRightInd w:val="0"/>
        <w:spacing w:after="0" w:line="240" w:lineRule="auto"/>
        <w:ind w:firstLine="709"/>
        <w:contextualSpacing/>
        <w:jc w:val="both"/>
        <w:outlineLvl w:val="0"/>
        <w:rPr>
          <w:bCs/>
          <w:szCs w:val="28"/>
        </w:rPr>
      </w:pPr>
      <w:r w:rsidRPr="00D34D91">
        <w:rPr>
          <w:bCs/>
          <w:szCs w:val="28"/>
        </w:rPr>
        <w:t>1.</w:t>
      </w:r>
      <w:r w:rsidRPr="00D34D91">
        <w:rPr>
          <w:bCs/>
          <w:szCs w:val="28"/>
        </w:rPr>
        <w:tab/>
        <w:t>Утвердить прилагаемый Административный регламент предоставления муниципальной услуги «</w:t>
      </w:r>
      <w:r w:rsidRPr="00D34D91">
        <w:rPr>
          <w:szCs w:val="28"/>
        </w:rPr>
        <w:t>Утверждение схемы расположения земельного участка или земельных участков на кадастровом плане территории</w:t>
      </w:r>
      <w:r w:rsidRPr="00D34D91">
        <w:rPr>
          <w:bCs/>
          <w:szCs w:val="28"/>
        </w:rPr>
        <w:t>»</w:t>
      </w:r>
      <w:r>
        <w:rPr>
          <w:bCs/>
          <w:szCs w:val="28"/>
        </w:rPr>
        <w:t xml:space="preserve"> Приложение № 1</w:t>
      </w:r>
      <w:r w:rsidRPr="00D34D91">
        <w:rPr>
          <w:bCs/>
          <w:szCs w:val="28"/>
        </w:rPr>
        <w:t>.</w:t>
      </w:r>
    </w:p>
    <w:p w:rsidR="00306013" w:rsidRPr="00122264" w:rsidRDefault="00306013" w:rsidP="00122264">
      <w:pPr>
        <w:autoSpaceDE w:val="0"/>
        <w:autoSpaceDN w:val="0"/>
        <w:adjustRightInd w:val="0"/>
        <w:spacing w:after="0" w:line="240" w:lineRule="auto"/>
        <w:ind w:firstLine="709"/>
        <w:jc w:val="both"/>
        <w:outlineLvl w:val="0"/>
        <w:rPr>
          <w:szCs w:val="28"/>
        </w:rPr>
      </w:pPr>
      <w:r w:rsidRPr="00D34D91">
        <w:rPr>
          <w:szCs w:val="28"/>
        </w:rPr>
        <w:t>2.</w:t>
      </w:r>
      <w:r w:rsidRPr="00D34D91">
        <w:rPr>
          <w:szCs w:val="28"/>
        </w:rPr>
        <w:tab/>
        <w:t>Опубликовать (обнародовать) на</w:t>
      </w:r>
      <w:r w:rsidR="00122264">
        <w:rPr>
          <w:szCs w:val="28"/>
        </w:rPr>
        <w:t>стоящее постановление</w:t>
      </w:r>
      <w:r w:rsidR="00122264">
        <w:rPr>
          <w:szCs w:val="28"/>
        </w:rPr>
        <w:br/>
        <w:t>в информационном источнике «Аносовские вести»</w:t>
      </w:r>
    </w:p>
    <w:p w:rsidR="00306013" w:rsidRPr="00122264" w:rsidRDefault="00306013" w:rsidP="00122264">
      <w:pPr>
        <w:autoSpaceDE w:val="0"/>
        <w:autoSpaceDN w:val="0"/>
        <w:adjustRightInd w:val="0"/>
        <w:spacing w:after="0" w:line="240" w:lineRule="auto"/>
        <w:jc w:val="both"/>
        <w:outlineLvl w:val="0"/>
        <w:rPr>
          <w:szCs w:val="28"/>
        </w:rPr>
      </w:pPr>
      <w:r w:rsidRPr="00D34D91">
        <w:rPr>
          <w:szCs w:val="28"/>
        </w:rPr>
        <w:t>и обеспечить его размещение на официальном сайте</w:t>
      </w:r>
      <w:r w:rsidR="00122264">
        <w:rPr>
          <w:szCs w:val="28"/>
        </w:rPr>
        <w:t xml:space="preserve"> районной  администрации « Усть-Удинский район»</w:t>
      </w:r>
    </w:p>
    <w:p w:rsidR="00306013" w:rsidRPr="00D34D91" w:rsidRDefault="00306013" w:rsidP="00BA1C59">
      <w:pPr>
        <w:autoSpaceDE w:val="0"/>
        <w:autoSpaceDN w:val="0"/>
        <w:adjustRightInd w:val="0"/>
        <w:spacing w:after="0" w:line="240" w:lineRule="auto"/>
        <w:jc w:val="both"/>
        <w:outlineLvl w:val="0"/>
        <w:rPr>
          <w:szCs w:val="28"/>
        </w:rPr>
      </w:pPr>
      <w:r w:rsidRPr="00D34D91">
        <w:rPr>
          <w:szCs w:val="28"/>
        </w:rPr>
        <w:t>в информационно-телекоммуникационной сети «Интернет».</w:t>
      </w:r>
    </w:p>
    <w:p w:rsidR="00122264" w:rsidRDefault="00306013" w:rsidP="00BA1C59">
      <w:pPr>
        <w:autoSpaceDE w:val="0"/>
        <w:autoSpaceDN w:val="0"/>
        <w:adjustRightInd w:val="0"/>
        <w:spacing w:after="0" w:line="240" w:lineRule="auto"/>
        <w:ind w:firstLine="709"/>
        <w:jc w:val="both"/>
        <w:rPr>
          <w:szCs w:val="28"/>
        </w:rPr>
      </w:pPr>
      <w:r w:rsidRPr="00D34D91">
        <w:rPr>
          <w:szCs w:val="28"/>
        </w:rPr>
        <w:t>3.</w:t>
      </w:r>
      <w:r w:rsidRPr="00D34D91">
        <w:rPr>
          <w:szCs w:val="28"/>
        </w:rPr>
        <w:tab/>
        <w:t>Настоящее</w:t>
      </w:r>
      <w:r>
        <w:rPr>
          <w:szCs w:val="28"/>
        </w:rPr>
        <w:t xml:space="preserve"> </w:t>
      </w:r>
      <w:r w:rsidRPr="00D34D91">
        <w:rPr>
          <w:szCs w:val="28"/>
        </w:rPr>
        <w:t xml:space="preserve">постановление вступает в силу </w:t>
      </w:r>
      <w:r>
        <w:rPr>
          <w:szCs w:val="28"/>
        </w:rPr>
        <w:t>с момента его официального опубликования.</w:t>
      </w:r>
    </w:p>
    <w:p w:rsidR="00306013" w:rsidRDefault="00122264" w:rsidP="00BA1C59">
      <w:pPr>
        <w:autoSpaceDE w:val="0"/>
        <w:autoSpaceDN w:val="0"/>
        <w:adjustRightInd w:val="0"/>
        <w:spacing w:after="0" w:line="240" w:lineRule="auto"/>
        <w:ind w:firstLine="709"/>
        <w:jc w:val="both"/>
        <w:rPr>
          <w:szCs w:val="28"/>
        </w:rPr>
      </w:pPr>
      <w:r>
        <w:rPr>
          <w:szCs w:val="28"/>
        </w:rPr>
        <w:t>4. Контроль над исполнением данного постановления оставляю за собой.</w:t>
      </w:r>
      <w:r w:rsidR="00306013">
        <w:rPr>
          <w:szCs w:val="28"/>
        </w:rPr>
        <w:t xml:space="preserve"> </w:t>
      </w:r>
    </w:p>
    <w:p w:rsidR="00306013" w:rsidRPr="00D34D91" w:rsidRDefault="00306013" w:rsidP="00BA1C59">
      <w:pPr>
        <w:autoSpaceDE w:val="0"/>
        <w:autoSpaceDN w:val="0"/>
        <w:adjustRightInd w:val="0"/>
        <w:spacing w:after="0" w:line="240" w:lineRule="auto"/>
        <w:ind w:firstLine="709"/>
        <w:jc w:val="both"/>
        <w:rPr>
          <w:szCs w:val="28"/>
        </w:rPr>
      </w:pPr>
    </w:p>
    <w:p w:rsidR="00306013" w:rsidRPr="00D34D91" w:rsidRDefault="00306013" w:rsidP="00BA1C59">
      <w:pPr>
        <w:autoSpaceDE w:val="0"/>
        <w:autoSpaceDN w:val="0"/>
        <w:adjustRightInd w:val="0"/>
        <w:spacing w:after="0" w:line="240" w:lineRule="auto"/>
        <w:ind w:firstLine="709"/>
        <w:jc w:val="center"/>
        <w:rPr>
          <w:sz w:val="20"/>
          <w:szCs w:val="20"/>
        </w:rPr>
      </w:pPr>
    </w:p>
    <w:p w:rsidR="00306013" w:rsidRPr="00D34D91" w:rsidRDefault="00306013" w:rsidP="00BA1C59">
      <w:pPr>
        <w:autoSpaceDE w:val="0"/>
        <w:autoSpaceDN w:val="0"/>
        <w:adjustRightInd w:val="0"/>
        <w:spacing w:after="0" w:line="240" w:lineRule="auto"/>
        <w:jc w:val="center"/>
        <w:rPr>
          <w:i/>
          <w:iCs/>
          <w:szCs w:val="28"/>
        </w:rPr>
      </w:pPr>
    </w:p>
    <w:p w:rsidR="00306013" w:rsidRPr="00D34D91" w:rsidRDefault="00306013" w:rsidP="00BA1C59">
      <w:pPr>
        <w:autoSpaceDE w:val="0"/>
        <w:autoSpaceDN w:val="0"/>
        <w:adjustRightInd w:val="0"/>
        <w:spacing w:after="0" w:line="240" w:lineRule="auto"/>
        <w:jc w:val="center"/>
        <w:rPr>
          <w:i/>
          <w:iCs/>
          <w:szCs w:val="28"/>
        </w:rPr>
      </w:pPr>
    </w:p>
    <w:p w:rsidR="00306013" w:rsidRDefault="00122264" w:rsidP="00122264">
      <w:pPr>
        <w:autoSpaceDE w:val="0"/>
        <w:autoSpaceDN w:val="0"/>
        <w:adjustRightInd w:val="0"/>
        <w:spacing w:after="0" w:line="240" w:lineRule="auto"/>
        <w:rPr>
          <w:iCs/>
          <w:szCs w:val="28"/>
        </w:rPr>
      </w:pPr>
      <w:r>
        <w:rPr>
          <w:iCs/>
          <w:szCs w:val="28"/>
        </w:rPr>
        <w:t xml:space="preserve">Глава Аносовского </w:t>
      </w:r>
      <w:r w:rsidR="0081797B">
        <w:rPr>
          <w:iCs/>
          <w:szCs w:val="28"/>
        </w:rPr>
        <w:t>МО</w:t>
      </w:r>
      <w:r w:rsidR="00306013" w:rsidRPr="00051D56">
        <w:rPr>
          <w:iCs/>
          <w:szCs w:val="28"/>
        </w:rPr>
        <w:t xml:space="preserve"> </w:t>
      </w:r>
      <w:r>
        <w:rPr>
          <w:iCs/>
          <w:szCs w:val="28"/>
        </w:rPr>
        <w:t xml:space="preserve">                   </w:t>
      </w:r>
      <w:r w:rsidR="00DC4B73">
        <w:rPr>
          <w:iCs/>
          <w:szCs w:val="28"/>
        </w:rPr>
        <w:t xml:space="preserve">                               </w:t>
      </w:r>
      <w:r w:rsidR="0081797B">
        <w:rPr>
          <w:iCs/>
          <w:szCs w:val="28"/>
        </w:rPr>
        <w:t xml:space="preserve">         </w:t>
      </w:r>
      <w:r w:rsidR="00DC4B73">
        <w:rPr>
          <w:iCs/>
          <w:szCs w:val="28"/>
        </w:rPr>
        <w:t xml:space="preserve">     </w:t>
      </w:r>
      <w:r>
        <w:rPr>
          <w:iCs/>
          <w:szCs w:val="28"/>
        </w:rPr>
        <w:t xml:space="preserve">   А.В.Орлов</w:t>
      </w:r>
    </w:p>
    <w:p w:rsidR="00122264" w:rsidRDefault="00122264" w:rsidP="00122264">
      <w:pPr>
        <w:autoSpaceDE w:val="0"/>
        <w:autoSpaceDN w:val="0"/>
        <w:adjustRightInd w:val="0"/>
        <w:spacing w:after="0" w:line="240" w:lineRule="auto"/>
        <w:rPr>
          <w:iCs/>
          <w:szCs w:val="28"/>
        </w:rPr>
      </w:pPr>
    </w:p>
    <w:p w:rsidR="00122264" w:rsidRDefault="00122264" w:rsidP="00122264">
      <w:pPr>
        <w:autoSpaceDE w:val="0"/>
        <w:autoSpaceDN w:val="0"/>
        <w:adjustRightInd w:val="0"/>
        <w:spacing w:after="0" w:line="240" w:lineRule="auto"/>
        <w:rPr>
          <w:iCs/>
          <w:szCs w:val="28"/>
        </w:rPr>
      </w:pPr>
    </w:p>
    <w:p w:rsidR="00122264" w:rsidRPr="00122264" w:rsidRDefault="00122264" w:rsidP="00122264">
      <w:pPr>
        <w:autoSpaceDE w:val="0"/>
        <w:autoSpaceDN w:val="0"/>
        <w:adjustRightInd w:val="0"/>
        <w:spacing w:after="0" w:line="240" w:lineRule="auto"/>
        <w:rPr>
          <w:iCs/>
          <w:szCs w:val="28"/>
        </w:rPr>
      </w:pPr>
    </w:p>
    <w:p w:rsidR="00306013" w:rsidRPr="00D34D91" w:rsidRDefault="00306013" w:rsidP="00BA1C59">
      <w:pPr>
        <w:widowControl w:val="0"/>
        <w:autoSpaceDE w:val="0"/>
        <w:autoSpaceDN w:val="0"/>
        <w:adjustRightInd w:val="0"/>
        <w:spacing w:line="240" w:lineRule="auto"/>
        <w:jc w:val="right"/>
        <w:outlineLvl w:val="0"/>
        <w:rPr>
          <w:szCs w:val="28"/>
        </w:rPr>
      </w:pPr>
      <w:r w:rsidRPr="00D34D91">
        <w:rPr>
          <w:szCs w:val="28"/>
        </w:rPr>
        <w:t>Приложение</w:t>
      </w:r>
      <w:r w:rsidR="00DC4B73">
        <w:rPr>
          <w:szCs w:val="28"/>
        </w:rPr>
        <w:t xml:space="preserve"> №1</w:t>
      </w:r>
    </w:p>
    <w:p w:rsidR="00306013" w:rsidRPr="00D34D91" w:rsidRDefault="00122264" w:rsidP="00BA1C59">
      <w:pPr>
        <w:widowControl w:val="0"/>
        <w:autoSpaceDE w:val="0"/>
        <w:autoSpaceDN w:val="0"/>
        <w:adjustRightInd w:val="0"/>
        <w:spacing w:after="0" w:line="240" w:lineRule="auto"/>
        <w:jc w:val="right"/>
        <w:rPr>
          <w:szCs w:val="28"/>
        </w:rPr>
      </w:pPr>
      <w:r>
        <w:rPr>
          <w:szCs w:val="28"/>
        </w:rPr>
        <w:lastRenderedPageBreak/>
        <w:t>к постановлению  Аносовского МО</w:t>
      </w:r>
    </w:p>
    <w:p w:rsidR="00306013" w:rsidRPr="00D34D91" w:rsidRDefault="00306013" w:rsidP="00BA1C59">
      <w:pPr>
        <w:widowControl w:val="0"/>
        <w:autoSpaceDE w:val="0"/>
        <w:autoSpaceDN w:val="0"/>
        <w:adjustRightInd w:val="0"/>
        <w:spacing w:after="0" w:line="240" w:lineRule="auto"/>
        <w:jc w:val="right"/>
        <w:rPr>
          <w:i/>
          <w:sz w:val="20"/>
          <w:szCs w:val="20"/>
        </w:rPr>
      </w:pPr>
    </w:p>
    <w:p w:rsidR="00306013" w:rsidRPr="00D34D91" w:rsidRDefault="00306013" w:rsidP="00BA1C59">
      <w:pPr>
        <w:widowControl w:val="0"/>
        <w:autoSpaceDE w:val="0"/>
        <w:autoSpaceDN w:val="0"/>
        <w:adjustRightInd w:val="0"/>
        <w:spacing w:line="240" w:lineRule="auto"/>
        <w:jc w:val="right"/>
        <w:rPr>
          <w:szCs w:val="28"/>
        </w:rPr>
      </w:pPr>
      <w:r w:rsidRPr="00D34D91">
        <w:rPr>
          <w:szCs w:val="28"/>
        </w:rPr>
        <w:t xml:space="preserve">от </w:t>
      </w:r>
      <w:r w:rsidR="00122264">
        <w:rPr>
          <w:szCs w:val="28"/>
        </w:rPr>
        <w:t>02.11.2017г. № 54</w:t>
      </w:r>
    </w:p>
    <w:p w:rsidR="00306013" w:rsidRPr="00D34D91" w:rsidRDefault="00306013" w:rsidP="00BA6774">
      <w:pPr>
        <w:autoSpaceDE w:val="0"/>
        <w:autoSpaceDN w:val="0"/>
        <w:adjustRightInd w:val="0"/>
        <w:spacing w:after="0" w:line="240" w:lineRule="auto"/>
        <w:jc w:val="center"/>
        <w:rPr>
          <w:b/>
          <w:bCs/>
          <w:szCs w:val="28"/>
        </w:rPr>
      </w:pPr>
    </w:p>
    <w:p w:rsidR="00306013" w:rsidRPr="00D34D91" w:rsidRDefault="00306013" w:rsidP="00BA6774">
      <w:pPr>
        <w:autoSpaceDE w:val="0"/>
        <w:autoSpaceDN w:val="0"/>
        <w:adjustRightInd w:val="0"/>
        <w:spacing w:after="0" w:line="240" w:lineRule="auto"/>
        <w:jc w:val="center"/>
        <w:rPr>
          <w:bCs/>
          <w:szCs w:val="28"/>
        </w:rPr>
      </w:pPr>
      <w:r w:rsidRPr="00D34D91">
        <w:rPr>
          <w:bCs/>
          <w:szCs w:val="28"/>
        </w:rPr>
        <w:t>АДМИНИСТРАТИВНЫЙ РЕГЛАМЕНТ</w:t>
      </w:r>
    </w:p>
    <w:p w:rsidR="00306013" w:rsidRPr="00D34D91" w:rsidRDefault="00306013" w:rsidP="00BA6774">
      <w:pPr>
        <w:autoSpaceDE w:val="0"/>
        <w:autoSpaceDN w:val="0"/>
        <w:adjustRightInd w:val="0"/>
        <w:spacing w:after="0" w:line="240" w:lineRule="auto"/>
        <w:jc w:val="center"/>
        <w:rPr>
          <w:bCs/>
          <w:szCs w:val="28"/>
        </w:rPr>
      </w:pPr>
      <w:r w:rsidRPr="00D34D91">
        <w:rPr>
          <w:bCs/>
          <w:szCs w:val="28"/>
        </w:rPr>
        <w:t xml:space="preserve">ПРЕДОСТАВЛЕНИЯ МУНИЦИПАЛЬНОЙ УСЛУГИ </w:t>
      </w:r>
    </w:p>
    <w:p w:rsidR="00306013" w:rsidRPr="00D34D91" w:rsidRDefault="00306013" w:rsidP="00BA6774">
      <w:pPr>
        <w:autoSpaceDE w:val="0"/>
        <w:autoSpaceDN w:val="0"/>
        <w:adjustRightInd w:val="0"/>
        <w:spacing w:after="0" w:line="240" w:lineRule="auto"/>
        <w:jc w:val="center"/>
        <w:rPr>
          <w:bCs/>
          <w:szCs w:val="28"/>
        </w:rPr>
      </w:pPr>
      <w:r w:rsidRPr="00D34D91">
        <w:rPr>
          <w:bCs/>
          <w:szCs w:val="28"/>
        </w:rPr>
        <w:t>«УТВЕРЖДЕНИЕ СХЕМЫ РАСПОЛОЖЕНИЯ ЗЕМЕЛЬНОГО УЧАСТКА ИЛИ ЗЕМЕЛЬНЫХ УЧАСТКОВ НА КАДАСТРОВОМ ПЛАНЕ ТЕРРИТОРИИ»</w:t>
      </w:r>
    </w:p>
    <w:p w:rsidR="00306013" w:rsidRPr="00D34D91" w:rsidRDefault="00306013" w:rsidP="00BA6774">
      <w:pPr>
        <w:autoSpaceDE w:val="0"/>
        <w:autoSpaceDN w:val="0"/>
        <w:adjustRightInd w:val="0"/>
        <w:spacing w:after="0" w:line="240" w:lineRule="auto"/>
        <w:jc w:val="center"/>
        <w:outlineLvl w:val="0"/>
        <w:rPr>
          <w:szCs w:val="28"/>
        </w:rPr>
      </w:pPr>
    </w:p>
    <w:p w:rsidR="00306013" w:rsidRPr="00D34D91" w:rsidRDefault="00306013" w:rsidP="00BA6774">
      <w:pPr>
        <w:autoSpaceDE w:val="0"/>
        <w:autoSpaceDN w:val="0"/>
        <w:adjustRightInd w:val="0"/>
        <w:spacing w:after="0" w:line="240" w:lineRule="auto"/>
        <w:jc w:val="center"/>
        <w:outlineLvl w:val="0"/>
        <w:rPr>
          <w:szCs w:val="28"/>
        </w:rPr>
      </w:pPr>
      <w:r w:rsidRPr="00D34D91">
        <w:rPr>
          <w:szCs w:val="28"/>
        </w:rPr>
        <w:t>I. Общие положения</w:t>
      </w:r>
    </w:p>
    <w:p w:rsidR="00306013" w:rsidRPr="00D34D91" w:rsidRDefault="00306013" w:rsidP="00BA6774">
      <w:pPr>
        <w:autoSpaceDE w:val="0"/>
        <w:autoSpaceDN w:val="0"/>
        <w:adjustRightInd w:val="0"/>
        <w:spacing w:after="0" w:line="240" w:lineRule="auto"/>
        <w:jc w:val="center"/>
        <w:rPr>
          <w:szCs w:val="28"/>
        </w:rPr>
      </w:pPr>
    </w:p>
    <w:p w:rsidR="00306013" w:rsidRPr="00D34D91" w:rsidRDefault="00306013" w:rsidP="00BA6774">
      <w:pPr>
        <w:autoSpaceDE w:val="0"/>
        <w:autoSpaceDN w:val="0"/>
        <w:adjustRightInd w:val="0"/>
        <w:spacing w:after="0" w:line="240" w:lineRule="auto"/>
        <w:jc w:val="center"/>
        <w:outlineLvl w:val="1"/>
        <w:rPr>
          <w:szCs w:val="28"/>
        </w:rPr>
      </w:pPr>
      <w:r w:rsidRPr="00D34D91">
        <w:rPr>
          <w:szCs w:val="28"/>
        </w:rPr>
        <w:t>Предмет регулирования административного регламента</w:t>
      </w:r>
    </w:p>
    <w:p w:rsidR="00306013" w:rsidRPr="00D34D91" w:rsidRDefault="00306013" w:rsidP="00BA6774">
      <w:pPr>
        <w:autoSpaceDE w:val="0"/>
        <w:autoSpaceDN w:val="0"/>
        <w:adjustRightInd w:val="0"/>
        <w:spacing w:after="0" w:line="240" w:lineRule="auto"/>
        <w:rPr>
          <w:szCs w:val="28"/>
        </w:rPr>
      </w:pPr>
    </w:p>
    <w:p w:rsidR="00306013" w:rsidRPr="00D34D91" w:rsidRDefault="00306013" w:rsidP="00222C3D">
      <w:pPr>
        <w:autoSpaceDE w:val="0"/>
        <w:autoSpaceDN w:val="0"/>
        <w:adjustRightInd w:val="0"/>
        <w:spacing w:after="0" w:line="240" w:lineRule="auto"/>
        <w:ind w:firstLine="709"/>
        <w:jc w:val="both"/>
        <w:rPr>
          <w:rStyle w:val="aa"/>
          <w:b w:val="0"/>
          <w:bCs/>
          <w:szCs w:val="28"/>
        </w:rPr>
      </w:pPr>
      <w:r w:rsidRPr="00D34D91">
        <w:rPr>
          <w:szCs w:val="28"/>
        </w:rPr>
        <w:t>1.Административный регламент предоставления муниципальной услуги</w:t>
      </w:r>
      <w:r>
        <w:rPr>
          <w:szCs w:val="28"/>
        </w:rPr>
        <w:t xml:space="preserve"> </w:t>
      </w:r>
      <w:r w:rsidRPr="00D34D91">
        <w:rPr>
          <w:szCs w:val="28"/>
        </w:rPr>
        <w:t>«Утверждение схемы расположения земельного участка или земельных участков на кадастровом плане территории</w:t>
      </w:r>
      <w:proofErr w:type="gramStart"/>
      <w:r w:rsidRPr="00D34D91">
        <w:rPr>
          <w:szCs w:val="28"/>
        </w:rPr>
        <w:t>»</w:t>
      </w:r>
      <w:r w:rsidRPr="00D34D91">
        <w:rPr>
          <w:rStyle w:val="aa"/>
          <w:b w:val="0"/>
          <w:bCs/>
          <w:szCs w:val="28"/>
        </w:rPr>
        <w:t>(</w:t>
      </w:r>
      <w:proofErr w:type="gramEnd"/>
      <w:r w:rsidRPr="00D34D91">
        <w:rPr>
          <w:rStyle w:val="aa"/>
          <w:b w:val="0"/>
          <w:bCs/>
          <w:szCs w:val="28"/>
        </w:rPr>
        <w:t xml:space="preserve">далее – Административный регламент), устанавливает сроки и последовательность административных процедур и административных действий </w:t>
      </w:r>
      <w:r w:rsidR="00122264">
        <w:rPr>
          <w:rStyle w:val="aa"/>
          <w:b w:val="0"/>
          <w:bCs/>
          <w:szCs w:val="28"/>
        </w:rPr>
        <w:t xml:space="preserve"> Аносовского муниципального образования </w:t>
      </w:r>
      <w:r w:rsidRPr="00D34D91">
        <w:rPr>
          <w:rStyle w:val="aa"/>
          <w:b w:val="0"/>
          <w:bCs/>
          <w:szCs w:val="28"/>
        </w:rPr>
        <w:t>(далее – Уполномоченный орган), а также порядок его взаимодействия с заявителями, органами власти и организациями при предоставлении муниципальной услуги.</w:t>
      </w:r>
    </w:p>
    <w:p w:rsidR="00306013" w:rsidRPr="00D34D91" w:rsidRDefault="00306013" w:rsidP="00222C3D">
      <w:pPr>
        <w:pStyle w:val="ConsPlusNormal"/>
        <w:ind w:firstLine="709"/>
        <w:jc w:val="both"/>
        <w:rPr>
          <w:rFonts w:ascii="Times New Roman" w:hAnsi="Times New Roman"/>
          <w:szCs w:val="28"/>
        </w:rPr>
      </w:pPr>
      <w:r w:rsidRPr="00D34D91">
        <w:rPr>
          <w:rFonts w:ascii="Times New Roman" w:hAnsi="Times New Roman"/>
          <w:szCs w:val="28"/>
        </w:rPr>
        <w:t xml:space="preserve">2. </w:t>
      </w:r>
      <w:proofErr w:type="gramStart"/>
      <w:r w:rsidRPr="00D34D91">
        <w:rPr>
          <w:rFonts w:ascii="Times New Roman" w:hAnsi="Times New Roman"/>
          <w:szCs w:val="28"/>
        </w:rPr>
        <w:t xml:space="preserve">Действие Административного регламента распространяется на следующие случаи образования земельных участков из земель или земельных участков, расположенных на территории </w:t>
      </w:r>
      <w:r w:rsidR="00122264">
        <w:rPr>
          <w:rFonts w:ascii="Times New Roman" w:hAnsi="Times New Roman"/>
          <w:i/>
          <w:szCs w:val="28"/>
        </w:rPr>
        <w:t xml:space="preserve"> Аносовского сельского поселения</w:t>
      </w:r>
      <w:r w:rsidRPr="00D34D91">
        <w:rPr>
          <w:rFonts w:ascii="Times New Roman" w:hAnsi="Times New Roman"/>
          <w:szCs w:val="28"/>
        </w:rPr>
        <w:t xml:space="preserve">, находящихся в муниципальной собственности </w:t>
      </w:r>
      <w:r w:rsidR="00122264">
        <w:rPr>
          <w:rFonts w:ascii="Times New Roman" w:hAnsi="Times New Roman"/>
          <w:i/>
          <w:szCs w:val="28"/>
        </w:rPr>
        <w:t xml:space="preserve"> Аносовского муниципального образования</w:t>
      </w:r>
      <w:r w:rsidRPr="00D34D91">
        <w:rPr>
          <w:rFonts w:ascii="Times New Roman" w:hAnsi="Times New Roman"/>
          <w:i/>
          <w:szCs w:val="28"/>
        </w:rPr>
        <w:t xml:space="preserve"> </w:t>
      </w:r>
      <w:r w:rsidRPr="00D34D91">
        <w:rPr>
          <w:rFonts w:ascii="Times New Roman" w:hAnsi="Times New Roman"/>
          <w:szCs w:val="28"/>
        </w:rPr>
        <w:t>(далее – земельные участки, находящиеся в муниципальной собственности), при отсутствии утвержденного проекта межевания территории, в границах которой предстоит образовать такие земельные участки, а именно:</w:t>
      </w:r>
      <w:proofErr w:type="gramEnd"/>
    </w:p>
    <w:p w:rsidR="00306013" w:rsidRPr="00D34D91" w:rsidRDefault="00306013" w:rsidP="00222C3D">
      <w:pPr>
        <w:pStyle w:val="ConsPlusNormal"/>
        <w:ind w:firstLine="709"/>
        <w:jc w:val="both"/>
        <w:rPr>
          <w:rFonts w:ascii="Times New Roman" w:hAnsi="Times New Roman"/>
          <w:szCs w:val="28"/>
        </w:rPr>
      </w:pPr>
      <w:r w:rsidRPr="00D34D91">
        <w:rPr>
          <w:rFonts w:ascii="Times New Roman" w:hAnsi="Times New Roman"/>
          <w:szCs w:val="28"/>
        </w:rPr>
        <w:t>1) при разделе земельного участка, предоставленного юридическому лицу на праве постоянного (бессрочного) пользования;</w:t>
      </w:r>
    </w:p>
    <w:p w:rsidR="00306013" w:rsidRPr="00D34D91" w:rsidRDefault="00306013" w:rsidP="00222C3D">
      <w:pPr>
        <w:pStyle w:val="ConsPlusNormal"/>
        <w:ind w:firstLine="709"/>
        <w:jc w:val="both"/>
        <w:rPr>
          <w:rFonts w:ascii="Times New Roman" w:hAnsi="Times New Roman"/>
          <w:szCs w:val="28"/>
        </w:rPr>
      </w:pPr>
      <w:r w:rsidRPr="00D34D91">
        <w:rPr>
          <w:rFonts w:ascii="Times New Roman" w:hAnsi="Times New Roman"/>
          <w:szCs w:val="28"/>
        </w:rPr>
        <w:t>2) при разделе земельного участка, предоставленного гражданину или юридическому лицу на праве аренды или безвозмездного пользования;</w:t>
      </w:r>
    </w:p>
    <w:p w:rsidR="00306013" w:rsidRPr="00D34D91" w:rsidRDefault="00306013" w:rsidP="00222C3D">
      <w:pPr>
        <w:pStyle w:val="ConsPlusNormal"/>
        <w:ind w:firstLine="709"/>
        <w:jc w:val="both"/>
        <w:rPr>
          <w:rFonts w:ascii="Times New Roman" w:hAnsi="Times New Roman"/>
          <w:szCs w:val="28"/>
        </w:rPr>
      </w:pPr>
      <w:r w:rsidRPr="00D34D91">
        <w:rPr>
          <w:rFonts w:ascii="Times New Roman" w:hAnsi="Times New Roman"/>
          <w:szCs w:val="28"/>
        </w:rPr>
        <w:t>3) при образовании земельного участка для его продажи или предоставления в аренду путем проведения аукциона.</w:t>
      </w:r>
    </w:p>
    <w:p w:rsidR="00306013" w:rsidRPr="00D34D91" w:rsidRDefault="00306013" w:rsidP="005A0E90">
      <w:pPr>
        <w:pStyle w:val="ConsPlusNormal"/>
        <w:ind w:firstLine="540"/>
        <w:jc w:val="both"/>
        <w:rPr>
          <w:szCs w:val="28"/>
        </w:rPr>
      </w:pPr>
    </w:p>
    <w:p w:rsidR="00306013" w:rsidRPr="00D34D91" w:rsidRDefault="00306013" w:rsidP="00624BCF">
      <w:pPr>
        <w:autoSpaceDE w:val="0"/>
        <w:autoSpaceDN w:val="0"/>
        <w:adjustRightInd w:val="0"/>
        <w:spacing w:after="0" w:line="240" w:lineRule="auto"/>
        <w:ind w:firstLine="709"/>
        <w:jc w:val="center"/>
        <w:rPr>
          <w:szCs w:val="28"/>
        </w:rPr>
      </w:pPr>
      <w:r w:rsidRPr="00D34D91">
        <w:rPr>
          <w:szCs w:val="28"/>
        </w:rPr>
        <w:t>Круг заявителей</w:t>
      </w:r>
    </w:p>
    <w:p w:rsidR="00306013" w:rsidRPr="00D34D91" w:rsidRDefault="00306013" w:rsidP="00BA6774">
      <w:pPr>
        <w:autoSpaceDE w:val="0"/>
        <w:autoSpaceDN w:val="0"/>
        <w:adjustRightInd w:val="0"/>
        <w:spacing w:after="0" w:line="240" w:lineRule="auto"/>
        <w:rPr>
          <w:szCs w:val="28"/>
        </w:rPr>
      </w:pPr>
    </w:p>
    <w:p w:rsidR="00306013" w:rsidRPr="00D34D91" w:rsidRDefault="00306013" w:rsidP="00A16C2F">
      <w:pPr>
        <w:autoSpaceDE w:val="0"/>
        <w:autoSpaceDN w:val="0"/>
        <w:adjustRightInd w:val="0"/>
        <w:spacing w:after="0" w:line="240" w:lineRule="auto"/>
        <w:ind w:firstLine="709"/>
        <w:jc w:val="both"/>
        <w:outlineLvl w:val="0"/>
        <w:rPr>
          <w:szCs w:val="28"/>
        </w:rPr>
      </w:pPr>
      <w:r w:rsidRPr="00D34D91">
        <w:rPr>
          <w:szCs w:val="28"/>
        </w:rPr>
        <w:t>3. Заявителями на предоставление муниципальной услуги являются</w:t>
      </w:r>
      <w:r>
        <w:rPr>
          <w:szCs w:val="28"/>
        </w:rPr>
        <w:t xml:space="preserve"> </w:t>
      </w:r>
      <w:r w:rsidRPr="00D34D91">
        <w:rPr>
          <w:szCs w:val="28"/>
        </w:rPr>
        <w:t>физические и</w:t>
      </w:r>
      <w:r>
        <w:rPr>
          <w:szCs w:val="28"/>
        </w:rPr>
        <w:t xml:space="preserve"> </w:t>
      </w:r>
      <w:r w:rsidRPr="00D34D91">
        <w:rPr>
          <w:szCs w:val="28"/>
        </w:rPr>
        <w:t xml:space="preserve">юридические лица, а также представители указанных лиц, действующие </w:t>
      </w:r>
      <w:r w:rsidRPr="00D34D91">
        <w:rPr>
          <w:bCs/>
          <w:szCs w:val="28"/>
        </w:rPr>
        <w:t>на основании доверенности, закона, либо акта уполномоченного на то государственного органа или органа местного самоуправления</w:t>
      </w:r>
      <w:r w:rsidRPr="00D34D91">
        <w:rPr>
          <w:szCs w:val="28"/>
        </w:rPr>
        <w:t>.</w:t>
      </w:r>
    </w:p>
    <w:p w:rsidR="00306013" w:rsidRPr="00D34D91" w:rsidRDefault="00306013" w:rsidP="00BA6774">
      <w:pPr>
        <w:autoSpaceDE w:val="0"/>
        <w:autoSpaceDN w:val="0"/>
        <w:adjustRightInd w:val="0"/>
        <w:spacing w:after="0" w:line="240" w:lineRule="auto"/>
        <w:rPr>
          <w:szCs w:val="28"/>
        </w:rPr>
      </w:pPr>
    </w:p>
    <w:p w:rsidR="00306013" w:rsidRPr="00D34D91" w:rsidRDefault="00306013" w:rsidP="00BA6774">
      <w:pPr>
        <w:autoSpaceDE w:val="0"/>
        <w:autoSpaceDN w:val="0"/>
        <w:adjustRightInd w:val="0"/>
        <w:spacing w:after="0" w:line="240" w:lineRule="auto"/>
        <w:jc w:val="center"/>
        <w:outlineLvl w:val="1"/>
        <w:rPr>
          <w:szCs w:val="28"/>
        </w:rPr>
      </w:pPr>
      <w:r w:rsidRPr="00D34D91">
        <w:rPr>
          <w:szCs w:val="28"/>
        </w:rPr>
        <w:t>Требования к порядку информирования о правилах</w:t>
      </w:r>
    </w:p>
    <w:p w:rsidR="00306013" w:rsidRPr="00D34D91" w:rsidRDefault="00306013" w:rsidP="00BA6774">
      <w:pPr>
        <w:autoSpaceDE w:val="0"/>
        <w:autoSpaceDN w:val="0"/>
        <w:adjustRightInd w:val="0"/>
        <w:spacing w:after="0" w:line="240" w:lineRule="auto"/>
        <w:jc w:val="center"/>
        <w:rPr>
          <w:szCs w:val="28"/>
        </w:rPr>
      </w:pPr>
      <w:r w:rsidRPr="00D34D91">
        <w:rPr>
          <w:szCs w:val="28"/>
        </w:rPr>
        <w:t>предоставления муниципальной услуги*</w:t>
      </w:r>
    </w:p>
    <w:p w:rsidR="00306013" w:rsidRPr="00D34D91" w:rsidRDefault="00306013" w:rsidP="00BA6774">
      <w:pPr>
        <w:autoSpaceDE w:val="0"/>
        <w:autoSpaceDN w:val="0"/>
        <w:adjustRightInd w:val="0"/>
        <w:spacing w:after="0" w:line="240" w:lineRule="auto"/>
        <w:rPr>
          <w:szCs w:val="28"/>
        </w:rPr>
      </w:pPr>
    </w:p>
    <w:p w:rsidR="00306013" w:rsidRPr="00D34D91" w:rsidRDefault="00306013" w:rsidP="00195D0E">
      <w:pPr>
        <w:autoSpaceDE w:val="0"/>
        <w:autoSpaceDN w:val="0"/>
        <w:adjustRightInd w:val="0"/>
        <w:spacing w:after="0" w:line="240" w:lineRule="auto"/>
        <w:ind w:firstLine="709"/>
        <w:jc w:val="both"/>
        <w:rPr>
          <w:szCs w:val="28"/>
        </w:rPr>
      </w:pPr>
      <w:bookmarkStart w:id="0" w:name="Par21"/>
      <w:bookmarkEnd w:id="0"/>
      <w:r w:rsidRPr="00D34D91">
        <w:rPr>
          <w:szCs w:val="28"/>
        </w:rPr>
        <w:lastRenderedPageBreak/>
        <w:t>4. Информация о месте нахождения, справочных телефонах, графике работы, адресах электронной почты Уполномоченного органа и его структурног</w:t>
      </w:r>
      <w:proofErr w:type="gramStart"/>
      <w:r w:rsidRPr="00D34D91">
        <w:rPr>
          <w:szCs w:val="28"/>
        </w:rPr>
        <w:t>о(</w:t>
      </w:r>
      <w:proofErr w:type="spellStart"/>
      <w:proofErr w:type="gramEnd"/>
      <w:r w:rsidRPr="00D34D91">
        <w:rPr>
          <w:szCs w:val="28"/>
        </w:rPr>
        <w:t>ых</w:t>
      </w:r>
      <w:proofErr w:type="spellEnd"/>
      <w:r w:rsidRPr="00D34D91">
        <w:rPr>
          <w:szCs w:val="28"/>
        </w:rPr>
        <w:t>) подразделения(</w:t>
      </w:r>
      <w:proofErr w:type="spellStart"/>
      <w:r w:rsidRPr="00D34D91">
        <w:rPr>
          <w:szCs w:val="28"/>
        </w:rPr>
        <w:t>й</w:t>
      </w:r>
      <w:proofErr w:type="spellEnd"/>
      <w:r w:rsidRPr="00D34D91">
        <w:rPr>
          <w:szCs w:val="28"/>
        </w:rPr>
        <w:t>), предоставляющего(их) муниципальную услугу:</w:t>
      </w:r>
    </w:p>
    <w:p w:rsidR="00306013" w:rsidRPr="00D34D91" w:rsidRDefault="00306013" w:rsidP="00A16C2F">
      <w:pPr>
        <w:autoSpaceDE w:val="0"/>
        <w:autoSpaceDN w:val="0"/>
        <w:adjustRightInd w:val="0"/>
        <w:spacing w:after="0" w:line="240" w:lineRule="auto"/>
        <w:ind w:firstLine="709"/>
        <w:jc w:val="both"/>
        <w:rPr>
          <w:szCs w:val="28"/>
        </w:rPr>
      </w:pPr>
      <w:r w:rsidRPr="00D34D91">
        <w:rPr>
          <w:szCs w:val="28"/>
        </w:rPr>
        <w:t xml:space="preserve">место нахождения </w:t>
      </w:r>
      <w:r w:rsidRPr="00D34D91">
        <w:rPr>
          <w:rStyle w:val="aa"/>
          <w:b w:val="0"/>
          <w:bCs/>
          <w:szCs w:val="28"/>
        </w:rPr>
        <w:t>Уполномоченного органа</w:t>
      </w:r>
      <w:r w:rsidR="00122264">
        <w:rPr>
          <w:szCs w:val="28"/>
        </w:rPr>
        <w:t xml:space="preserve">:  666372, Иркутская область, </w:t>
      </w:r>
      <w:proofErr w:type="spellStart"/>
      <w:r w:rsidR="00122264">
        <w:rPr>
          <w:szCs w:val="28"/>
        </w:rPr>
        <w:t>Уст</w:t>
      </w:r>
      <w:proofErr w:type="gramStart"/>
      <w:r w:rsidR="00122264">
        <w:rPr>
          <w:szCs w:val="28"/>
        </w:rPr>
        <w:t>ь</w:t>
      </w:r>
      <w:proofErr w:type="spellEnd"/>
      <w:r w:rsidR="00122264">
        <w:rPr>
          <w:szCs w:val="28"/>
        </w:rPr>
        <w:t>-</w:t>
      </w:r>
      <w:proofErr w:type="gramEnd"/>
      <w:r w:rsidR="00122264">
        <w:rPr>
          <w:szCs w:val="28"/>
        </w:rPr>
        <w:t xml:space="preserve"> </w:t>
      </w:r>
      <w:proofErr w:type="spellStart"/>
      <w:r w:rsidR="00122264">
        <w:rPr>
          <w:szCs w:val="28"/>
        </w:rPr>
        <w:t>Удинский</w:t>
      </w:r>
      <w:proofErr w:type="spellEnd"/>
      <w:r w:rsidR="00122264">
        <w:rPr>
          <w:szCs w:val="28"/>
        </w:rPr>
        <w:t xml:space="preserve"> район,</w:t>
      </w:r>
      <w:r w:rsidR="00844AC9">
        <w:rPr>
          <w:szCs w:val="28"/>
        </w:rPr>
        <w:t xml:space="preserve"> </w:t>
      </w:r>
      <w:r w:rsidR="00844AC9">
        <w:rPr>
          <w:i/>
          <w:sz w:val="24"/>
          <w:szCs w:val="24"/>
        </w:rPr>
        <w:t>с. Аносово, ул. Набережная, д.8</w:t>
      </w:r>
    </w:p>
    <w:p w:rsidR="002428CA" w:rsidRDefault="00306013" w:rsidP="00195D0E">
      <w:pPr>
        <w:spacing w:after="0" w:line="240" w:lineRule="auto"/>
        <w:ind w:firstLine="709"/>
        <w:jc w:val="both"/>
        <w:rPr>
          <w:i/>
          <w:szCs w:val="28"/>
          <w:lang w:eastAsia="ru-RU"/>
        </w:rPr>
      </w:pPr>
      <w:r w:rsidRPr="00D34D91">
        <w:rPr>
          <w:szCs w:val="28"/>
          <w:lang w:eastAsia="ru-RU"/>
        </w:rPr>
        <w:t xml:space="preserve">приемная: </w:t>
      </w:r>
      <w:r w:rsidR="00844AC9">
        <w:rPr>
          <w:i/>
          <w:szCs w:val="28"/>
          <w:lang w:eastAsia="ru-RU"/>
        </w:rPr>
        <w:t>1-этаж, каб№2.</w:t>
      </w:r>
    </w:p>
    <w:p w:rsidR="00306013" w:rsidRPr="00D34D91" w:rsidRDefault="00844AC9" w:rsidP="00195D0E">
      <w:pPr>
        <w:spacing w:after="0" w:line="240" w:lineRule="auto"/>
        <w:ind w:firstLine="709"/>
        <w:jc w:val="both"/>
        <w:rPr>
          <w:szCs w:val="28"/>
          <w:lang w:eastAsia="ru-RU"/>
        </w:rPr>
      </w:pPr>
      <w:r>
        <w:rPr>
          <w:i/>
          <w:szCs w:val="28"/>
          <w:lang w:eastAsia="ru-RU"/>
        </w:rPr>
        <w:t xml:space="preserve"> тел.8(39545)32-4-15; факс</w:t>
      </w:r>
      <w:r w:rsidR="00064969">
        <w:rPr>
          <w:i/>
          <w:szCs w:val="28"/>
          <w:lang w:eastAsia="ru-RU"/>
        </w:rPr>
        <w:t>.8(39545)32-4-14;</w:t>
      </w:r>
    </w:p>
    <w:p w:rsidR="00306013" w:rsidRPr="00D34D91" w:rsidRDefault="00306013" w:rsidP="00195D0E">
      <w:pPr>
        <w:autoSpaceDE w:val="0"/>
        <w:autoSpaceDN w:val="0"/>
        <w:adjustRightInd w:val="0"/>
        <w:spacing w:after="0" w:line="240" w:lineRule="auto"/>
        <w:ind w:firstLine="709"/>
        <w:jc w:val="both"/>
        <w:rPr>
          <w:szCs w:val="28"/>
        </w:rPr>
      </w:pPr>
    </w:p>
    <w:p w:rsidR="00306013" w:rsidRPr="00D34D91" w:rsidRDefault="00306013" w:rsidP="00064969">
      <w:pPr>
        <w:autoSpaceDE w:val="0"/>
        <w:autoSpaceDN w:val="0"/>
        <w:adjustRightInd w:val="0"/>
        <w:spacing w:after="0" w:line="240" w:lineRule="auto"/>
        <w:jc w:val="both"/>
        <w:rPr>
          <w:szCs w:val="28"/>
        </w:rPr>
      </w:pPr>
    </w:p>
    <w:p w:rsidR="00306013" w:rsidRPr="00064969" w:rsidRDefault="00306013" w:rsidP="00064969">
      <w:pPr>
        <w:tabs>
          <w:tab w:val="left" w:pos="4365"/>
        </w:tabs>
        <w:autoSpaceDE w:val="0"/>
        <w:autoSpaceDN w:val="0"/>
        <w:adjustRightInd w:val="0"/>
        <w:spacing w:after="0" w:line="240" w:lineRule="auto"/>
        <w:ind w:firstLine="709"/>
        <w:jc w:val="both"/>
        <w:rPr>
          <w:szCs w:val="28"/>
        </w:rPr>
      </w:pPr>
      <w:r w:rsidRPr="00D34D91">
        <w:rPr>
          <w:szCs w:val="28"/>
        </w:rPr>
        <w:t>адре</w:t>
      </w:r>
      <w:r w:rsidR="00064969">
        <w:rPr>
          <w:szCs w:val="28"/>
        </w:rPr>
        <w:t>с электронной почты:</w:t>
      </w:r>
      <w:r w:rsidR="00064969">
        <w:rPr>
          <w:szCs w:val="28"/>
        </w:rPr>
        <w:tab/>
      </w:r>
      <w:proofErr w:type="spellStart"/>
      <w:r w:rsidR="00064969">
        <w:rPr>
          <w:szCs w:val="28"/>
          <w:lang w:val="en-US"/>
        </w:rPr>
        <w:t>AnosovoMO</w:t>
      </w:r>
      <w:proofErr w:type="spellEnd"/>
      <w:r w:rsidR="00064969" w:rsidRPr="00064969">
        <w:rPr>
          <w:szCs w:val="28"/>
        </w:rPr>
        <w:t>@</w:t>
      </w:r>
      <w:proofErr w:type="spellStart"/>
      <w:r w:rsidR="00064969">
        <w:rPr>
          <w:szCs w:val="28"/>
          <w:lang w:val="en-US"/>
        </w:rPr>
        <w:t>bk</w:t>
      </w:r>
      <w:proofErr w:type="spellEnd"/>
      <w:r w:rsidR="00064969" w:rsidRPr="00064969">
        <w:rPr>
          <w:szCs w:val="28"/>
        </w:rPr>
        <w:t>.</w:t>
      </w:r>
      <w:proofErr w:type="spellStart"/>
      <w:r w:rsidR="00064969">
        <w:rPr>
          <w:szCs w:val="28"/>
          <w:lang w:val="en-US"/>
        </w:rPr>
        <w:t>ru</w:t>
      </w:r>
      <w:proofErr w:type="spellEnd"/>
    </w:p>
    <w:p w:rsidR="00306013" w:rsidRPr="00064969" w:rsidRDefault="00306013" w:rsidP="00195D0E">
      <w:pPr>
        <w:autoSpaceDE w:val="0"/>
        <w:autoSpaceDN w:val="0"/>
        <w:adjustRightInd w:val="0"/>
        <w:spacing w:after="0" w:line="240" w:lineRule="auto"/>
        <w:ind w:firstLine="709"/>
        <w:jc w:val="both"/>
        <w:rPr>
          <w:szCs w:val="28"/>
        </w:rPr>
      </w:pPr>
      <w:r w:rsidRPr="00D34D91">
        <w:rPr>
          <w:szCs w:val="28"/>
        </w:rPr>
        <w:t>адрес</w:t>
      </w:r>
      <w:r w:rsidR="00064969">
        <w:rPr>
          <w:szCs w:val="28"/>
        </w:rPr>
        <w:t xml:space="preserve"> официального сайта: </w:t>
      </w:r>
      <w:r w:rsidR="00064969">
        <w:rPr>
          <w:szCs w:val="28"/>
          <w:lang w:val="en-US"/>
        </w:rPr>
        <w:t>www</w:t>
      </w:r>
      <w:r w:rsidR="00064969" w:rsidRPr="00064969">
        <w:rPr>
          <w:szCs w:val="28"/>
        </w:rPr>
        <w:t>.</w:t>
      </w:r>
      <w:r w:rsidR="00064969">
        <w:rPr>
          <w:szCs w:val="28"/>
          <w:lang w:val="en-US"/>
        </w:rPr>
        <w:t>adminust</w:t>
      </w:r>
      <w:r w:rsidR="00064969" w:rsidRPr="00064969">
        <w:rPr>
          <w:szCs w:val="28"/>
        </w:rPr>
        <w:t>-</w:t>
      </w:r>
      <w:r w:rsidR="00064969">
        <w:rPr>
          <w:szCs w:val="28"/>
          <w:lang w:val="en-US"/>
        </w:rPr>
        <w:t>uda</w:t>
      </w:r>
      <w:r w:rsidR="00064969" w:rsidRPr="00064969">
        <w:rPr>
          <w:szCs w:val="28"/>
        </w:rPr>
        <w:t>.</w:t>
      </w:r>
      <w:r w:rsidR="00064969">
        <w:rPr>
          <w:szCs w:val="28"/>
          <w:lang w:val="en-US"/>
        </w:rPr>
        <w:t>ru</w:t>
      </w:r>
    </w:p>
    <w:p w:rsidR="00306013" w:rsidRPr="009E3C48" w:rsidRDefault="00306013" w:rsidP="009E3C48">
      <w:pPr>
        <w:autoSpaceDE w:val="0"/>
        <w:autoSpaceDN w:val="0"/>
        <w:adjustRightInd w:val="0"/>
        <w:spacing w:after="0" w:line="240" w:lineRule="auto"/>
        <w:jc w:val="both"/>
        <w:rPr>
          <w:bCs/>
          <w:i/>
          <w:szCs w:val="28"/>
        </w:rPr>
      </w:pPr>
    </w:p>
    <w:p w:rsidR="009E3C48" w:rsidRDefault="00306013" w:rsidP="00195D0E">
      <w:pPr>
        <w:autoSpaceDE w:val="0"/>
        <w:autoSpaceDN w:val="0"/>
        <w:adjustRightInd w:val="0"/>
        <w:spacing w:after="0" w:line="240" w:lineRule="auto"/>
        <w:ind w:firstLine="709"/>
        <w:jc w:val="both"/>
        <w:rPr>
          <w:i/>
          <w:sz w:val="24"/>
          <w:szCs w:val="24"/>
        </w:rPr>
      </w:pPr>
      <w:r w:rsidRPr="00D34D91">
        <w:rPr>
          <w:szCs w:val="28"/>
        </w:rPr>
        <w:t xml:space="preserve">5. Способы получения информации о месте нахождения, справочных телефонах, графике работы адресе официального сайта в информационно-телекоммуникационной сети «Интернет», адресе </w:t>
      </w:r>
      <w:r w:rsidR="009E3C48">
        <w:rPr>
          <w:szCs w:val="28"/>
        </w:rPr>
        <w:t xml:space="preserve">электронной почты Государственное автономное учреждение «Многофункциональный центр предоставления  государственных муниципальных услуг </w:t>
      </w:r>
      <w:proofErr w:type="spellStart"/>
      <w:r w:rsidR="009E3C48">
        <w:rPr>
          <w:szCs w:val="28"/>
        </w:rPr>
        <w:t>Усть-Удиенского</w:t>
      </w:r>
      <w:proofErr w:type="spellEnd"/>
      <w:r w:rsidR="009E3C48">
        <w:rPr>
          <w:szCs w:val="28"/>
        </w:rPr>
        <w:t xml:space="preserve"> муниципального района Иркутской области»</w:t>
      </w:r>
    </w:p>
    <w:p w:rsidR="00306013" w:rsidRPr="00D34D91" w:rsidRDefault="00306013" w:rsidP="00195D0E">
      <w:pPr>
        <w:autoSpaceDE w:val="0"/>
        <w:autoSpaceDN w:val="0"/>
        <w:adjustRightInd w:val="0"/>
        <w:spacing w:after="0" w:line="240" w:lineRule="auto"/>
        <w:ind w:firstLine="709"/>
        <w:jc w:val="both"/>
        <w:rPr>
          <w:szCs w:val="28"/>
        </w:rPr>
      </w:pPr>
      <w:r w:rsidRPr="00D34D91">
        <w:rPr>
          <w:szCs w:val="28"/>
        </w:rPr>
        <w:t>(далее – МФЦ):</w:t>
      </w:r>
    </w:p>
    <w:p w:rsidR="00306013" w:rsidRPr="009E3C48" w:rsidRDefault="00306013" w:rsidP="009E3C48">
      <w:pPr>
        <w:widowControl w:val="0"/>
        <w:autoSpaceDE w:val="0"/>
        <w:autoSpaceDN w:val="0"/>
        <w:adjustRightInd w:val="0"/>
        <w:spacing w:after="0" w:line="240" w:lineRule="auto"/>
        <w:ind w:firstLine="709"/>
        <w:jc w:val="both"/>
        <w:rPr>
          <w:i/>
          <w:szCs w:val="28"/>
        </w:rPr>
      </w:pPr>
      <w:r w:rsidRPr="00D34D91">
        <w:rPr>
          <w:szCs w:val="28"/>
        </w:rPr>
        <w:t xml:space="preserve">МФЦ находится по адресу: </w:t>
      </w:r>
      <w:r w:rsidR="009E3C48">
        <w:rPr>
          <w:i/>
          <w:szCs w:val="28"/>
        </w:rPr>
        <w:t>Иркутская область, Усть-Удинский район, поселок Усть-Уда,</w:t>
      </w:r>
      <w:r w:rsidR="002428CA">
        <w:rPr>
          <w:i/>
          <w:szCs w:val="28"/>
        </w:rPr>
        <w:t xml:space="preserve"> улица 50 лет Октября, 22а</w:t>
      </w:r>
    </w:p>
    <w:p w:rsidR="00306013" w:rsidRPr="002428CA" w:rsidRDefault="00306013" w:rsidP="002428CA">
      <w:pPr>
        <w:widowControl w:val="0"/>
        <w:autoSpaceDE w:val="0"/>
        <w:autoSpaceDN w:val="0"/>
        <w:adjustRightInd w:val="0"/>
        <w:spacing w:after="0" w:line="240" w:lineRule="auto"/>
        <w:ind w:firstLine="709"/>
        <w:jc w:val="both"/>
        <w:rPr>
          <w:i/>
          <w:szCs w:val="28"/>
        </w:rPr>
      </w:pPr>
      <w:r w:rsidRPr="00D34D91">
        <w:rPr>
          <w:szCs w:val="28"/>
        </w:rPr>
        <w:t xml:space="preserve">телефоны для справок: </w:t>
      </w:r>
      <w:r w:rsidR="002428CA">
        <w:rPr>
          <w:i/>
          <w:szCs w:val="28"/>
        </w:rPr>
        <w:t>8-800-1000-447</w:t>
      </w:r>
    </w:p>
    <w:p w:rsidR="00306013" w:rsidRPr="001060C0" w:rsidRDefault="00306013" w:rsidP="001060C0">
      <w:pPr>
        <w:widowControl w:val="0"/>
        <w:tabs>
          <w:tab w:val="left" w:pos="8130"/>
        </w:tabs>
        <w:autoSpaceDE w:val="0"/>
        <w:autoSpaceDN w:val="0"/>
        <w:adjustRightInd w:val="0"/>
        <w:spacing w:after="0" w:line="240" w:lineRule="auto"/>
        <w:ind w:firstLine="709"/>
        <w:jc w:val="both"/>
        <w:rPr>
          <w:i/>
          <w:szCs w:val="28"/>
        </w:rPr>
      </w:pPr>
      <w:r w:rsidRPr="00D34D91">
        <w:rPr>
          <w:szCs w:val="28"/>
        </w:rPr>
        <w:t>адрес электронной почты:</w:t>
      </w:r>
      <w:r w:rsidR="002428CA">
        <w:rPr>
          <w:i/>
          <w:szCs w:val="28"/>
        </w:rPr>
        <w:t xml:space="preserve"> </w:t>
      </w:r>
      <w:r w:rsidR="001060C0">
        <w:rPr>
          <w:i/>
          <w:szCs w:val="28"/>
          <w:lang w:val="en-US"/>
        </w:rPr>
        <w:t>info</w:t>
      </w:r>
      <w:r w:rsidR="001060C0" w:rsidRPr="001060C0">
        <w:rPr>
          <w:i/>
          <w:szCs w:val="28"/>
        </w:rPr>
        <w:t>@</w:t>
      </w:r>
      <w:proofErr w:type="spellStart"/>
      <w:r w:rsidR="001060C0">
        <w:rPr>
          <w:i/>
          <w:szCs w:val="28"/>
          <w:lang w:val="en-US"/>
        </w:rPr>
        <w:t>mfc</w:t>
      </w:r>
      <w:proofErr w:type="spellEnd"/>
      <w:r w:rsidR="001060C0" w:rsidRPr="001060C0">
        <w:rPr>
          <w:i/>
          <w:szCs w:val="28"/>
        </w:rPr>
        <w:t>38.</w:t>
      </w:r>
      <w:proofErr w:type="spellStart"/>
      <w:r w:rsidR="001060C0">
        <w:rPr>
          <w:i/>
          <w:szCs w:val="28"/>
          <w:lang w:val="en-US"/>
        </w:rPr>
        <w:t>ru</w:t>
      </w:r>
      <w:proofErr w:type="spellEnd"/>
      <w:r w:rsidR="001060C0" w:rsidRPr="007831B4">
        <w:rPr>
          <w:i/>
          <w:szCs w:val="28"/>
        </w:rPr>
        <w:tab/>
      </w:r>
    </w:p>
    <w:p w:rsidR="00306013" w:rsidRPr="001060C0" w:rsidRDefault="00306013" w:rsidP="001060C0">
      <w:pPr>
        <w:spacing w:after="0" w:line="240" w:lineRule="auto"/>
        <w:ind w:firstLine="709"/>
        <w:contextualSpacing/>
        <w:jc w:val="both"/>
        <w:rPr>
          <w:szCs w:val="28"/>
        </w:rPr>
      </w:pPr>
      <w:r w:rsidRPr="00D34D91">
        <w:rPr>
          <w:szCs w:val="28"/>
          <w:lang w:eastAsia="ru-RU"/>
        </w:rPr>
        <w:t xml:space="preserve">адрес официального сайта </w:t>
      </w:r>
      <w:r w:rsidR="001060C0">
        <w:rPr>
          <w:szCs w:val="28"/>
          <w:lang w:val="en-US"/>
        </w:rPr>
        <w:t>http</w:t>
      </w:r>
      <w:r w:rsidR="001060C0" w:rsidRPr="001060C0">
        <w:rPr>
          <w:szCs w:val="28"/>
        </w:rPr>
        <w:t>://</w:t>
      </w:r>
      <w:proofErr w:type="spellStart"/>
      <w:r w:rsidR="001060C0">
        <w:rPr>
          <w:szCs w:val="28"/>
          <w:lang w:val="en-US"/>
        </w:rPr>
        <w:t>mfc</w:t>
      </w:r>
      <w:proofErr w:type="spellEnd"/>
      <w:r w:rsidR="001060C0" w:rsidRPr="001060C0">
        <w:rPr>
          <w:szCs w:val="28"/>
        </w:rPr>
        <w:t>38.</w:t>
      </w:r>
      <w:proofErr w:type="spellStart"/>
      <w:r w:rsidR="001060C0">
        <w:rPr>
          <w:szCs w:val="28"/>
          <w:lang w:val="en-US"/>
        </w:rPr>
        <w:t>ru</w:t>
      </w:r>
      <w:proofErr w:type="spellEnd"/>
    </w:p>
    <w:p w:rsidR="00306013" w:rsidRDefault="00306013" w:rsidP="001060C0">
      <w:pPr>
        <w:widowControl w:val="0"/>
        <w:autoSpaceDE w:val="0"/>
        <w:autoSpaceDN w:val="0"/>
        <w:adjustRightInd w:val="0"/>
        <w:spacing w:after="0" w:line="240" w:lineRule="auto"/>
        <w:ind w:firstLine="709"/>
        <w:jc w:val="both"/>
        <w:rPr>
          <w:i/>
          <w:szCs w:val="28"/>
        </w:rPr>
      </w:pPr>
      <w:r w:rsidRPr="00D34D91">
        <w:rPr>
          <w:szCs w:val="28"/>
        </w:rPr>
        <w:t>график работы:</w:t>
      </w:r>
      <w:r w:rsidR="001060C0">
        <w:rPr>
          <w:i/>
          <w:szCs w:val="28"/>
        </w:rPr>
        <w:t xml:space="preserve"> вторник, среда-пятница: с 09.00 до 18.00</w:t>
      </w:r>
    </w:p>
    <w:p w:rsidR="001060C0" w:rsidRPr="001060C0" w:rsidRDefault="001060C0" w:rsidP="001060C0">
      <w:pPr>
        <w:widowControl w:val="0"/>
        <w:autoSpaceDE w:val="0"/>
        <w:autoSpaceDN w:val="0"/>
        <w:adjustRightInd w:val="0"/>
        <w:spacing w:after="0" w:line="240" w:lineRule="auto"/>
        <w:ind w:firstLine="709"/>
        <w:jc w:val="both"/>
        <w:rPr>
          <w:i/>
          <w:szCs w:val="28"/>
        </w:rPr>
      </w:pPr>
      <w:r>
        <w:rPr>
          <w:i/>
          <w:szCs w:val="28"/>
        </w:rPr>
        <w:t xml:space="preserve">                          суббота: с 09.00 до 15.00</w:t>
      </w:r>
    </w:p>
    <w:p w:rsidR="00306013" w:rsidRPr="00D34D91" w:rsidRDefault="00306013" w:rsidP="001761B5">
      <w:pPr>
        <w:tabs>
          <w:tab w:val="left" w:pos="1134"/>
        </w:tabs>
        <w:autoSpaceDE w:val="0"/>
        <w:autoSpaceDN w:val="0"/>
        <w:adjustRightInd w:val="0"/>
        <w:spacing w:after="0" w:line="240" w:lineRule="auto"/>
        <w:ind w:firstLine="709"/>
        <w:jc w:val="both"/>
        <w:rPr>
          <w:szCs w:val="28"/>
        </w:rPr>
      </w:pPr>
      <w:r w:rsidRPr="00D34D91">
        <w:rPr>
          <w:szCs w:val="28"/>
        </w:rPr>
        <w:t xml:space="preserve">6. </w:t>
      </w:r>
      <w:r w:rsidRPr="00D34D91">
        <w:rPr>
          <w:rStyle w:val="aa"/>
          <w:b w:val="0"/>
          <w:bCs/>
          <w:szCs w:val="28"/>
        </w:rPr>
        <w:t>Способы получения информации о месте нахождения, справочных телефонах, графике работы, адресах официальных сайтов организаций, обращение в которые необходимо для предоставления муниципальной услуги*:</w:t>
      </w:r>
    </w:p>
    <w:p w:rsidR="001060C0" w:rsidRPr="001060C0" w:rsidRDefault="00306013" w:rsidP="006545B7">
      <w:pPr>
        <w:tabs>
          <w:tab w:val="left" w:pos="1134"/>
        </w:tabs>
        <w:autoSpaceDE w:val="0"/>
        <w:autoSpaceDN w:val="0"/>
        <w:adjustRightInd w:val="0"/>
        <w:spacing w:after="0" w:line="240" w:lineRule="auto"/>
        <w:ind w:firstLine="709"/>
        <w:jc w:val="both"/>
        <w:rPr>
          <w:i/>
          <w:szCs w:val="28"/>
        </w:rPr>
      </w:pPr>
      <w:r w:rsidRPr="001060C0">
        <w:rPr>
          <w:szCs w:val="28"/>
        </w:rPr>
        <w:t xml:space="preserve">1) </w:t>
      </w:r>
      <w:r w:rsidR="001060C0" w:rsidRPr="001060C0">
        <w:rPr>
          <w:i/>
          <w:szCs w:val="28"/>
        </w:rPr>
        <w:t xml:space="preserve"> Управление Федеральной  службы государственной регистрации, кадастра и картографии по Иркутской области</w:t>
      </w:r>
    </w:p>
    <w:p w:rsidR="00306013" w:rsidRPr="00D34D91" w:rsidRDefault="00306013" w:rsidP="006545B7">
      <w:pPr>
        <w:tabs>
          <w:tab w:val="left" w:pos="1134"/>
        </w:tabs>
        <w:autoSpaceDE w:val="0"/>
        <w:autoSpaceDN w:val="0"/>
        <w:adjustRightInd w:val="0"/>
        <w:spacing w:after="0" w:line="240" w:lineRule="auto"/>
        <w:ind w:firstLine="709"/>
        <w:jc w:val="both"/>
        <w:rPr>
          <w:szCs w:val="28"/>
        </w:rPr>
      </w:pPr>
      <w:r w:rsidRPr="00D34D91">
        <w:rPr>
          <w:szCs w:val="28"/>
        </w:rPr>
        <w:t xml:space="preserve"> Федеральной службы государственной регистрации,</w:t>
      </w:r>
      <w:r>
        <w:rPr>
          <w:szCs w:val="28"/>
        </w:rPr>
        <w:t xml:space="preserve"> кадастра и картографии по Иркутской области </w:t>
      </w:r>
      <w:r w:rsidRPr="00D34D91">
        <w:rPr>
          <w:szCs w:val="28"/>
        </w:rPr>
        <w:t xml:space="preserve"> (далее – Управление </w:t>
      </w:r>
      <w:proofErr w:type="spellStart"/>
      <w:r w:rsidRPr="00D34D91">
        <w:rPr>
          <w:szCs w:val="28"/>
        </w:rPr>
        <w:t>Росреестра</w:t>
      </w:r>
      <w:proofErr w:type="spellEnd"/>
      <w:r w:rsidRPr="00D34D91">
        <w:rPr>
          <w:szCs w:val="28"/>
        </w:rPr>
        <w:t xml:space="preserve">): </w:t>
      </w:r>
    </w:p>
    <w:p w:rsidR="00306013" w:rsidRPr="000D576A" w:rsidRDefault="00306013" w:rsidP="000D576A">
      <w:pPr>
        <w:widowControl w:val="0"/>
        <w:autoSpaceDE w:val="0"/>
        <w:autoSpaceDN w:val="0"/>
        <w:adjustRightInd w:val="0"/>
        <w:spacing w:after="0" w:line="240" w:lineRule="auto"/>
        <w:ind w:firstLine="709"/>
        <w:jc w:val="both"/>
        <w:rPr>
          <w:i/>
          <w:szCs w:val="28"/>
        </w:rPr>
      </w:pPr>
      <w:r w:rsidRPr="00D34D91">
        <w:rPr>
          <w:szCs w:val="28"/>
        </w:rPr>
        <w:t>место расположения:</w:t>
      </w:r>
      <w:r w:rsidR="000D576A">
        <w:rPr>
          <w:i/>
          <w:szCs w:val="28"/>
        </w:rPr>
        <w:t xml:space="preserve">  г</w:t>
      </w:r>
      <w:proofErr w:type="gramStart"/>
      <w:r w:rsidR="000D576A">
        <w:rPr>
          <w:i/>
          <w:szCs w:val="28"/>
        </w:rPr>
        <w:t>.И</w:t>
      </w:r>
      <w:proofErr w:type="gramEnd"/>
      <w:r w:rsidR="000D576A">
        <w:rPr>
          <w:i/>
          <w:szCs w:val="28"/>
        </w:rPr>
        <w:t>ркутск. ул. Академическая,70</w:t>
      </w:r>
    </w:p>
    <w:p w:rsidR="00306013" w:rsidRPr="000D576A" w:rsidRDefault="00306013" w:rsidP="000D576A">
      <w:pPr>
        <w:widowControl w:val="0"/>
        <w:autoSpaceDE w:val="0"/>
        <w:autoSpaceDN w:val="0"/>
        <w:adjustRightInd w:val="0"/>
        <w:spacing w:after="0" w:line="240" w:lineRule="auto"/>
        <w:ind w:firstLine="709"/>
        <w:jc w:val="both"/>
        <w:rPr>
          <w:i/>
          <w:szCs w:val="28"/>
        </w:rPr>
      </w:pPr>
      <w:r w:rsidRPr="00D34D91">
        <w:rPr>
          <w:szCs w:val="28"/>
        </w:rPr>
        <w:t xml:space="preserve">телефоны для справок: </w:t>
      </w:r>
      <w:r w:rsidR="000D576A">
        <w:rPr>
          <w:i/>
          <w:szCs w:val="28"/>
        </w:rPr>
        <w:t>+7(3952)45-01-50,+7(3952)45-02-00;</w:t>
      </w:r>
    </w:p>
    <w:p w:rsidR="00306013" w:rsidRPr="00D15EE7" w:rsidRDefault="00306013" w:rsidP="000D576A">
      <w:pPr>
        <w:widowControl w:val="0"/>
        <w:autoSpaceDE w:val="0"/>
        <w:autoSpaceDN w:val="0"/>
        <w:adjustRightInd w:val="0"/>
        <w:spacing w:after="0" w:line="240" w:lineRule="auto"/>
        <w:ind w:firstLine="709"/>
        <w:jc w:val="both"/>
        <w:rPr>
          <w:i/>
          <w:szCs w:val="28"/>
        </w:rPr>
      </w:pPr>
      <w:r w:rsidRPr="00D34D91">
        <w:rPr>
          <w:szCs w:val="28"/>
        </w:rPr>
        <w:t>адрес электронной почты:</w:t>
      </w:r>
      <w:r w:rsidR="000D576A">
        <w:rPr>
          <w:i/>
          <w:szCs w:val="28"/>
        </w:rPr>
        <w:t xml:space="preserve"> </w:t>
      </w:r>
      <w:r w:rsidR="00D15EE7" w:rsidRPr="00D15EE7">
        <w:rPr>
          <w:i/>
          <w:szCs w:val="28"/>
        </w:rPr>
        <w:t>38_</w:t>
      </w:r>
      <w:proofErr w:type="spellStart"/>
      <w:r w:rsidR="00D15EE7">
        <w:rPr>
          <w:i/>
          <w:szCs w:val="28"/>
          <w:lang w:val="en-US"/>
        </w:rPr>
        <w:t>feo</w:t>
      </w:r>
      <w:proofErr w:type="spellEnd"/>
      <w:r w:rsidR="00D15EE7" w:rsidRPr="00D15EE7">
        <w:rPr>
          <w:i/>
          <w:szCs w:val="28"/>
        </w:rPr>
        <w:t>@</w:t>
      </w:r>
      <w:proofErr w:type="spellStart"/>
      <w:r w:rsidR="00D15EE7">
        <w:rPr>
          <w:i/>
          <w:szCs w:val="28"/>
          <w:lang w:val="en-US"/>
        </w:rPr>
        <w:t>rosregistr</w:t>
      </w:r>
      <w:proofErr w:type="spellEnd"/>
      <w:r w:rsidR="00D15EE7" w:rsidRPr="00D15EE7">
        <w:rPr>
          <w:i/>
          <w:szCs w:val="28"/>
        </w:rPr>
        <w:t>.</w:t>
      </w:r>
      <w:proofErr w:type="spellStart"/>
      <w:r w:rsidR="00D15EE7">
        <w:rPr>
          <w:i/>
          <w:szCs w:val="28"/>
          <w:lang w:val="en-US"/>
        </w:rPr>
        <w:t>ru</w:t>
      </w:r>
      <w:proofErr w:type="spellEnd"/>
    </w:p>
    <w:p w:rsidR="00306013" w:rsidRPr="00D15EE7" w:rsidRDefault="00D15EE7" w:rsidP="00D15EE7">
      <w:pPr>
        <w:tabs>
          <w:tab w:val="center" w:pos="4890"/>
        </w:tabs>
        <w:spacing w:after="0" w:line="240" w:lineRule="auto"/>
        <w:ind w:firstLine="709"/>
        <w:contextualSpacing/>
        <w:jc w:val="both"/>
        <w:rPr>
          <w:szCs w:val="28"/>
        </w:rPr>
      </w:pPr>
      <w:r>
        <w:rPr>
          <w:szCs w:val="28"/>
          <w:lang w:eastAsia="ru-RU"/>
        </w:rPr>
        <w:t>адрес официального сайта</w:t>
      </w:r>
      <w:r w:rsidRPr="00D15EE7">
        <w:rPr>
          <w:szCs w:val="28"/>
          <w:lang w:eastAsia="ru-RU"/>
        </w:rPr>
        <w:t xml:space="preserve">: </w:t>
      </w:r>
      <w:r>
        <w:rPr>
          <w:szCs w:val="28"/>
          <w:lang w:val="en-US" w:eastAsia="ru-RU"/>
        </w:rPr>
        <w:t>https</w:t>
      </w:r>
      <w:r w:rsidRPr="00D15EE7">
        <w:rPr>
          <w:szCs w:val="28"/>
          <w:lang w:eastAsia="ru-RU"/>
        </w:rPr>
        <w:t>://</w:t>
      </w:r>
      <w:proofErr w:type="spellStart"/>
      <w:r>
        <w:rPr>
          <w:szCs w:val="28"/>
          <w:lang w:val="en-US" w:eastAsia="ru-RU"/>
        </w:rPr>
        <w:t>rospeestr</w:t>
      </w:r>
      <w:proofErr w:type="spellEnd"/>
      <w:r w:rsidRPr="00D15EE7">
        <w:rPr>
          <w:szCs w:val="28"/>
          <w:lang w:eastAsia="ru-RU"/>
        </w:rPr>
        <w:t>.</w:t>
      </w:r>
      <w:proofErr w:type="spellStart"/>
      <w:r>
        <w:rPr>
          <w:szCs w:val="28"/>
          <w:lang w:val="en-US" w:eastAsia="ru-RU"/>
        </w:rPr>
        <w:t>ru</w:t>
      </w:r>
      <w:proofErr w:type="spellEnd"/>
    </w:p>
    <w:p w:rsidR="00306013" w:rsidRDefault="00306013" w:rsidP="00D15EE7">
      <w:pPr>
        <w:widowControl w:val="0"/>
        <w:autoSpaceDE w:val="0"/>
        <w:autoSpaceDN w:val="0"/>
        <w:adjustRightInd w:val="0"/>
        <w:spacing w:after="0" w:line="240" w:lineRule="auto"/>
        <w:ind w:firstLine="709"/>
        <w:jc w:val="both"/>
        <w:rPr>
          <w:i/>
          <w:szCs w:val="28"/>
        </w:rPr>
      </w:pPr>
      <w:r w:rsidRPr="00D34D91">
        <w:rPr>
          <w:szCs w:val="28"/>
        </w:rPr>
        <w:t>график работы:</w:t>
      </w:r>
      <w:r w:rsidR="00D15EE7">
        <w:rPr>
          <w:i/>
          <w:szCs w:val="28"/>
        </w:rPr>
        <w:t xml:space="preserve"> вторник 08.00-17.00, среда 09.00-18.00,четверг 11.00-20.00,пятница 09.00-16.00, суббота 09.00-17.00</w:t>
      </w:r>
    </w:p>
    <w:p w:rsidR="007831B4" w:rsidRPr="00D15EE7" w:rsidRDefault="007831B4" w:rsidP="00D15EE7">
      <w:pPr>
        <w:widowControl w:val="0"/>
        <w:autoSpaceDE w:val="0"/>
        <w:autoSpaceDN w:val="0"/>
        <w:adjustRightInd w:val="0"/>
        <w:spacing w:after="0" w:line="240" w:lineRule="auto"/>
        <w:ind w:firstLine="709"/>
        <w:jc w:val="both"/>
        <w:rPr>
          <w:i/>
          <w:szCs w:val="28"/>
        </w:rPr>
      </w:pPr>
      <w:r>
        <w:rPr>
          <w:i/>
          <w:szCs w:val="28"/>
        </w:rPr>
        <w:t>Выходной: воскресенье, понедельник;</w:t>
      </w:r>
    </w:p>
    <w:p w:rsidR="00306013" w:rsidRPr="00D34D91" w:rsidRDefault="00306013" w:rsidP="006545B7">
      <w:pPr>
        <w:pStyle w:val="ConsPlusNormal"/>
        <w:ind w:firstLine="540"/>
        <w:jc w:val="both"/>
        <w:rPr>
          <w:rFonts w:ascii="Times New Roman" w:hAnsi="Times New Roman"/>
          <w:szCs w:val="28"/>
        </w:rPr>
      </w:pPr>
      <w:r w:rsidRPr="00D34D91">
        <w:rPr>
          <w:rFonts w:ascii="Times New Roman" w:hAnsi="Times New Roman"/>
          <w:szCs w:val="28"/>
        </w:rPr>
        <w:t xml:space="preserve"> 2)</w:t>
      </w:r>
      <w:r w:rsidR="007831B4">
        <w:rPr>
          <w:rFonts w:ascii="Times New Roman" w:hAnsi="Times New Roman"/>
          <w:i/>
          <w:szCs w:val="28"/>
        </w:rPr>
        <w:t xml:space="preserve">Филиал ФГБУ «ФКП </w:t>
      </w:r>
      <w:proofErr w:type="spellStart"/>
      <w:r w:rsidR="007831B4">
        <w:rPr>
          <w:rFonts w:ascii="Times New Roman" w:hAnsi="Times New Roman"/>
          <w:i/>
          <w:szCs w:val="28"/>
        </w:rPr>
        <w:t>Росреестра</w:t>
      </w:r>
      <w:proofErr w:type="spellEnd"/>
      <w:proofErr w:type="gramStart"/>
      <w:r w:rsidR="007831B4">
        <w:rPr>
          <w:rFonts w:ascii="Times New Roman" w:hAnsi="Times New Roman"/>
          <w:i/>
          <w:szCs w:val="28"/>
        </w:rPr>
        <w:t>»</w:t>
      </w:r>
      <w:r w:rsidRPr="00D34D91">
        <w:rPr>
          <w:rFonts w:ascii="Times New Roman" w:hAnsi="Times New Roman"/>
          <w:szCs w:val="28"/>
        </w:rPr>
        <w:t>(</w:t>
      </w:r>
      <w:proofErr w:type="gramEnd"/>
      <w:r w:rsidRPr="00D34D91">
        <w:rPr>
          <w:rFonts w:ascii="Times New Roman" w:hAnsi="Times New Roman"/>
          <w:szCs w:val="28"/>
        </w:rPr>
        <w:t xml:space="preserve">далее – организация, осуществляющая подготовку схемы расположения земельного участка): </w:t>
      </w:r>
    </w:p>
    <w:p w:rsidR="00306013" w:rsidRPr="007831B4" w:rsidRDefault="00306013" w:rsidP="007831B4">
      <w:pPr>
        <w:widowControl w:val="0"/>
        <w:autoSpaceDE w:val="0"/>
        <w:autoSpaceDN w:val="0"/>
        <w:adjustRightInd w:val="0"/>
        <w:spacing w:after="0" w:line="240" w:lineRule="auto"/>
        <w:ind w:firstLine="709"/>
        <w:jc w:val="both"/>
        <w:rPr>
          <w:i/>
          <w:szCs w:val="28"/>
        </w:rPr>
      </w:pPr>
      <w:r w:rsidRPr="00D34D91">
        <w:rPr>
          <w:szCs w:val="28"/>
        </w:rPr>
        <w:lastRenderedPageBreak/>
        <w:t>место расположения:</w:t>
      </w:r>
      <w:r w:rsidR="007831B4">
        <w:rPr>
          <w:i/>
          <w:szCs w:val="28"/>
        </w:rPr>
        <w:t xml:space="preserve">  6664007,г. Иркутск, </w:t>
      </w:r>
      <w:proofErr w:type="spellStart"/>
      <w:r w:rsidR="007831B4">
        <w:rPr>
          <w:i/>
          <w:szCs w:val="28"/>
        </w:rPr>
        <w:t>ул</w:t>
      </w:r>
      <w:proofErr w:type="spellEnd"/>
      <w:proofErr w:type="gramStart"/>
      <w:r w:rsidR="007831B4">
        <w:rPr>
          <w:i/>
          <w:szCs w:val="28"/>
        </w:rPr>
        <w:t xml:space="preserve"> .</w:t>
      </w:r>
      <w:proofErr w:type="spellStart"/>
      <w:proofErr w:type="gramEnd"/>
      <w:r w:rsidR="007831B4">
        <w:rPr>
          <w:i/>
          <w:szCs w:val="28"/>
        </w:rPr>
        <w:t>Софи</w:t>
      </w:r>
      <w:proofErr w:type="spellEnd"/>
      <w:r w:rsidR="007831B4">
        <w:rPr>
          <w:i/>
          <w:szCs w:val="28"/>
        </w:rPr>
        <w:t xml:space="preserve"> Перовской, д. 30 </w:t>
      </w:r>
    </w:p>
    <w:p w:rsidR="00306013" w:rsidRPr="007831B4" w:rsidRDefault="00306013" w:rsidP="007831B4">
      <w:pPr>
        <w:widowControl w:val="0"/>
        <w:autoSpaceDE w:val="0"/>
        <w:autoSpaceDN w:val="0"/>
        <w:adjustRightInd w:val="0"/>
        <w:spacing w:after="0" w:line="240" w:lineRule="auto"/>
        <w:ind w:firstLine="709"/>
        <w:jc w:val="both"/>
        <w:rPr>
          <w:i/>
          <w:szCs w:val="28"/>
        </w:rPr>
      </w:pPr>
      <w:r w:rsidRPr="00D34D91">
        <w:rPr>
          <w:szCs w:val="28"/>
        </w:rPr>
        <w:t xml:space="preserve">телефоны для справок: </w:t>
      </w:r>
      <w:r w:rsidR="005D19BE">
        <w:rPr>
          <w:i/>
          <w:szCs w:val="28"/>
        </w:rPr>
        <w:t>8(3952)289764;</w:t>
      </w:r>
    </w:p>
    <w:p w:rsidR="005D19BE" w:rsidRPr="005D19BE" w:rsidRDefault="00306013" w:rsidP="005D19BE">
      <w:pPr>
        <w:widowControl w:val="0"/>
        <w:autoSpaceDE w:val="0"/>
        <w:autoSpaceDN w:val="0"/>
        <w:adjustRightInd w:val="0"/>
        <w:spacing w:after="0" w:line="240" w:lineRule="auto"/>
        <w:ind w:firstLine="709"/>
        <w:jc w:val="both"/>
        <w:rPr>
          <w:i/>
          <w:szCs w:val="28"/>
        </w:rPr>
      </w:pPr>
      <w:r w:rsidRPr="00D34D91">
        <w:rPr>
          <w:szCs w:val="28"/>
        </w:rPr>
        <w:t>адрес электронной почты:</w:t>
      </w:r>
      <w:r w:rsidR="005D19BE">
        <w:rPr>
          <w:i/>
          <w:szCs w:val="28"/>
        </w:rPr>
        <w:t xml:space="preserve"> </w:t>
      </w:r>
      <w:proofErr w:type="spellStart"/>
      <w:r w:rsidR="005D19BE">
        <w:rPr>
          <w:i/>
          <w:szCs w:val="28"/>
          <w:lang w:val="en-US"/>
        </w:rPr>
        <w:t>fgu</w:t>
      </w:r>
      <w:proofErr w:type="spellEnd"/>
      <w:r w:rsidR="005D19BE" w:rsidRPr="005D19BE">
        <w:rPr>
          <w:i/>
          <w:szCs w:val="28"/>
        </w:rPr>
        <w:t>38@</w:t>
      </w:r>
      <w:r w:rsidR="005D19BE">
        <w:rPr>
          <w:i/>
          <w:szCs w:val="28"/>
          <w:lang w:val="en-US"/>
        </w:rPr>
        <w:t>u</w:t>
      </w:r>
      <w:r w:rsidR="005D19BE" w:rsidRPr="005D19BE">
        <w:rPr>
          <w:i/>
          <w:szCs w:val="28"/>
        </w:rPr>
        <w:t>38.</w:t>
      </w:r>
      <w:proofErr w:type="spellStart"/>
      <w:r w:rsidR="005D19BE">
        <w:rPr>
          <w:i/>
          <w:szCs w:val="28"/>
          <w:lang w:val="en-US"/>
        </w:rPr>
        <w:t>kadastr</w:t>
      </w:r>
      <w:proofErr w:type="spellEnd"/>
      <w:r w:rsidR="005D19BE" w:rsidRPr="005D19BE">
        <w:rPr>
          <w:i/>
          <w:szCs w:val="28"/>
        </w:rPr>
        <w:t>.</w:t>
      </w:r>
      <w:proofErr w:type="spellStart"/>
      <w:r w:rsidR="005D19BE">
        <w:rPr>
          <w:i/>
          <w:szCs w:val="28"/>
          <w:lang w:val="en-US"/>
        </w:rPr>
        <w:t>ru</w:t>
      </w:r>
      <w:proofErr w:type="spellEnd"/>
    </w:p>
    <w:p w:rsidR="00306013" w:rsidRPr="005D19BE" w:rsidRDefault="00306013" w:rsidP="005D19BE">
      <w:pPr>
        <w:spacing w:after="0" w:line="240" w:lineRule="auto"/>
        <w:ind w:firstLine="709"/>
        <w:contextualSpacing/>
        <w:jc w:val="both"/>
        <w:rPr>
          <w:szCs w:val="28"/>
        </w:rPr>
      </w:pPr>
      <w:r w:rsidRPr="00D34D91">
        <w:rPr>
          <w:szCs w:val="28"/>
          <w:lang w:eastAsia="ru-RU"/>
        </w:rPr>
        <w:t>адрес официального сайта</w:t>
      </w:r>
      <w:proofErr w:type="gramStart"/>
      <w:r w:rsidRPr="00D34D91">
        <w:rPr>
          <w:szCs w:val="28"/>
          <w:lang w:eastAsia="ru-RU"/>
        </w:rPr>
        <w:t xml:space="preserve"> </w:t>
      </w:r>
      <w:r w:rsidR="005D19BE" w:rsidRPr="005D19BE">
        <w:rPr>
          <w:szCs w:val="28"/>
        </w:rPr>
        <w:t>:</w:t>
      </w:r>
      <w:proofErr w:type="gramEnd"/>
      <w:r w:rsidR="005D19BE" w:rsidRPr="005D19BE">
        <w:rPr>
          <w:szCs w:val="28"/>
        </w:rPr>
        <w:t xml:space="preserve"> </w:t>
      </w:r>
      <w:r w:rsidR="005D19BE">
        <w:rPr>
          <w:szCs w:val="28"/>
          <w:lang w:val="en-US"/>
        </w:rPr>
        <w:t>maps</w:t>
      </w:r>
      <w:r w:rsidR="005D19BE" w:rsidRPr="005D19BE">
        <w:rPr>
          <w:szCs w:val="28"/>
        </w:rPr>
        <w:t>.</w:t>
      </w:r>
      <w:proofErr w:type="spellStart"/>
      <w:r w:rsidR="005D19BE">
        <w:rPr>
          <w:szCs w:val="28"/>
          <w:lang w:val="en-US"/>
        </w:rPr>
        <w:t>yandex</w:t>
      </w:r>
      <w:proofErr w:type="spellEnd"/>
      <w:r w:rsidR="005D19BE" w:rsidRPr="005D19BE">
        <w:rPr>
          <w:szCs w:val="28"/>
        </w:rPr>
        <w:t>.</w:t>
      </w:r>
      <w:proofErr w:type="spellStart"/>
      <w:r w:rsidR="005D19BE">
        <w:rPr>
          <w:szCs w:val="28"/>
          <w:lang w:val="en-US"/>
        </w:rPr>
        <w:t>ru</w:t>
      </w:r>
      <w:proofErr w:type="spellEnd"/>
    </w:p>
    <w:p w:rsidR="00306013" w:rsidRDefault="00306013" w:rsidP="005D19BE">
      <w:pPr>
        <w:widowControl w:val="0"/>
        <w:autoSpaceDE w:val="0"/>
        <w:autoSpaceDN w:val="0"/>
        <w:adjustRightInd w:val="0"/>
        <w:spacing w:after="0" w:line="240" w:lineRule="auto"/>
        <w:ind w:firstLine="709"/>
        <w:jc w:val="both"/>
        <w:rPr>
          <w:i/>
          <w:szCs w:val="28"/>
        </w:rPr>
      </w:pPr>
      <w:r w:rsidRPr="00D34D91">
        <w:rPr>
          <w:szCs w:val="28"/>
        </w:rPr>
        <w:t>график работы:</w:t>
      </w:r>
    </w:p>
    <w:p w:rsidR="005D19BE" w:rsidRDefault="005D19BE" w:rsidP="005D19BE">
      <w:pPr>
        <w:widowControl w:val="0"/>
        <w:autoSpaceDE w:val="0"/>
        <w:autoSpaceDN w:val="0"/>
        <w:adjustRightInd w:val="0"/>
        <w:spacing w:after="0" w:line="240" w:lineRule="auto"/>
        <w:ind w:firstLine="709"/>
        <w:jc w:val="both"/>
        <w:rPr>
          <w:i/>
          <w:szCs w:val="28"/>
        </w:rPr>
      </w:pPr>
      <w:r>
        <w:rPr>
          <w:i/>
          <w:szCs w:val="28"/>
        </w:rPr>
        <w:t>Вторник      08.00-12.00   12.48-17.00</w:t>
      </w:r>
    </w:p>
    <w:p w:rsidR="005D19BE" w:rsidRDefault="005D19BE" w:rsidP="005D19BE">
      <w:pPr>
        <w:widowControl w:val="0"/>
        <w:autoSpaceDE w:val="0"/>
        <w:autoSpaceDN w:val="0"/>
        <w:adjustRightInd w:val="0"/>
        <w:spacing w:after="0" w:line="240" w:lineRule="auto"/>
        <w:ind w:firstLine="709"/>
        <w:jc w:val="both"/>
        <w:rPr>
          <w:i/>
          <w:szCs w:val="28"/>
        </w:rPr>
      </w:pPr>
      <w:r>
        <w:rPr>
          <w:i/>
          <w:szCs w:val="28"/>
        </w:rPr>
        <w:t>Среда          09.00-12.00   12.48-18.00</w:t>
      </w:r>
    </w:p>
    <w:p w:rsidR="005D19BE" w:rsidRDefault="005D19BE" w:rsidP="005D19BE">
      <w:pPr>
        <w:widowControl w:val="0"/>
        <w:autoSpaceDE w:val="0"/>
        <w:autoSpaceDN w:val="0"/>
        <w:adjustRightInd w:val="0"/>
        <w:spacing w:after="0" w:line="240" w:lineRule="auto"/>
        <w:ind w:firstLine="709"/>
        <w:jc w:val="both"/>
        <w:rPr>
          <w:i/>
          <w:szCs w:val="28"/>
        </w:rPr>
      </w:pPr>
      <w:r>
        <w:rPr>
          <w:i/>
          <w:szCs w:val="28"/>
        </w:rPr>
        <w:t>Четверг       11.00-12.00  12.48-20.00</w:t>
      </w:r>
    </w:p>
    <w:p w:rsidR="005D19BE" w:rsidRDefault="005D19BE" w:rsidP="005D19BE">
      <w:pPr>
        <w:widowControl w:val="0"/>
        <w:autoSpaceDE w:val="0"/>
        <w:autoSpaceDN w:val="0"/>
        <w:adjustRightInd w:val="0"/>
        <w:spacing w:after="0" w:line="240" w:lineRule="auto"/>
        <w:ind w:firstLine="709"/>
        <w:jc w:val="both"/>
        <w:rPr>
          <w:i/>
          <w:szCs w:val="28"/>
        </w:rPr>
      </w:pPr>
      <w:r>
        <w:rPr>
          <w:i/>
          <w:szCs w:val="28"/>
        </w:rPr>
        <w:t>Пятница    09.00-12.00   12.48-16.00</w:t>
      </w:r>
    </w:p>
    <w:p w:rsidR="005D19BE" w:rsidRDefault="005D19BE" w:rsidP="005D19BE">
      <w:pPr>
        <w:widowControl w:val="0"/>
        <w:autoSpaceDE w:val="0"/>
        <w:autoSpaceDN w:val="0"/>
        <w:adjustRightInd w:val="0"/>
        <w:spacing w:after="0" w:line="240" w:lineRule="auto"/>
        <w:ind w:firstLine="709"/>
        <w:jc w:val="both"/>
        <w:rPr>
          <w:i/>
          <w:szCs w:val="28"/>
        </w:rPr>
      </w:pPr>
      <w:r>
        <w:rPr>
          <w:i/>
          <w:szCs w:val="28"/>
        </w:rPr>
        <w:t>Суббота    09.00-12.00   12.48-17.00</w:t>
      </w:r>
    </w:p>
    <w:p w:rsidR="005D19BE" w:rsidRPr="005D19BE" w:rsidRDefault="005D19BE" w:rsidP="005D19BE">
      <w:pPr>
        <w:widowControl w:val="0"/>
        <w:autoSpaceDE w:val="0"/>
        <w:autoSpaceDN w:val="0"/>
        <w:adjustRightInd w:val="0"/>
        <w:spacing w:after="0" w:line="240" w:lineRule="auto"/>
        <w:ind w:firstLine="709"/>
        <w:jc w:val="both"/>
        <w:rPr>
          <w:i/>
          <w:szCs w:val="28"/>
        </w:rPr>
      </w:pPr>
      <w:r>
        <w:rPr>
          <w:i/>
          <w:szCs w:val="28"/>
        </w:rPr>
        <w:t>Выходной</w:t>
      </w:r>
      <w:proofErr w:type="gramStart"/>
      <w:r>
        <w:rPr>
          <w:i/>
          <w:szCs w:val="28"/>
        </w:rPr>
        <w:t xml:space="preserve"> </w:t>
      </w:r>
      <w:r w:rsidR="002C776C">
        <w:rPr>
          <w:i/>
          <w:szCs w:val="28"/>
        </w:rPr>
        <w:t>:</w:t>
      </w:r>
      <w:proofErr w:type="gramEnd"/>
      <w:r w:rsidR="002C776C">
        <w:rPr>
          <w:i/>
          <w:szCs w:val="28"/>
        </w:rPr>
        <w:t xml:space="preserve"> воскресенье, поне</w:t>
      </w:r>
      <w:r>
        <w:rPr>
          <w:i/>
          <w:szCs w:val="28"/>
        </w:rPr>
        <w:t>дельник</w:t>
      </w:r>
      <w:r w:rsidR="002C776C">
        <w:rPr>
          <w:i/>
          <w:szCs w:val="28"/>
        </w:rPr>
        <w:t>;</w:t>
      </w:r>
    </w:p>
    <w:p w:rsidR="00306013" w:rsidRPr="00D34D91" w:rsidRDefault="00306013" w:rsidP="002C776C">
      <w:pPr>
        <w:widowControl w:val="0"/>
        <w:autoSpaceDE w:val="0"/>
        <w:autoSpaceDN w:val="0"/>
        <w:adjustRightInd w:val="0"/>
        <w:spacing w:line="240" w:lineRule="auto"/>
        <w:jc w:val="both"/>
        <w:rPr>
          <w:szCs w:val="28"/>
        </w:rPr>
      </w:pPr>
    </w:p>
    <w:p w:rsidR="00306013" w:rsidRPr="00D34D91" w:rsidRDefault="00306013" w:rsidP="00195D0E">
      <w:pPr>
        <w:tabs>
          <w:tab w:val="left" w:pos="1134"/>
        </w:tabs>
        <w:autoSpaceDE w:val="0"/>
        <w:autoSpaceDN w:val="0"/>
        <w:adjustRightInd w:val="0"/>
        <w:spacing w:after="0" w:line="240" w:lineRule="auto"/>
        <w:ind w:firstLine="709"/>
        <w:jc w:val="both"/>
        <w:rPr>
          <w:szCs w:val="28"/>
        </w:rPr>
      </w:pPr>
      <w:r w:rsidRPr="00D34D91">
        <w:rPr>
          <w:szCs w:val="28"/>
        </w:rPr>
        <w:t>7. Информирование по вопросам предоставления муниципальной услуги, в том числе о ходе ее предоставления осуще</w:t>
      </w:r>
      <w:r w:rsidR="0085311A">
        <w:rPr>
          <w:szCs w:val="28"/>
        </w:rPr>
        <w:t>ствляется специалистами  администрации Аносовского сельского поселения</w:t>
      </w:r>
      <w:r w:rsidRPr="00D34D91">
        <w:rPr>
          <w:szCs w:val="28"/>
        </w:rPr>
        <w:t xml:space="preserve"> в следующих формах (по выбору заявителя):</w:t>
      </w:r>
    </w:p>
    <w:p w:rsidR="00306013" w:rsidRPr="00D34D91" w:rsidRDefault="00306013" w:rsidP="00195D0E">
      <w:pPr>
        <w:tabs>
          <w:tab w:val="left" w:pos="1134"/>
        </w:tabs>
        <w:autoSpaceDE w:val="0"/>
        <w:autoSpaceDN w:val="0"/>
        <w:adjustRightInd w:val="0"/>
        <w:spacing w:after="0" w:line="240" w:lineRule="auto"/>
        <w:ind w:firstLine="709"/>
        <w:jc w:val="both"/>
        <w:rPr>
          <w:szCs w:val="28"/>
        </w:rPr>
      </w:pPr>
      <w:proofErr w:type="gramStart"/>
      <w:r w:rsidRPr="00D34D91">
        <w:rPr>
          <w:szCs w:val="28"/>
        </w:rPr>
        <w:t>устной</w:t>
      </w:r>
      <w:proofErr w:type="gramEnd"/>
      <w:r w:rsidRPr="00D34D91">
        <w:rPr>
          <w:szCs w:val="28"/>
        </w:rPr>
        <w:t xml:space="preserve"> (при личном обращении заявителя и/или по телефону);</w:t>
      </w:r>
    </w:p>
    <w:p w:rsidR="00306013" w:rsidRPr="00D34D91" w:rsidRDefault="00306013" w:rsidP="00195D0E">
      <w:pPr>
        <w:tabs>
          <w:tab w:val="left" w:pos="1134"/>
        </w:tabs>
        <w:autoSpaceDE w:val="0"/>
        <w:autoSpaceDN w:val="0"/>
        <w:adjustRightInd w:val="0"/>
        <w:spacing w:after="0" w:line="240" w:lineRule="auto"/>
        <w:ind w:firstLine="709"/>
        <w:jc w:val="both"/>
        <w:rPr>
          <w:szCs w:val="28"/>
        </w:rPr>
      </w:pPr>
      <w:r w:rsidRPr="00D34D91">
        <w:rPr>
          <w:szCs w:val="28"/>
        </w:rPr>
        <w:t>письменной (при письменном обращении заявителя по почте, электронной почте, факсу);</w:t>
      </w:r>
    </w:p>
    <w:p w:rsidR="00306013" w:rsidRPr="00D34D91" w:rsidRDefault="00306013" w:rsidP="00195D0E">
      <w:pPr>
        <w:tabs>
          <w:tab w:val="left" w:pos="1134"/>
        </w:tabs>
        <w:autoSpaceDE w:val="0"/>
        <w:autoSpaceDN w:val="0"/>
        <w:adjustRightInd w:val="0"/>
        <w:spacing w:after="0" w:line="240" w:lineRule="auto"/>
        <w:ind w:firstLine="709"/>
        <w:jc w:val="both"/>
        <w:rPr>
          <w:szCs w:val="28"/>
        </w:rPr>
      </w:pPr>
      <w:r w:rsidRPr="00D34D91">
        <w:rPr>
          <w:szCs w:val="28"/>
        </w:rPr>
        <w:t xml:space="preserve">в форме информационных (мультимедийных) материалов в информационно-телекоммуникационной сети «Интернет»: </w:t>
      </w:r>
    </w:p>
    <w:p w:rsidR="00306013" w:rsidRPr="00D34D91" w:rsidRDefault="00306013" w:rsidP="00195D0E">
      <w:pPr>
        <w:tabs>
          <w:tab w:val="left" w:pos="1134"/>
        </w:tabs>
        <w:autoSpaceDE w:val="0"/>
        <w:autoSpaceDN w:val="0"/>
        <w:adjustRightInd w:val="0"/>
        <w:spacing w:after="0" w:line="240" w:lineRule="auto"/>
        <w:ind w:firstLine="709"/>
        <w:jc w:val="both"/>
        <w:rPr>
          <w:szCs w:val="28"/>
        </w:rPr>
      </w:pPr>
      <w:r w:rsidRPr="00D34D91">
        <w:rPr>
          <w:szCs w:val="28"/>
        </w:rPr>
        <w:t>на официальном сайт</w:t>
      </w:r>
      <w:r w:rsidR="0085311A">
        <w:rPr>
          <w:szCs w:val="28"/>
        </w:rPr>
        <w:t>е Уполномоченного органа</w:t>
      </w:r>
      <w:r w:rsidR="0085311A" w:rsidRPr="0085311A">
        <w:rPr>
          <w:szCs w:val="28"/>
        </w:rPr>
        <w:t xml:space="preserve"> </w:t>
      </w:r>
      <w:r w:rsidR="0085311A">
        <w:rPr>
          <w:szCs w:val="28"/>
          <w:lang w:val="en-US"/>
        </w:rPr>
        <w:t>www</w:t>
      </w:r>
      <w:r w:rsidR="0085311A" w:rsidRPr="0085311A">
        <w:rPr>
          <w:szCs w:val="28"/>
        </w:rPr>
        <w:t>.</w:t>
      </w:r>
      <w:proofErr w:type="spellStart"/>
      <w:r w:rsidR="0085311A">
        <w:rPr>
          <w:szCs w:val="28"/>
          <w:lang w:val="en-US"/>
        </w:rPr>
        <w:t>adminst</w:t>
      </w:r>
      <w:proofErr w:type="spellEnd"/>
      <w:r w:rsidR="0085311A" w:rsidRPr="0085311A">
        <w:rPr>
          <w:szCs w:val="28"/>
        </w:rPr>
        <w:t>-</w:t>
      </w:r>
      <w:proofErr w:type="spellStart"/>
      <w:r w:rsidR="0085311A">
        <w:rPr>
          <w:szCs w:val="28"/>
          <w:lang w:val="en-US"/>
        </w:rPr>
        <w:t>uda</w:t>
      </w:r>
      <w:proofErr w:type="spellEnd"/>
      <w:r w:rsidR="0085311A" w:rsidRPr="0085311A">
        <w:rPr>
          <w:szCs w:val="28"/>
        </w:rPr>
        <w:t>.</w:t>
      </w:r>
      <w:proofErr w:type="spellStart"/>
      <w:r w:rsidR="0085311A">
        <w:rPr>
          <w:szCs w:val="28"/>
          <w:lang w:val="en-US"/>
        </w:rPr>
        <w:t>ru</w:t>
      </w:r>
      <w:proofErr w:type="spellEnd"/>
      <w:r w:rsidR="0085311A">
        <w:rPr>
          <w:szCs w:val="28"/>
        </w:rPr>
        <w:t xml:space="preserve"> </w:t>
      </w:r>
      <w:r w:rsidRPr="00D34D91">
        <w:rPr>
          <w:szCs w:val="28"/>
        </w:rPr>
        <w:t>(далее – официальный сайт);</w:t>
      </w:r>
    </w:p>
    <w:p w:rsidR="00306013" w:rsidRPr="00D34D91" w:rsidRDefault="00306013" w:rsidP="00195D0E">
      <w:pPr>
        <w:tabs>
          <w:tab w:val="left" w:pos="1134"/>
        </w:tabs>
        <w:autoSpaceDE w:val="0"/>
        <w:autoSpaceDN w:val="0"/>
        <w:adjustRightInd w:val="0"/>
        <w:spacing w:after="0" w:line="240" w:lineRule="auto"/>
        <w:ind w:firstLine="709"/>
        <w:jc w:val="both"/>
        <w:rPr>
          <w:szCs w:val="28"/>
        </w:rPr>
      </w:pPr>
      <w:r w:rsidRPr="00D34D91">
        <w:rPr>
          <w:szCs w:val="28"/>
        </w:rPr>
        <w:t>в федеральной государственной информационной системе «Единый портал государственных и муниципальных услуг (функций)» (далее – Единый портал) www.gosuslugi.ru;</w:t>
      </w:r>
    </w:p>
    <w:p w:rsidR="00306013" w:rsidRPr="00D34D91" w:rsidRDefault="00306013" w:rsidP="00195D0E">
      <w:pPr>
        <w:tabs>
          <w:tab w:val="left" w:pos="1134"/>
        </w:tabs>
        <w:autoSpaceDE w:val="0"/>
        <w:autoSpaceDN w:val="0"/>
        <w:adjustRightInd w:val="0"/>
        <w:spacing w:after="0" w:line="240" w:lineRule="auto"/>
        <w:ind w:firstLine="709"/>
        <w:jc w:val="both"/>
        <w:rPr>
          <w:szCs w:val="28"/>
        </w:rPr>
      </w:pPr>
      <w:r w:rsidRPr="00D34D91">
        <w:rPr>
          <w:szCs w:val="28"/>
        </w:rPr>
        <w:t>в региональной информационной системе</w:t>
      </w:r>
      <w:r>
        <w:rPr>
          <w:szCs w:val="28"/>
        </w:rPr>
        <w:t xml:space="preserve"> Иркутской области </w:t>
      </w:r>
      <w:r w:rsidRPr="00D34D91">
        <w:rPr>
          <w:szCs w:val="28"/>
        </w:rPr>
        <w:t xml:space="preserve"> «Портал государственных и муниципальных услуг (функций)</w:t>
      </w:r>
      <w:r w:rsidRPr="00051D56">
        <w:rPr>
          <w:szCs w:val="28"/>
        </w:rPr>
        <w:t xml:space="preserve"> </w:t>
      </w:r>
      <w:r>
        <w:rPr>
          <w:szCs w:val="28"/>
        </w:rPr>
        <w:t xml:space="preserve">Иркутской области </w:t>
      </w:r>
      <w:r w:rsidRPr="00D34D91">
        <w:rPr>
          <w:szCs w:val="28"/>
        </w:rPr>
        <w:t xml:space="preserve"> » (далее – региональный портал) </w:t>
      </w:r>
      <w:hyperlink r:id="rId8" w:history="1">
        <w:r>
          <w:t>38</w:t>
        </w:r>
        <w:r w:rsidRPr="00D34D91">
          <w:rPr>
            <w:szCs w:val="28"/>
          </w:rPr>
          <w:t>.gosuslugi.ru</w:t>
        </w:r>
      </w:hyperlink>
      <w:r w:rsidRPr="00D34D91">
        <w:rPr>
          <w:szCs w:val="28"/>
        </w:rPr>
        <w:t>;</w:t>
      </w:r>
    </w:p>
    <w:p w:rsidR="00306013" w:rsidRPr="00D34D91" w:rsidRDefault="00306013" w:rsidP="00195D0E">
      <w:pPr>
        <w:tabs>
          <w:tab w:val="left" w:pos="1134"/>
        </w:tabs>
        <w:autoSpaceDE w:val="0"/>
        <w:autoSpaceDN w:val="0"/>
        <w:adjustRightInd w:val="0"/>
        <w:spacing w:after="0" w:line="240" w:lineRule="auto"/>
        <w:ind w:firstLine="709"/>
        <w:jc w:val="both"/>
        <w:rPr>
          <w:szCs w:val="28"/>
        </w:rPr>
      </w:pPr>
      <w:r w:rsidRPr="00D34D91">
        <w:rPr>
          <w:szCs w:val="28"/>
        </w:rPr>
        <w:t>в форме информационных (текстовых) материалов на информационных стендах в местах предоставления муниципальной услуги.</w:t>
      </w:r>
    </w:p>
    <w:p w:rsidR="00306013" w:rsidRPr="00D34D91" w:rsidRDefault="00306013" w:rsidP="00195D0E">
      <w:pPr>
        <w:tabs>
          <w:tab w:val="left" w:pos="1134"/>
        </w:tabs>
        <w:autoSpaceDE w:val="0"/>
        <w:autoSpaceDN w:val="0"/>
        <w:adjustRightInd w:val="0"/>
        <w:spacing w:after="0" w:line="240" w:lineRule="auto"/>
        <w:ind w:firstLine="709"/>
        <w:jc w:val="both"/>
        <w:rPr>
          <w:szCs w:val="28"/>
        </w:rPr>
      </w:pPr>
      <w:r w:rsidRPr="00D34D91">
        <w:rPr>
          <w:szCs w:val="28"/>
        </w:rPr>
        <w:t>8. В случае, устного обращения (лично или по телефону) заявителя (его пре</w:t>
      </w:r>
      <w:r w:rsidR="0085311A">
        <w:rPr>
          <w:szCs w:val="28"/>
        </w:rPr>
        <w:t>дставителя) специалисты администрации Аносовского муниципального образования</w:t>
      </w:r>
      <w:r w:rsidR="0085311A" w:rsidRPr="0085311A">
        <w:rPr>
          <w:szCs w:val="28"/>
        </w:rPr>
        <w:t xml:space="preserve"> </w:t>
      </w:r>
      <w:r w:rsidRPr="00D34D91">
        <w:rPr>
          <w:szCs w:val="28"/>
        </w:rPr>
        <w:t>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306013" w:rsidRPr="00D34D91" w:rsidRDefault="00306013" w:rsidP="00195D0E">
      <w:pPr>
        <w:tabs>
          <w:tab w:val="left" w:pos="1134"/>
        </w:tabs>
        <w:autoSpaceDE w:val="0"/>
        <w:autoSpaceDN w:val="0"/>
        <w:adjustRightInd w:val="0"/>
        <w:spacing w:after="0" w:line="240" w:lineRule="auto"/>
        <w:ind w:firstLine="709"/>
        <w:jc w:val="both"/>
        <w:rPr>
          <w:szCs w:val="28"/>
        </w:rPr>
      </w:pPr>
      <w:r w:rsidRPr="00D34D91">
        <w:rPr>
          <w:szCs w:val="28"/>
        </w:rPr>
        <w:t>Для получения сведений о ходе предоставления муниципальной услуги заявитель п</w:t>
      </w:r>
      <w:r w:rsidR="0085311A">
        <w:rPr>
          <w:szCs w:val="28"/>
        </w:rPr>
        <w:t xml:space="preserve">редставляет специалисту администрации Аносовского МО </w:t>
      </w:r>
      <w:r w:rsidRPr="00D34D91">
        <w:rPr>
          <w:szCs w:val="28"/>
        </w:rPr>
        <w:t>информацию о наименовании и адресе объекта недвижимости, документы по которому находятся на рассмотрении в Уполномоченном органе.</w:t>
      </w:r>
    </w:p>
    <w:p w:rsidR="00306013" w:rsidRPr="00D34D91" w:rsidRDefault="00306013" w:rsidP="00195D0E">
      <w:pPr>
        <w:tabs>
          <w:tab w:val="left" w:pos="1134"/>
        </w:tabs>
        <w:autoSpaceDE w:val="0"/>
        <w:autoSpaceDN w:val="0"/>
        <w:adjustRightInd w:val="0"/>
        <w:spacing w:after="0" w:line="240" w:lineRule="auto"/>
        <w:ind w:firstLine="709"/>
        <w:jc w:val="both"/>
        <w:rPr>
          <w:szCs w:val="28"/>
        </w:rPr>
      </w:pPr>
      <w:proofErr w:type="gramStart"/>
      <w:r w:rsidRPr="00D34D91">
        <w:rPr>
          <w:szCs w:val="28"/>
        </w:rPr>
        <w:lastRenderedPageBreak/>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306013" w:rsidRPr="00D34D91" w:rsidRDefault="00306013" w:rsidP="00195D0E">
      <w:pPr>
        <w:tabs>
          <w:tab w:val="left" w:pos="1134"/>
        </w:tabs>
        <w:autoSpaceDE w:val="0"/>
        <w:autoSpaceDN w:val="0"/>
        <w:adjustRightInd w:val="0"/>
        <w:spacing w:after="0" w:line="240" w:lineRule="auto"/>
        <w:ind w:firstLine="709"/>
        <w:jc w:val="both"/>
        <w:rPr>
          <w:szCs w:val="28"/>
        </w:rPr>
      </w:pPr>
      <w:proofErr w:type="gramStart"/>
      <w:r w:rsidRPr="00D34D91">
        <w:rPr>
          <w:szCs w:val="28"/>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w:t>
      </w:r>
      <w:r>
        <w:rPr>
          <w:szCs w:val="28"/>
        </w:rPr>
        <w:t xml:space="preserve"> </w:t>
      </w:r>
      <w:r w:rsidRPr="00D34D91">
        <w:rPr>
          <w:szCs w:val="28"/>
        </w:rPr>
        <w:t>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roofErr w:type="gramEnd"/>
    </w:p>
    <w:p w:rsidR="00306013" w:rsidRPr="00D34D91" w:rsidRDefault="00306013" w:rsidP="0088636C">
      <w:pPr>
        <w:tabs>
          <w:tab w:val="left" w:pos="1134"/>
        </w:tabs>
        <w:autoSpaceDE w:val="0"/>
        <w:autoSpaceDN w:val="0"/>
        <w:adjustRightInd w:val="0"/>
        <w:spacing w:after="0" w:line="240" w:lineRule="auto"/>
        <w:ind w:firstLine="709"/>
        <w:jc w:val="both"/>
        <w:rPr>
          <w:szCs w:val="28"/>
        </w:rPr>
      </w:pPr>
      <w:r w:rsidRPr="00D34D91">
        <w:rPr>
          <w:szCs w:val="28"/>
        </w:rPr>
        <w:t xml:space="preserve">При консультировании по письменным обращениям, ответ на обращение, в том числе </w:t>
      </w:r>
      <w:r w:rsidRPr="00D34D91">
        <w:rPr>
          <w:rStyle w:val="aa"/>
          <w:b w:val="0"/>
          <w:bCs/>
          <w:szCs w:val="28"/>
        </w:rPr>
        <w:t>о ходе предоставления муниципальной услуги,</w:t>
      </w:r>
      <w:r>
        <w:rPr>
          <w:rStyle w:val="aa"/>
          <w:b w:val="0"/>
          <w:bCs/>
          <w:szCs w:val="28"/>
        </w:rPr>
        <w:t xml:space="preserve"> </w:t>
      </w:r>
      <w:r w:rsidRPr="00D34D91">
        <w:rPr>
          <w:szCs w:val="28"/>
        </w:rPr>
        <w:t xml:space="preserve">направляется заявителю на почтовый адрес, указанный в обращении, или адрес электронной почты в срок, не превышающий </w:t>
      </w:r>
      <w:r w:rsidR="004F0381">
        <w:rPr>
          <w:szCs w:val="28"/>
        </w:rPr>
        <w:t xml:space="preserve"> 15 календарных дней </w:t>
      </w:r>
      <w:r w:rsidRPr="00D34D91">
        <w:rPr>
          <w:szCs w:val="28"/>
        </w:rPr>
        <w:t>с момента регистрации обращения.</w:t>
      </w:r>
    </w:p>
    <w:p w:rsidR="00306013" w:rsidRPr="00D34D91" w:rsidRDefault="00306013" w:rsidP="00195D0E">
      <w:pPr>
        <w:tabs>
          <w:tab w:val="left" w:pos="1134"/>
        </w:tabs>
        <w:autoSpaceDE w:val="0"/>
        <w:autoSpaceDN w:val="0"/>
        <w:adjustRightInd w:val="0"/>
        <w:spacing w:after="0" w:line="240" w:lineRule="auto"/>
        <w:ind w:firstLine="709"/>
        <w:jc w:val="both"/>
        <w:rPr>
          <w:szCs w:val="28"/>
        </w:rPr>
      </w:pPr>
      <w:r w:rsidRPr="00D34D91">
        <w:rPr>
          <w:szCs w:val="28"/>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w:t>
      </w:r>
      <w:r>
        <w:rPr>
          <w:szCs w:val="28"/>
        </w:rPr>
        <w:t xml:space="preserve"> </w:t>
      </w:r>
      <w:r w:rsidRPr="00D34D91">
        <w:rPr>
          <w:szCs w:val="28"/>
        </w:rPr>
        <w:t>7 настоящего Административного регламента.</w:t>
      </w:r>
    </w:p>
    <w:p w:rsidR="00306013" w:rsidRPr="00D34D91" w:rsidRDefault="00306013" w:rsidP="00F75FB6">
      <w:pPr>
        <w:tabs>
          <w:tab w:val="left" w:pos="0"/>
        </w:tabs>
        <w:autoSpaceDE w:val="0"/>
        <w:autoSpaceDN w:val="0"/>
        <w:adjustRightInd w:val="0"/>
        <w:spacing w:after="0" w:line="240" w:lineRule="auto"/>
        <w:ind w:firstLine="709"/>
        <w:jc w:val="both"/>
        <w:rPr>
          <w:szCs w:val="28"/>
        </w:rPr>
      </w:pPr>
      <w:r w:rsidRPr="00D34D91">
        <w:rPr>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w:t>
      </w:r>
      <w:r>
        <w:rPr>
          <w:szCs w:val="28"/>
        </w:rPr>
        <w:t xml:space="preserve"> </w:t>
      </w:r>
      <w:r w:rsidRPr="00D34D91">
        <w:rPr>
          <w:szCs w:val="28"/>
        </w:rPr>
        <w:t>в соответствии с заключенным соглашением и регламентом работы МФЦ.</w:t>
      </w:r>
    </w:p>
    <w:p w:rsidR="00306013" w:rsidRPr="00D34D91" w:rsidRDefault="00306013" w:rsidP="00195D0E">
      <w:pPr>
        <w:tabs>
          <w:tab w:val="left" w:pos="1134"/>
        </w:tabs>
        <w:autoSpaceDE w:val="0"/>
        <w:autoSpaceDN w:val="0"/>
        <w:adjustRightInd w:val="0"/>
        <w:spacing w:after="0" w:line="240" w:lineRule="auto"/>
        <w:ind w:firstLine="709"/>
        <w:jc w:val="both"/>
        <w:rPr>
          <w:szCs w:val="28"/>
        </w:rPr>
      </w:pPr>
      <w:r w:rsidRPr="00D34D91">
        <w:rPr>
          <w:szCs w:val="28"/>
        </w:rPr>
        <w:t>9.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306013" w:rsidRPr="00D34D91" w:rsidRDefault="00306013" w:rsidP="00195D0E">
      <w:pPr>
        <w:tabs>
          <w:tab w:val="left" w:pos="1134"/>
        </w:tabs>
        <w:autoSpaceDE w:val="0"/>
        <w:autoSpaceDN w:val="0"/>
        <w:adjustRightInd w:val="0"/>
        <w:spacing w:after="0" w:line="240" w:lineRule="auto"/>
        <w:ind w:firstLine="709"/>
        <w:jc w:val="both"/>
        <w:rPr>
          <w:szCs w:val="28"/>
        </w:rPr>
      </w:pPr>
      <w:r w:rsidRPr="00D34D91">
        <w:rPr>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06013" w:rsidRPr="00D34D91" w:rsidRDefault="00306013" w:rsidP="00195D0E">
      <w:pPr>
        <w:tabs>
          <w:tab w:val="left" w:pos="1134"/>
        </w:tabs>
        <w:autoSpaceDE w:val="0"/>
        <w:autoSpaceDN w:val="0"/>
        <w:adjustRightInd w:val="0"/>
        <w:spacing w:after="0" w:line="240" w:lineRule="auto"/>
        <w:ind w:firstLine="709"/>
        <w:jc w:val="both"/>
        <w:rPr>
          <w:szCs w:val="28"/>
        </w:rPr>
      </w:pPr>
      <w:r w:rsidRPr="00D34D91">
        <w:rPr>
          <w:szCs w:val="28"/>
        </w:rPr>
        <w:t xml:space="preserve">текст настоящего Административного регламента с </w:t>
      </w:r>
      <w:hyperlink w:anchor="Par435" w:history="1">
        <w:r w:rsidRPr="00D34D91">
          <w:rPr>
            <w:szCs w:val="28"/>
          </w:rPr>
          <w:t>приложениями</w:t>
        </w:r>
      </w:hyperlink>
      <w:r w:rsidRPr="00D34D91">
        <w:rPr>
          <w:szCs w:val="28"/>
        </w:rPr>
        <w:t xml:space="preserve"> (извлечения </w:t>
      </w:r>
      <w:r w:rsidRPr="00D34D91">
        <w:rPr>
          <w:rStyle w:val="aa"/>
          <w:bCs/>
          <w:szCs w:val="28"/>
        </w:rPr>
        <w:t>–</w:t>
      </w:r>
      <w:r w:rsidRPr="00D34D91">
        <w:rPr>
          <w:szCs w:val="28"/>
        </w:rPr>
        <w:t xml:space="preserve"> на информационном стенде; полная версия размещается в информационно-телекоммун</w:t>
      </w:r>
      <w:r w:rsidR="004F0381">
        <w:rPr>
          <w:szCs w:val="28"/>
        </w:rPr>
        <w:t xml:space="preserve">икационной сети «Интернет» </w:t>
      </w:r>
      <w:r w:rsidR="004F0381" w:rsidRPr="004F0381">
        <w:rPr>
          <w:szCs w:val="28"/>
        </w:rPr>
        <w:t xml:space="preserve"> </w:t>
      </w:r>
      <w:r w:rsidR="004F0381">
        <w:rPr>
          <w:szCs w:val="28"/>
          <w:lang w:val="en-US"/>
        </w:rPr>
        <w:t>www</w:t>
      </w:r>
      <w:r w:rsidR="004F0381" w:rsidRPr="004F0381">
        <w:rPr>
          <w:szCs w:val="28"/>
        </w:rPr>
        <w:t>.</w:t>
      </w:r>
      <w:r w:rsidR="004F0381">
        <w:rPr>
          <w:szCs w:val="28"/>
          <w:lang w:val="en-US"/>
        </w:rPr>
        <w:t>adminust</w:t>
      </w:r>
      <w:r w:rsidR="004F0381" w:rsidRPr="004F0381">
        <w:rPr>
          <w:szCs w:val="28"/>
        </w:rPr>
        <w:t>-</w:t>
      </w:r>
      <w:r w:rsidR="004F0381">
        <w:rPr>
          <w:szCs w:val="28"/>
          <w:lang w:val="en-US"/>
        </w:rPr>
        <w:t>uda</w:t>
      </w:r>
      <w:r w:rsidR="004F0381" w:rsidRPr="004F0381">
        <w:rPr>
          <w:szCs w:val="28"/>
        </w:rPr>
        <w:t>.</w:t>
      </w:r>
      <w:r w:rsidR="004F0381">
        <w:rPr>
          <w:szCs w:val="28"/>
          <w:lang w:val="en-US"/>
        </w:rPr>
        <w:t>ru</w:t>
      </w:r>
      <w:r w:rsidRPr="00D34D91">
        <w:rPr>
          <w:szCs w:val="28"/>
        </w:rPr>
        <w:t>, также полный текст Административного регламента можно получи</w:t>
      </w:r>
      <w:r w:rsidR="004F0381">
        <w:rPr>
          <w:szCs w:val="28"/>
        </w:rPr>
        <w:t xml:space="preserve">ть, </w:t>
      </w:r>
      <w:proofErr w:type="gramStart"/>
      <w:r w:rsidR="004F0381">
        <w:rPr>
          <w:szCs w:val="28"/>
        </w:rPr>
        <w:t>обратившись к специалисту администрации Аносовского МО</w:t>
      </w:r>
      <w:r w:rsidR="004F0381" w:rsidRPr="00D34D91">
        <w:rPr>
          <w:szCs w:val="28"/>
        </w:rPr>
        <w:t xml:space="preserve"> </w:t>
      </w:r>
      <w:r w:rsidRPr="00D34D91">
        <w:rPr>
          <w:szCs w:val="28"/>
        </w:rPr>
        <w:t>блок-схема предоставления муниципальной</w:t>
      </w:r>
      <w:proofErr w:type="gramEnd"/>
      <w:r w:rsidRPr="00D34D91">
        <w:rPr>
          <w:szCs w:val="28"/>
        </w:rPr>
        <w:t xml:space="preserve"> услуги;</w:t>
      </w:r>
    </w:p>
    <w:p w:rsidR="00306013" w:rsidRPr="00D34D91" w:rsidRDefault="00306013" w:rsidP="00195D0E">
      <w:pPr>
        <w:tabs>
          <w:tab w:val="left" w:pos="1134"/>
        </w:tabs>
        <w:autoSpaceDE w:val="0"/>
        <w:autoSpaceDN w:val="0"/>
        <w:adjustRightInd w:val="0"/>
        <w:spacing w:after="0" w:line="240" w:lineRule="auto"/>
        <w:ind w:firstLine="709"/>
        <w:jc w:val="both"/>
        <w:rPr>
          <w:szCs w:val="28"/>
        </w:rPr>
      </w:pPr>
      <w:r w:rsidRPr="00D34D91">
        <w:rPr>
          <w:szCs w:val="28"/>
        </w:rPr>
        <w:t>о процедуре получения информации заявителями по вопросам предоставления муниципальной услуги, сведений о ходе предоставления муниципальной услуги;</w:t>
      </w:r>
    </w:p>
    <w:p w:rsidR="00306013" w:rsidRPr="00D34D91" w:rsidRDefault="00306013" w:rsidP="00195D0E">
      <w:pPr>
        <w:tabs>
          <w:tab w:val="left" w:pos="1134"/>
        </w:tabs>
        <w:autoSpaceDE w:val="0"/>
        <w:autoSpaceDN w:val="0"/>
        <w:adjustRightInd w:val="0"/>
        <w:spacing w:after="0" w:line="240" w:lineRule="auto"/>
        <w:ind w:firstLine="709"/>
        <w:jc w:val="both"/>
        <w:rPr>
          <w:szCs w:val="28"/>
        </w:rPr>
      </w:pPr>
      <w:r w:rsidRPr="00D34D91">
        <w:rPr>
          <w:szCs w:val="28"/>
        </w:rPr>
        <w:lastRenderedPageBreak/>
        <w:t>о месте нахождения, графике работы, справочных телефонах, адресах электронной почты Уполномоченного органа</w:t>
      </w:r>
      <w:r>
        <w:rPr>
          <w:szCs w:val="28"/>
        </w:rPr>
        <w:t xml:space="preserve"> </w:t>
      </w:r>
      <w:r w:rsidRPr="00D34D91">
        <w:rPr>
          <w:szCs w:val="28"/>
        </w:rPr>
        <w:t xml:space="preserve">и его структурного подразделения, </w:t>
      </w:r>
      <w:r w:rsidRPr="00D34D91">
        <w:rPr>
          <w:rStyle w:val="aa"/>
          <w:b w:val="0"/>
          <w:bCs/>
          <w:szCs w:val="28"/>
        </w:rPr>
        <w:t>участвующего в предоставлении муниципальной услуги</w:t>
      </w:r>
      <w:r w:rsidRPr="00D34D91">
        <w:rPr>
          <w:b/>
          <w:szCs w:val="28"/>
        </w:rPr>
        <w:t>;</w:t>
      </w:r>
    </w:p>
    <w:p w:rsidR="00306013" w:rsidRPr="00D34D91" w:rsidRDefault="00306013" w:rsidP="00195D0E">
      <w:pPr>
        <w:tabs>
          <w:tab w:val="left" w:pos="1134"/>
        </w:tabs>
        <w:autoSpaceDE w:val="0"/>
        <w:autoSpaceDN w:val="0"/>
        <w:adjustRightInd w:val="0"/>
        <w:spacing w:after="0" w:line="240" w:lineRule="auto"/>
        <w:ind w:firstLine="709"/>
        <w:jc w:val="both"/>
        <w:rPr>
          <w:szCs w:val="28"/>
        </w:rPr>
      </w:pPr>
      <w:r w:rsidRPr="00D34D91">
        <w:rPr>
          <w:szCs w:val="28"/>
        </w:rPr>
        <w:t>сведения о способах получения информации о местах нахождения и графиках работы органов государственной власти, обращение в которые необходимо для предоставления муниципальной услуги;</w:t>
      </w:r>
    </w:p>
    <w:p w:rsidR="00306013" w:rsidRPr="00D34D91" w:rsidRDefault="00306013" w:rsidP="00195D0E">
      <w:pPr>
        <w:tabs>
          <w:tab w:val="left" w:pos="1134"/>
        </w:tabs>
        <w:autoSpaceDE w:val="0"/>
        <w:autoSpaceDN w:val="0"/>
        <w:adjustRightInd w:val="0"/>
        <w:spacing w:after="0" w:line="240" w:lineRule="auto"/>
        <w:ind w:firstLine="709"/>
        <w:jc w:val="both"/>
        <w:rPr>
          <w:szCs w:val="28"/>
        </w:rPr>
      </w:pPr>
      <w:r w:rsidRPr="00D34D91">
        <w:rPr>
          <w:szCs w:val="28"/>
        </w:rPr>
        <w:t>об исчерпывающем перечне документов, необходимых для предоставления муниципальной услуги;</w:t>
      </w:r>
    </w:p>
    <w:p w:rsidR="00306013" w:rsidRPr="00D34D91" w:rsidRDefault="00306013" w:rsidP="00195D0E">
      <w:pPr>
        <w:tabs>
          <w:tab w:val="left" w:pos="1134"/>
        </w:tabs>
        <w:autoSpaceDE w:val="0"/>
        <w:autoSpaceDN w:val="0"/>
        <w:adjustRightInd w:val="0"/>
        <w:spacing w:after="0" w:line="240" w:lineRule="auto"/>
        <w:ind w:firstLine="709"/>
        <w:jc w:val="both"/>
        <w:rPr>
          <w:szCs w:val="28"/>
        </w:rPr>
      </w:pPr>
      <w:r w:rsidRPr="00D34D91">
        <w:rPr>
          <w:szCs w:val="28"/>
        </w:rPr>
        <w:t>об основаниях для отказа в предоставлении муниципальной услуги;</w:t>
      </w:r>
    </w:p>
    <w:p w:rsidR="00306013" w:rsidRPr="00D34D91" w:rsidRDefault="00306013" w:rsidP="00195D0E">
      <w:pPr>
        <w:tabs>
          <w:tab w:val="left" w:pos="1134"/>
        </w:tabs>
        <w:autoSpaceDE w:val="0"/>
        <w:autoSpaceDN w:val="0"/>
        <w:adjustRightInd w:val="0"/>
        <w:spacing w:after="0" w:line="240" w:lineRule="auto"/>
        <w:ind w:firstLine="709"/>
        <w:jc w:val="both"/>
        <w:rPr>
          <w:szCs w:val="28"/>
        </w:rPr>
      </w:pPr>
      <w:r w:rsidRPr="00D34D91">
        <w:rPr>
          <w:szCs w:val="28"/>
        </w:rPr>
        <w:t>бланки заявлений о предоставлении муниципальной услуги и образцы их заполнения.</w:t>
      </w:r>
    </w:p>
    <w:p w:rsidR="00306013" w:rsidRPr="00D34D91" w:rsidRDefault="00306013" w:rsidP="00195D0E">
      <w:pPr>
        <w:tabs>
          <w:tab w:val="left" w:pos="1134"/>
        </w:tabs>
        <w:autoSpaceDE w:val="0"/>
        <w:autoSpaceDN w:val="0"/>
        <w:adjustRightInd w:val="0"/>
        <w:spacing w:after="0" w:line="240" w:lineRule="auto"/>
        <w:ind w:firstLine="709"/>
        <w:jc w:val="both"/>
        <w:rPr>
          <w:szCs w:val="28"/>
        </w:rPr>
      </w:pPr>
      <w:r w:rsidRPr="00D34D91">
        <w:rPr>
          <w:szCs w:val="28"/>
        </w:rPr>
        <w:t>10. В случае внесения изменений в порядок предоставления муниципал</w:t>
      </w:r>
      <w:r w:rsidR="004F0381">
        <w:rPr>
          <w:szCs w:val="28"/>
        </w:rPr>
        <w:t xml:space="preserve">ьной услуги специалисты Аносовского муниципального образования </w:t>
      </w:r>
      <w:r w:rsidRPr="00D34D91">
        <w:rPr>
          <w:szCs w:val="28"/>
        </w:rPr>
        <w:t>в срок, не</w:t>
      </w:r>
      <w:r w:rsidR="004F0381">
        <w:rPr>
          <w:szCs w:val="28"/>
        </w:rPr>
        <w:t xml:space="preserve"> превышающий 5 рабочих дней</w:t>
      </w:r>
      <w:r w:rsidR="004F0381">
        <w:rPr>
          <w:i/>
          <w:sz w:val="24"/>
          <w:szCs w:val="24"/>
        </w:rPr>
        <w:t xml:space="preserve"> </w:t>
      </w:r>
      <w:r w:rsidRPr="00D34D91">
        <w:rPr>
          <w:szCs w:val="28"/>
        </w:rPr>
        <w:t>со дня вступления в силу таких изменений, обеспечивают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rsidR="00306013" w:rsidRPr="00D34D91" w:rsidRDefault="00306013" w:rsidP="00195D0E">
      <w:pPr>
        <w:tabs>
          <w:tab w:val="left" w:pos="1134"/>
        </w:tabs>
        <w:autoSpaceDE w:val="0"/>
        <w:autoSpaceDN w:val="0"/>
        <w:adjustRightInd w:val="0"/>
        <w:spacing w:after="0" w:line="240" w:lineRule="auto"/>
        <w:ind w:firstLine="709"/>
        <w:jc w:val="both"/>
        <w:rPr>
          <w:szCs w:val="28"/>
        </w:rPr>
      </w:pPr>
    </w:p>
    <w:p w:rsidR="00306013" w:rsidRPr="00D34D91" w:rsidRDefault="00306013" w:rsidP="003F56AD">
      <w:pPr>
        <w:autoSpaceDE w:val="0"/>
        <w:autoSpaceDN w:val="0"/>
        <w:adjustRightInd w:val="0"/>
        <w:spacing w:line="240" w:lineRule="auto"/>
        <w:ind w:firstLine="709"/>
        <w:jc w:val="both"/>
        <w:rPr>
          <w:b/>
          <w:szCs w:val="28"/>
        </w:rPr>
      </w:pPr>
    </w:p>
    <w:p w:rsidR="00306013" w:rsidRPr="00D34D91" w:rsidRDefault="00306013" w:rsidP="00BA6774">
      <w:pPr>
        <w:autoSpaceDE w:val="0"/>
        <w:autoSpaceDN w:val="0"/>
        <w:adjustRightInd w:val="0"/>
        <w:spacing w:after="0" w:line="240" w:lineRule="auto"/>
        <w:ind w:firstLine="540"/>
        <w:jc w:val="both"/>
        <w:rPr>
          <w:szCs w:val="28"/>
        </w:rPr>
      </w:pPr>
    </w:p>
    <w:p w:rsidR="00306013" w:rsidRPr="00D34D91" w:rsidRDefault="00306013" w:rsidP="00BA6774">
      <w:pPr>
        <w:autoSpaceDE w:val="0"/>
        <w:autoSpaceDN w:val="0"/>
        <w:adjustRightInd w:val="0"/>
        <w:spacing w:after="0" w:line="240" w:lineRule="auto"/>
        <w:jc w:val="center"/>
        <w:outlineLvl w:val="0"/>
        <w:rPr>
          <w:szCs w:val="28"/>
        </w:rPr>
      </w:pPr>
      <w:r w:rsidRPr="00D34D91">
        <w:rPr>
          <w:szCs w:val="28"/>
        </w:rPr>
        <w:t>II. Стандарт предоставления муниципальной услуги</w:t>
      </w:r>
    </w:p>
    <w:p w:rsidR="00306013" w:rsidRPr="00D34D91" w:rsidRDefault="00306013" w:rsidP="00BA6774">
      <w:pPr>
        <w:autoSpaceDE w:val="0"/>
        <w:autoSpaceDN w:val="0"/>
        <w:adjustRightInd w:val="0"/>
        <w:spacing w:after="0" w:line="240" w:lineRule="auto"/>
        <w:jc w:val="center"/>
        <w:rPr>
          <w:szCs w:val="28"/>
        </w:rPr>
      </w:pPr>
    </w:p>
    <w:p w:rsidR="00306013" w:rsidRPr="00D34D91" w:rsidRDefault="00306013" w:rsidP="00BA6774">
      <w:pPr>
        <w:autoSpaceDE w:val="0"/>
        <w:autoSpaceDN w:val="0"/>
        <w:adjustRightInd w:val="0"/>
        <w:spacing w:after="0" w:line="240" w:lineRule="auto"/>
        <w:jc w:val="center"/>
        <w:outlineLvl w:val="1"/>
        <w:rPr>
          <w:szCs w:val="28"/>
        </w:rPr>
      </w:pPr>
      <w:r w:rsidRPr="00D34D91">
        <w:rPr>
          <w:szCs w:val="28"/>
        </w:rPr>
        <w:t>Наименование муниципальной услуги</w:t>
      </w:r>
    </w:p>
    <w:p w:rsidR="00306013" w:rsidRPr="00D34D91" w:rsidRDefault="00306013" w:rsidP="00BA6774">
      <w:pPr>
        <w:autoSpaceDE w:val="0"/>
        <w:autoSpaceDN w:val="0"/>
        <w:adjustRightInd w:val="0"/>
        <w:spacing w:after="0" w:line="240" w:lineRule="auto"/>
        <w:rPr>
          <w:szCs w:val="28"/>
        </w:rPr>
      </w:pPr>
    </w:p>
    <w:p w:rsidR="00306013" w:rsidRPr="00D34D91" w:rsidRDefault="00306013" w:rsidP="008036B7">
      <w:pPr>
        <w:autoSpaceDE w:val="0"/>
        <w:autoSpaceDN w:val="0"/>
        <w:adjustRightInd w:val="0"/>
        <w:spacing w:after="0" w:line="240" w:lineRule="auto"/>
        <w:ind w:firstLine="709"/>
        <w:jc w:val="both"/>
        <w:rPr>
          <w:szCs w:val="28"/>
        </w:rPr>
      </w:pPr>
      <w:r w:rsidRPr="00D34D91">
        <w:rPr>
          <w:szCs w:val="28"/>
        </w:rPr>
        <w:t>11. Утверждение схемы расположения земельного участка или земельных участков на кадастровом плане территории.</w:t>
      </w:r>
    </w:p>
    <w:p w:rsidR="00306013" w:rsidRPr="00D34D91" w:rsidRDefault="00306013" w:rsidP="00BA6774">
      <w:pPr>
        <w:autoSpaceDE w:val="0"/>
        <w:autoSpaceDN w:val="0"/>
        <w:adjustRightInd w:val="0"/>
        <w:spacing w:after="0" w:line="240" w:lineRule="auto"/>
        <w:jc w:val="center"/>
        <w:rPr>
          <w:szCs w:val="28"/>
        </w:rPr>
      </w:pPr>
    </w:p>
    <w:p w:rsidR="00306013" w:rsidRPr="00D34D91" w:rsidRDefault="00306013" w:rsidP="00BA6774">
      <w:pPr>
        <w:autoSpaceDE w:val="0"/>
        <w:autoSpaceDN w:val="0"/>
        <w:adjustRightInd w:val="0"/>
        <w:spacing w:after="0" w:line="240" w:lineRule="auto"/>
        <w:jc w:val="center"/>
        <w:outlineLvl w:val="1"/>
        <w:rPr>
          <w:szCs w:val="28"/>
        </w:rPr>
      </w:pPr>
      <w:r w:rsidRPr="00D34D91">
        <w:rPr>
          <w:szCs w:val="28"/>
        </w:rPr>
        <w:t>Наименование органа местного самоуправления, предоставляющего</w:t>
      </w:r>
    </w:p>
    <w:p w:rsidR="00306013" w:rsidRPr="00D34D91" w:rsidRDefault="00306013" w:rsidP="00BA6774">
      <w:pPr>
        <w:autoSpaceDE w:val="0"/>
        <w:autoSpaceDN w:val="0"/>
        <w:adjustRightInd w:val="0"/>
        <w:spacing w:after="0" w:line="240" w:lineRule="auto"/>
        <w:jc w:val="center"/>
        <w:rPr>
          <w:szCs w:val="28"/>
        </w:rPr>
      </w:pPr>
      <w:r w:rsidRPr="00D34D91">
        <w:rPr>
          <w:szCs w:val="28"/>
        </w:rPr>
        <w:t>муниципальную услугу, его структурных подразделений,</w:t>
      </w:r>
    </w:p>
    <w:p w:rsidR="00306013" w:rsidRPr="00D34D91" w:rsidRDefault="00306013" w:rsidP="00BA6774">
      <w:pPr>
        <w:autoSpaceDE w:val="0"/>
        <w:autoSpaceDN w:val="0"/>
        <w:adjustRightInd w:val="0"/>
        <w:spacing w:after="0" w:line="240" w:lineRule="auto"/>
        <w:jc w:val="center"/>
        <w:rPr>
          <w:szCs w:val="28"/>
        </w:rPr>
      </w:pPr>
      <w:r w:rsidRPr="00D34D91">
        <w:rPr>
          <w:szCs w:val="28"/>
        </w:rPr>
        <w:t>участвующих в предоставлении муниципальной услуги</w:t>
      </w:r>
    </w:p>
    <w:p w:rsidR="00306013" w:rsidRPr="00D34D91" w:rsidRDefault="00306013" w:rsidP="00834BB0">
      <w:pPr>
        <w:autoSpaceDE w:val="0"/>
        <w:autoSpaceDN w:val="0"/>
        <w:adjustRightInd w:val="0"/>
        <w:spacing w:after="0" w:line="240" w:lineRule="auto"/>
        <w:ind w:firstLine="709"/>
        <w:rPr>
          <w:szCs w:val="28"/>
        </w:rPr>
      </w:pPr>
    </w:p>
    <w:p w:rsidR="00306013" w:rsidRPr="00D34D91" w:rsidRDefault="00306013" w:rsidP="00195D0E">
      <w:pPr>
        <w:autoSpaceDE w:val="0"/>
        <w:autoSpaceDN w:val="0"/>
        <w:adjustRightInd w:val="0"/>
        <w:spacing w:after="0" w:line="240" w:lineRule="auto"/>
        <w:ind w:firstLine="709"/>
        <w:jc w:val="both"/>
        <w:rPr>
          <w:szCs w:val="28"/>
        </w:rPr>
      </w:pPr>
      <w:r w:rsidRPr="00D34D91">
        <w:rPr>
          <w:szCs w:val="28"/>
        </w:rPr>
        <w:t xml:space="preserve">12. </w:t>
      </w:r>
      <w:r w:rsidRPr="00D34D91">
        <w:rPr>
          <w:rStyle w:val="aa"/>
          <w:b w:val="0"/>
          <w:bCs/>
          <w:szCs w:val="28"/>
        </w:rPr>
        <w:t>Органом,</w:t>
      </w:r>
      <w:r>
        <w:rPr>
          <w:rStyle w:val="aa"/>
          <w:b w:val="0"/>
          <w:bCs/>
          <w:szCs w:val="28"/>
        </w:rPr>
        <w:t xml:space="preserve"> </w:t>
      </w:r>
      <w:r w:rsidRPr="00D34D91">
        <w:rPr>
          <w:rStyle w:val="aa"/>
          <w:b w:val="0"/>
          <w:bCs/>
          <w:szCs w:val="28"/>
        </w:rPr>
        <w:t>предоставляющим муниципаль</w:t>
      </w:r>
      <w:r w:rsidR="004F0381">
        <w:rPr>
          <w:rStyle w:val="aa"/>
          <w:b w:val="0"/>
          <w:bCs/>
          <w:szCs w:val="28"/>
        </w:rPr>
        <w:t>ную услугу, является администрация Аносовского муниципального образования</w:t>
      </w:r>
      <w:r w:rsidRPr="00D34D91">
        <w:rPr>
          <w:szCs w:val="28"/>
        </w:rPr>
        <w:t>.</w:t>
      </w:r>
    </w:p>
    <w:p w:rsidR="00306013" w:rsidRPr="00D34D91" w:rsidRDefault="00306013" w:rsidP="00195D0E">
      <w:pPr>
        <w:autoSpaceDE w:val="0"/>
        <w:autoSpaceDN w:val="0"/>
        <w:adjustRightInd w:val="0"/>
        <w:spacing w:after="0" w:line="240" w:lineRule="auto"/>
        <w:ind w:firstLine="709"/>
        <w:jc w:val="both"/>
        <w:rPr>
          <w:szCs w:val="28"/>
        </w:rPr>
      </w:pPr>
    </w:p>
    <w:p w:rsidR="00306013" w:rsidRPr="00D34D91" w:rsidRDefault="00306013" w:rsidP="00195D0E">
      <w:pPr>
        <w:widowControl w:val="0"/>
        <w:autoSpaceDE w:val="0"/>
        <w:autoSpaceDN w:val="0"/>
        <w:adjustRightInd w:val="0"/>
        <w:spacing w:after="0" w:line="240" w:lineRule="auto"/>
        <w:ind w:firstLine="709"/>
        <w:jc w:val="both"/>
        <w:rPr>
          <w:i/>
          <w:szCs w:val="28"/>
        </w:rPr>
      </w:pPr>
      <w:r w:rsidRPr="00D34D91">
        <w:rPr>
          <w:szCs w:val="28"/>
        </w:rPr>
        <w:t>За получением муниципальной услуги заявитель вправе также обратиться в МФЦ</w:t>
      </w:r>
      <w:r w:rsidRPr="00D34D91">
        <w:rPr>
          <w:i/>
          <w:szCs w:val="28"/>
        </w:rPr>
        <w:t>.</w:t>
      </w:r>
    </w:p>
    <w:p w:rsidR="00306013" w:rsidRPr="00D34D91" w:rsidRDefault="00306013" w:rsidP="000A5064">
      <w:pPr>
        <w:pStyle w:val="ConsPlusNormal"/>
        <w:ind w:firstLine="709"/>
        <w:jc w:val="both"/>
        <w:rPr>
          <w:rFonts w:ascii="Times New Roman" w:hAnsi="Times New Roman"/>
          <w:szCs w:val="28"/>
          <w:lang w:eastAsia="ar-SA"/>
        </w:rPr>
      </w:pPr>
      <w:r w:rsidRPr="00D34D91">
        <w:rPr>
          <w:rFonts w:ascii="Times New Roman" w:hAnsi="Times New Roman"/>
          <w:szCs w:val="28"/>
          <w:lang w:eastAsia="ar-SA"/>
        </w:rPr>
        <w:t xml:space="preserve">13. </w:t>
      </w:r>
      <w:proofErr w:type="gramStart"/>
      <w:r w:rsidRPr="00D34D91">
        <w:rPr>
          <w:rFonts w:ascii="Times New Roman" w:hAnsi="Times New Roman"/>
          <w:szCs w:val="28"/>
          <w:lang w:eastAsia="ar-SA"/>
        </w:rP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установлен запрет требовать от заявителя </w:t>
      </w:r>
      <w:r w:rsidRPr="00D34D91">
        <w:rPr>
          <w:rFonts w:ascii="Times New Roman" w:hAnsi="Times New Roman"/>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w:t>
      </w:r>
      <w:proofErr w:type="gramEnd"/>
      <w:r>
        <w:rPr>
          <w:rFonts w:ascii="Times New Roman" w:hAnsi="Times New Roman"/>
          <w:szCs w:val="28"/>
        </w:rPr>
        <w:t xml:space="preserve"> </w:t>
      </w:r>
      <w:proofErr w:type="gramStart"/>
      <w:r w:rsidRPr="00D34D91">
        <w:rPr>
          <w:rFonts w:ascii="Times New Roman" w:hAnsi="Times New Roman"/>
          <w:szCs w:val="28"/>
        </w:rPr>
        <w:t xml:space="preserve">и информации, предоставляемых в результате предоставления таких услуг, включенных </w:t>
      </w:r>
      <w:r w:rsidRPr="00D34D91">
        <w:rPr>
          <w:rFonts w:ascii="Times New Roman" w:hAnsi="Times New Roman"/>
          <w:szCs w:val="28"/>
          <w:lang w:eastAsia="ar-SA"/>
        </w:rPr>
        <w:t>в перечень услуг, которые являются необходимыми и обязательными для предоставления муниципальных услуг, у</w:t>
      </w:r>
      <w:r w:rsidR="002C776C">
        <w:rPr>
          <w:rFonts w:ascii="Times New Roman" w:hAnsi="Times New Roman"/>
          <w:szCs w:val="28"/>
          <w:lang w:eastAsia="ar-SA"/>
        </w:rPr>
        <w:t xml:space="preserve">твержденный </w:t>
      </w:r>
      <w:r w:rsidR="002C776C">
        <w:rPr>
          <w:rFonts w:ascii="Times New Roman" w:hAnsi="Times New Roman"/>
          <w:szCs w:val="28"/>
          <w:lang w:eastAsia="ar-SA"/>
        </w:rPr>
        <w:lastRenderedPageBreak/>
        <w:t>решением Думы Аносовского муниципального образования</w:t>
      </w:r>
      <w:r w:rsidRPr="00D34D91">
        <w:rPr>
          <w:rFonts w:ascii="Times New Roman" w:hAnsi="Times New Roman"/>
          <w:i/>
          <w:sz w:val="24"/>
          <w:szCs w:val="24"/>
          <w:lang w:eastAsia="ar-SA"/>
        </w:rPr>
        <w:t xml:space="preserve"> </w:t>
      </w:r>
      <w:r w:rsidRPr="002C776C">
        <w:rPr>
          <w:rFonts w:ascii="Times New Roman" w:hAnsi="Times New Roman"/>
          <w:i/>
          <w:szCs w:val="28"/>
          <w:lang w:eastAsia="ar-SA"/>
        </w:rPr>
        <w:t>Уст</w:t>
      </w:r>
      <w:r w:rsidR="002C776C">
        <w:rPr>
          <w:rFonts w:ascii="Times New Roman" w:hAnsi="Times New Roman"/>
          <w:i/>
          <w:szCs w:val="28"/>
          <w:lang w:eastAsia="ar-SA"/>
        </w:rPr>
        <w:t xml:space="preserve">авом муниципального образования </w:t>
      </w:r>
      <w:r w:rsidR="002C776C">
        <w:rPr>
          <w:rFonts w:ascii="Times New Roman" w:hAnsi="Times New Roman"/>
          <w:szCs w:val="28"/>
          <w:lang w:eastAsia="ar-SA"/>
        </w:rPr>
        <w:t>от 23.11.2015года №31«Об утверждении Реестра муниципальных услуг оказываемых администрацией Аносовского сельского поселения</w:t>
      </w:r>
      <w:r w:rsidRPr="00D34D91">
        <w:rPr>
          <w:rFonts w:ascii="Times New Roman" w:hAnsi="Times New Roman"/>
          <w:szCs w:val="28"/>
          <w:lang w:eastAsia="ar-SA"/>
        </w:rPr>
        <w:t xml:space="preserve">» </w:t>
      </w:r>
      <w:proofErr w:type="gramEnd"/>
    </w:p>
    <w:p w:rsidR="00306013" w:rsidRPr="00D34D91" w:rsidRDefault="00306013" w:rsidP="000A5064">
      <w:pPr>
        <w:autoSpaceDE w:val="0"/>
        <w:autoSpaceDN w:val="0"/>
        <w:adjustRightInd w:val="0"/>
        <w:spacing w:after="0" w:line="240" w:lineRule="auto"/>
        <w:ind w:firstLine="709"/>
        <w:jc w:val="both"/>
        <w:rPr>
          <w:szCs w:val="28"/>
        </w:rPr>
      </w:pPr>
    </w:p>
    <w:p w:rsidR="00306013" w:rsidRPr="00D34D91" w:rsidRDefault="00306013" w:rsidP="000A5064">
      <w:pPr>
        <w:autoSpaceDE w:val="0"/>
        <w:autoSpaceDN w:val="0"/>
        <w:adjustRightInd w:val="0"/>
        <w:spacing w:after="0" w:line="240" w:lineRule="auto"/>
        <w:ind w:firstLine="709"/>
        <w:jc w:val="both"/>
        <w:rPr>
          <w:szCs w:val="28"/>
        </w:rPr>
      </w:pPr>
    </w:p>
    <w:p w:rsidR="00306013" w:rsidRPr="00D34D91" w:rsidRDefault="00306013" w:rsidP="00BA6774">
      <w:pPr>
        <w:autoSpaceDE w:val="0"/>
        <w:autoSpaceDN w:val="0"/>
        <w:adjustRightInd w:val="0"/>
        <w:spacing w:after="0" w:line="240" w:lineRule="auto"/>
        <w:jc w:val="center"/>
        <w:outlineLvl w:val="1"/>
        <w:rPr>
          <w:szCs w:val="28"/>
        </w:rPr>
      </w:pPr>
      <w:r w:rsidRPr="00D34D91">
        <w:rPr>
          <w:szCs w:val="28"/>
        </w:rPr>
        <w:t>Результат предоставления муниципальной услуги</w:t>
      </w:r>
    </w:p>
    <w:p w:rsidR="00306013" w:rsidRPr="00D34D91" w:rsidRDefault="00306013" w:rsidP="00BA6774">
      <w:pPr>
        <w:autoSpaceDE w:val="0"/>
        <w:autoSpaceDN w:val="0"/>
        <w:adjustRightInd w:val="0"/>
        <w:spacing w:after="0" w:line="240" w:lineRule="auto"/>
        <w:rPr>
          <w:szCs w:val="28"/>
        </w:rPr>
      </w:pPr>
    </w:p>
    <w:p w:rsidR="00306013" w:rsidRPr="00D34D91" w:rsidRDefault="00306013" w:rsidP="00C613F9">
      <w:pPr>
        <w:pStyle w:val="ConsPlusNormal"/>
        <w:ind w:firstLine="709"/>
        <w:jc w:val="both"/>
        <w:rPr>
          <w:rFonts w:ascii="Times New Roman" w:hAnsi="Times New Roman"/>
          <w:szCs w:val="28"/>
        </w:rPr>
      </w:pPr>
      <w:r w:rsidRPr="00D34D91">
        <w:rPr>
          <w:rFonts w:ascii="Times New Roman" w:hAnsi="Times New Roman"/>
          <w:szCs w:val="28"/>
        </w:rPr>
        <w:t>14. Результатом предоставления муниципальной услуги является выдача (направление) заявителю:</w:t>
      </w:r>
    </w:p>
    <w:p w:rsidR="00306013" w:rsidRPr="00D34D91" w:rsidRDefault="009046C6" w:rsidP="00C613F9">
      <w:pPr>
        <w:autoSpaceDE w:val="0"/>
        <w:autoSpaceDN w:val="0"/>
        <w:adjustRightInd w:val="0"/>
        <w:spacing w:after="0" w:line="240" w:lineRule="auto"/>
        <w:ind w:firstLine="709"/>
        <w:jc w:val="both"/>
        <w:rPr>
          <w:szCs w:val="28"/>
        </w:rPr>
      </w:pPr>
      <w:r>
        <w:rPr>
          <w:szCs w:val="28"/>
        </w:rPr>
        <w:t xml:space="preserve">От 02.11.2017года № 54 </w:t>
      </w:r>
      <w:r w:rsidR="00306013" w:rsidRPr="00D34D91">
        <w:rPr>
          <w:szCs w:val="28"/>
        </w:rPr>
        <w:t>об утверждении схемы расположения земельного участка или земельных участков на кадастровом плане территори</w:t>
      </w:r>
      <w:proofErr w:type="gramStart"/>
      <w:r w:rsidR="00306013" w:rsidRPr="00D34D91">
        <w:rPr>
          <w:szCs w:val="28"/>
        </w:rPr>
        <w:t>и(</w:t>
      </w:r>
      <w:proofErr w:type="gramEnd"/>
      <w:r w:rsidR="00306013" w:rsidRPr="00D34D91">
        <w:rPr>
          <w:szCs w:val="28"/>
        </w:rPr>
        <w:t>далее – решение об утверждении схемы расположения земельного участка) с приложением утвержденной схемы расположения земельного участка;</w:t>
      </w:r>
    </w:p>
    <w:p w:rsidR="00306013" w:rsidRPr="00D34D91" w:rsidRDefault="00306013" w:rsidP="00C25215">
      <w:pPr>
        <w:pStyle w:val="ConsPlusNormal"/>
        <w:ind w:firstLine="709"/>
        <w:jc w:val="both"/>
        <w:rPr>
          <w:rFonts w:ascii="Times New Roman" w:hAnsi="Times New Roman"/>
          <w:szCs w:val="28"/>
        </w:rPr>
      </w:pPr>
      <w:r w:rsidRPr="00D34D91">
        <w:rPr>
          <w:rFonts w:ascii="Times New Roman" w:hAnsi="Times New Roman"/>
          <w:szCs w:val="28"/>
        </w:rPr>
        <w:t>уведомления об отказе в утверждении схемы расположения земельного участка (далее – решение об отказе в утверждении схемы расположения земельного участка), в котором указываются все основания принятия такого решения.</w:t>
      </w:r>
    </w:p>
    <w:p w:rsidR="00306013" w:rsidRPr="00D34D91" w:rsidRDefault="00306013" w:rsidP="00C25215">
      <w:pPr>
        <w:pStyle w:val="ConsPlusNormal"/>
        <w:ind w:firstLine="709"/>
        <w:jc w:val="both"/>
        <w:rPr>
          <w:rFonts w:ascii="Times New Roman" w:hAnsi="Times New Roman"/>
          <w:strike/>
          <w:szCs w:val="28"/>
        </w:rPr>
      </w:pPr>
    </w:p>
    <w:p w:rsidR="00306013" w:rsidRPr="00D34D91" w:rsidRDefault="00306013" w:rsidP="00BA6774">
      <w:pPr>
        <w:autoSpaceDE w:val="0"/>
        <w:autoSpaceDN w:val="0"/>
        <w:adjustRightInd w:val="0"/>
        <w:spacing w:after="0" w:line="240" w:lineRule="auto"/>
        <w:jc w:val="center"/>
        <w:outlineLvl w:val="1"/>
        <w:rPr>
          <w:szCs w:val="28"/>
        </w:rPr>
      </w:pPr>
      <w:r w:rsidRPr="00D34D91">
        <w:rPr>
          <w:szCs w:val="28"/>
        </w:rPr>
        <w:t>Срок предоставления муниципальной услуги</w:t>
      </w:r>
    </w:p>
    <w:p w:rsidR="00306013" w:rsidRPr="00D34D91" w:rsidRDefault="00306013" w:rsidP="00BA6774">
      <w:pPr>
        <w:autoSpaceDE w:val="0"/>
        <w:autoSpaceDN w:val="0"/>
        <w:adjustRightInd w:val="0"/>
        <w:spacing w:after="0" w:line="240" w:lineRule="auto"/>
        <w:jc w:val="center"/>
        <w:outlineLvl w:val="1"/>
        <w:rPr>
          <w:szCs w:val="28"/>
        </w:rPr>
      </w:pPr>
    </w:p>
    <w:p w:rsidR="00306013" w:rsidRPr="00D34D91" w:rsidRDefault="00306013" w:rsidP="00277FAE">
      <w:pPr>
        <w:autoSpaceDE w:val="0"/>
        <w:autoSpaceDN w:val="0"/>
        <w:adjustRightInd w:val="0"/>
        <w:spacing w:after="0" w:line="240" w:lineRule="auto"/>
        <w:ind w:firstLine="709"/>
        <w:jc w:val="both"/>
        <w:rPr>
          <w:strike/>
          <w:szCs w:val="28"/>
        </w:rPr>
      </w:pPr>
      <w:bookmarkStart w:id="1" w:name="Par95"/>
      <w:bookmarkEnd w:id="1"/>
      <w:r w:rsidRPr="00D34D91">
        <w:rPr>
          <w:szCs w:val="28"/>
        </w:rPr>
        <w:t>15. Срок предоставления муниципальной услуги  составляет:</w:t>
      </w:r>
    </w:p>
    <w:p w:rsidR="00306013" w:rsidRPr="00D34D91" w:rsidRDefault="009046C6" w:rsidP="00642895">
      <w:pPr>
        <w:autoSpaceDE w:val="0"/>
        <w:autoSpaceDN w:val="0"/>
        <w:adjustRightInd w:val="0"/>
        <w:spacing w:after="0" w:line="240" w:lineRule="auto"/>
        <w:ind w:firstLine="709"/>
        <w:jc w:val="both"/>
        <w:rPr>
          <w:i/>
          <w:szCs w:val="28"/>
        </w:rPr>
      </w:pPr>
      <w:r>
        <w:rPr>
          <w:szCs w:val="28"/>
        </w:rPr>
        <w:t>1) В течени</w:t>
      </w:r>
      <w:proofErr w:type="gramStart"/>
      <w:r>
        <w:rPr>
          <w:szCs w:val="28"/>
        </w:rPr>
        <w:t>и</w:t>
      </w:r>
      <w:proofErr w:type="gramEnd"/>
      <w:r>
        <w:rPr>
          <w:szCs w:val="28"/>
        </w:rPr>
        <w:t xml:space="preserve"> 30 календарных дней  со дня поступления заявления </w:t>
      </w:r>
      <w:r w:rsidR="00306013" w:rsidRPr="00D34D91">
        <w:rPr>
          <w:szCs w:val="28"/>
        </w:rPr>
        <w:t>в случае раздела земельного участка, предоставленного юридическому лицу на праве постоянного (бессрочного) пользования, а также в случае раздела земельного участка, предоставленного гражданину или юридическому лицу на праве аренды или безвозмездного пользования</w:t>
      </w:r>
      <w:r w:rsidR="00306013" w:rsidRPr="00D34D91">
        <w:rPr>
          <w:i/>
          <w:szCs w:val="28"/>
        </w:rPr>
        <w:t>;</w:t>
      </w:r>
    </w:p>
    <w:p w:rsidR="00306013" w:rsidRPr="00D34D91" w:rsidRDefault="00306013" w:rsidP="00642895">
      <w:pPr>
        <w:autoSpaceDE w:val="0"/>
        <w:autoSpaceDN w:val="0"/>
        <w:adjustRightInd w:val="0"/>
        <w:spacing w:after="0" w:line="240" w:lineRule="auto"/>
        <w:ind w:firstLine="709"/>
        <w:jc w:val="both"/>
        <w:rPr>
          <w:szCs w:val="28"/>
        </w:rPr>
      </w:pPr>
      <w:r w:rsidRPr="00D34D91">
        <w:rPr>
          <w:szCs w:val="28"/>
        </w:rPr>
        <w:t xml:space="preserve">2) </w:t>
      </w:r>
      <w:r w:rsidR="009046C6">
        <w:rPr>
          <w:szCs w:val="28"/>
        </w:rPr>
        <w:t>Не более двух месяцев со дня поступления заявления</w:t>
      </w:r>
      <w:r w:rsidRPr="00D34D91">
        <w:rPr>
          <w:i/>
          <w:szCs w:val="28"/>
        </w:rPr>
        <w:t xml:space="preserve"> </w:t>
      </w:r>
      <w:r w:rsidRPr="00D34D91">
        <w:rPr>
          <w:szCs w:val="28"/>
        </w:rPr>
        <w:t>в случае образования земельного участка для его продажи или предоставления в аренду путем проведения аукциона.</w:t>
      </w:r>
    </w:p>
    <w:p w:rsidR="00306013" w:rsidRPr="00D34D91" w:rsidRDefault="00306013" w:rsidP="00F731EC">
      <w:pPr>
        <w:autoSpaceDE w:val="0"/>
        <w:autoSpaceDN w:val="0"/>
        <w:adjustRightInd w:val="0"/>
        <w:spacing w:after="0" w:line="240" w:lineRule="auto"/>
        <w:ind w:firstLine="709"/>
        <w:jc w:val="both"/>
        <w:rPr>
          <w:szCs w:val="28"/>
        </w:rPr>
      </w:pPr>
      <w:r w:rsidRPr="00D34D91">
        <w:rPr>
          <w:szCs w:val="28"/>
        </w:rPr>
        <w:t>В срок принятия решения входит срок направления межведомственных запросов и получения на них ответов, срок, необходимый для принятия указанного решения</w:t>
      </w:r>
      <w:r w:rsidRPr="00D34D91">
        <w:rPr>
          <w:rStyle w:val="aa"/>
          <w:b w:val="0"/>
          <w:bCs/>
          <w:szCs w:val="28"/>
        </w:rPr>
        <w:t>, срок выдачи (направления) заявителю документов, являющихся результатом предоставления муниципальной услуги</w:t>
      </w:r>
      <w:r w:rsidRPr="00D34D91">
        <w:rPr>
          <w:szCs w:val="28"/>
        </w:rPr>
        <w:t>.</w:t>
      </w:r>
    </w:p>
    <w:p w:rsidR="00306013" w:rsidRPr="00D34D91" w:rsidRDefault="00306013" w:rsidP="00F731EC">
      <w:pPr>
        <w:autoSpaceDE w:val="0"/>
        <w:autoSpaceDN w:val="0"/>
        <w:adjustRightInd w:val="0"/>
        <w:spacing w:after="0" w:line="240" w:lineRule="auto"/>
        <w:ind w:firstLine="709"/>
        <w:jc w:val="both"/>
        <w:rPr>
          <w:szCs w:val="28"/>
        </w:rPr>
      </w:pPr>
      <w:r w:rsidRPr="00D34D91">
        <w:rPr>
          <w:szCs w:val="28"/>
        </w:rPr>
        <w:t>В срок предоставления муниципальной услуги не входит период от даты принятия решения о приостановлении предоставления муниципальной услуги до даты принятия решения, указанного в абзаце втором пункта 22 настоящего Административного регламента.</w:t>
      </w:r>
    </w:p>
    <w:p w:rsidR="00306013" w:rsidRPr="00D34D91" w:rsidRDefault="00306013" w:rsidP="00F731EC">
      <w:pPr>
        <w:autoSpaceDE w:val="0"/>
        <w:autoSpaceDN w:val="0"/>
        <w:adjustRightInd w:val="0"/>
        <w:spacing w:after="0" w:line="240" w:lineRule="auto"/>
        <w:ind w:firstLine="709"/>
        <w:jc w:val="both"/>
        <w:rPr>
          <w:szCs w:val="28"/>
        </w:rPr>
      </w:pPr>
      <w:r w:rsidRPr="00D34D91">
        <w:rPr>
          <w:szCs w:val="28"/>
        </w:rPr>
        <w:t xml:space="preserve">В случае обращения заявителя за получением муниципальной услуги в МФЦ срок </w:t>
      </w:r>
      <w:r w:rsidRPr="00D34D91">
        <w:rPr>
          <w:rStyle w:val="aa"/>
          <w:b w:val="0"/>
          <w:bCs/>
          <w:szCs w:val="28"/>
        </w:rPr>
        <w:t>предоставления муниципальной услуги</w:t>
      </w:r>
      <w:r>
        <w:rPr>
          <w:rStyle w:val="aa"/>
          <w:b w:val="0"/>
          <w:bCs/>
          <w:szCs w:val="28"/>
        </w:rPr>
        <w:t xml:space="preserve"> </w:t>
      </w:r>
      <w:r w:rsidRPr="00D34D91">
        <w:rPr>
          <w:szCs w:val="28"/>
        </w:rPr>
        <w:t>исчисляется со дня передачи документов, обязанность по представлению которых возложена на заявителя, из МФЦ в Уполномоченный орган.</w:t>
      </w:r>
    </w:p>
    <w:p w:rsidR="00306013" w:rsidRPr="00D34D91" w:rsidRDefault="00306013" w:rsidP="00F731EC">
      <w:pPr>
        <w:autoSpaceDE w:val="0"/>
        <w:autoSpaceDN w:val="0"/>
        <w:adjustRightInd w:val="0"/>
        <w:spacing w:after="0" w:line="240" w:lineRule="auto"/>
        <w:ind w:firstLine="709"/>
        <w:jc w:val="both"/>
        <w:rPr>
          <w:szCs w:val="28"/>
        </w:rPr>
      </w:pPr>
      <w:r w:rsidRPr="00D34D91">
        <w:rPr>
          <w:szCs w:val="28"/>
        </w:rPr>
        <w:t xml:space="preserve">Срок выдачи (направления) документов, являющихся результатом предоставления муниципальной услуги </w:t>
      </w:r>
      <w:r w:rsidR="009046C6">
        <w:rPr>
          <w:szCs w:val="28"/>
        </w:rPr>
        <w:t xml:space="preserve">– не позднее чем через </w:t>
      </w:r>
      <w:r w:rsidR="009046C6">
        <w:rPr>
          <w:szCs w:val="28"/>
        </w:rPr>
        <w:softHyphen/>
      </w:r>
      <w:r w:rsidR="009046C6">
        <w:rPr>
          <w:szCs w:val="28"/>
        </w:rPr>
        <w:softHyphen/>
      </w:r>
      <w:r w:rsidR="009046C6">
        <w:rPr>
          <w:szCs w:val="28"/>
        </w:rPr>
        <w:softHyphen/>
      </w:r>
      <w:r w:rsidR="009046C6">
        <w:rPr>
          <w:szCs w:val="28"/>
        </w:rPr>
        <w:softHyphen/>
        <w:t>30 дней</w:t>
      </w:r>
      <w:r w:rsidRPr="00D34D91">
        <w:rPr>
          <w:szCs w:val="28"/>
        </w:rPr>
        <w:t xml:space="preserve"> со дня принятия соответствующего решения.</w:t>
      </w:r>
    </w:p>
    <w:p w:rsidR="00306013" w:rsidRPr="00D34D91" w:rsidRDefault="00306013" w:rsidP="00BA6774">
      <w:pPr>
        <w:autoSpaceDE w:val="0"/>
        <w:autoSpaceDN w:val="0"/>
        <w:adjustRightInd w:val="0"/>
        <w:spacing w:after="0" w:line="240" w:lineRule="auto"/>
        <w:jc w:val="center"/>
        <w:rPr>
          <w:szCs w:val="28"/>
        </w:rPr>
      </w:pPr>
    </w:p>
    <w:p w:rsidR="00306013" w:rsidRPr="00D34D91" w:rsidRDefault="00306013" w:rsidP="00BA6774">
      <w:pPr>
        <w:autoSpaceDE w:val="0"/>
        <w:autoSpaceDN w:val="0"/>
        <w:adjustRightInd w:val="0"/>
        <w:spacing w:after="0" w:line="240" w:lineRule="auto"/>
        <w:jc w:val="center"/>
        <w:outlineLvl w:val="1"/>
        <w:rPr>
          <w:szCs w:val="28"/>
        </w:rPr>
      </w:pPr>
      <w:r w:rsidRPr="00D34D91">
        <w:rPr>
          <w:szCs w:val="28"/>
        </w:rPr>
        <w:lastRenderedPageBreak/>
        <w:t>Правовые основания для предоставления муниципальной услуги*</w:t>
      </w:r>
    </w:p>
    <w:p w:rsidR="00306013" w:rsidRPr="00D34D91" w:rsidRDefault="00306013" w:rsidP="00BA6774">
      <w:pPr>
        <w:autoSpaceDE w:val="0"/>
        <w:autoSpaceDN w:val="0"/>
        <w:adjustRightInd w:val="0"/>
        <w:spacing w:after="0" w:line="240" w:lineRule="auto"/>
        <w:rPr>
          <w:szCs w:val="28"/>
        </w:rPr>
      </w:pPr>
    </w:p>
    <w:p w:rsidR="00306013" w:rsidRPr="00D34D91" w:rsidRDefault="00306013" w:rsidP="00360B53">
      <w:pPr>
        <w:autoSpaceDE w:val="0"/>
        <w:autoSpaceDN w:val="0"/>
        <w:adjustRightInd w:val="0"/>
        <w:spacing w:after="0" w:line="240" w:lineRule="auto"/>
        <w:ind w:firstLine="709"/>
        <w:jc w:val="both"/>
        <w:rPr>
          <w:szCs w:val="28"/>
        </w:rPr>
      </w:pPr>
      <w:r w:rsidRPr="00D34D91">
        <w:rPr>
          <w:szCs w:val="28"/>
        </w:rPr>
        <w:t>16. Перечень нормативных правовых актов:</w:t>
      </w:r>
    </w:p>
    <w:p w:rsidR="00306013" w:rsidRPr="00D34D91" w:rsidRDefault="00306013" w:rsidP="00360B53">
      <w:pPr>
        <w:pStyle w:val="ConsPlusNormal"/>
        <w:ind w:firstLine="709"/>
        <w:jc w:val="both"/>
        <w:rPr>
          <w:rFonts w:ascii="Times New Roman" w:hAnsi="Times New Roman"/>
          <w:szCs w:val="28"/>
        </w:rPr>
      </w:pPr>
      <w:r w:rsidRPr="00D34D91">
        <w:rPr>
          <w:rFonts w:ascii="Times New Roman" w:hAnsi="Times New Roman"/>
          <w:szCs w:val="28"/>
        </w:rPr>
        <w:t>Земельный кодекс Российской Федерации (далее – Кодекс) (Собрание законодательства Российской Федерации, 29.10.2001, № 44, ст. 4147;</w:t>
      </w:r>
    </w:p>
    <w:p w:rsidR="00306013" w:rsidRPr="00D34D91" w:rsidRDefault="00306013" w:rsidP="008453E6">
      <w:pPr>
        <w:pStyle w:val="ConsPlusNormal"/>
        <w:ind w:firstLine="709"/>
        <w:jc w:val="both"/>
        <w:rPr>
          <w:rFonts w:ascii="Times New Roman" w:hAnsi="Times New Roman"/>
          <w:szCs w:val="28"/>
        </w:rPr>
      </w:pPr>
      <w:r w:rsidRPr="00D34D91">
        <w:rPr>
          <w:rFonts w:ascii="Times New Roman" w:hAnsi="Times New Roman"/>
          <w:szCs w:val="28"/>
        </w:rPr>
        <w:t>Градостроительный кодекс Российской Федерации (Российская газета, № 290, 30.12.2004);</w:t>
      </w:r>
    </w:p>
    <w:p w:rsidR="00306013" w:rsidRPr="00D34D91" w:rsidRDefault="00306013" w:rsidP="008453E6">
      <w:pPr>
        <w:autoSpaceDE w:val="0"/>
        <w:autoSpaceDN w:val="0"/>
        <w:adjustRightInd w:val="0"/>
        <w:spacing w:after="0" w:line="240" w:lineRule="auto"/>
        <w:ind w:firstLine="709"/>
        <w:jc w:val="both"/>
        <w:rPr>
          <w:szCs w:val="28"/>
          <w:lang w:eastAsia="ru-RU"/>
        </w:rPr>
      </w:pPr>
      <w:r w:rsidRPr="00D34D91">
        <w:rPr>
          <w:szCs w:val="28"/>
          <w:lang w:eastAsia="ru-RU"/>
        </w:rPr>
        <w:t>Федеральный закон от 25 октября 2001 года № 137-ФЗ «О введении в действие Земельного кодекса Российской Федерации» (Собрание законодательства Российской Федерации, 29.10.2001, № 44, ст. 4148;</w:t>
      </w:r>
    </w:p>
    <w:p w:rsidR="00306013" w:rsidRPr="00D34D91" w:rsidRDefault="00306013" w:rsidP="008453E6">
      <w:pPr>
        <w:autoSpaceDE w:val="0"/>
        <w:autoSpaceDN w:val="0"/>
        <w:adjustRightInd w:val="0"/>
        <w:spacing w:after="0" w:line="240" w:lineRule="auto"/>
        <w:ind w:firstLine="709"/>
        <w:jc w:val="both"/>
        <w:rPr>
          <w:szCs w:val="28"/>
          <w:lang w:eastAsia="ru-RU"/>
        </w:rPr>
      </w:pPr>
      <w:r w:rsidRPr="00D34D91">
        <w:rPr>
          <w:szCs w:val="28"/>
          <w:lang w:eastAsia="ru-RU"/>
        </w:rPr>
        <w:t>Федеральный закон от 6 октября 2003 года № 131-ФЗ «Об общих принципах организации местного самоуправления в Российской Федерации</w:t>
      </w:r>
      <w:proofErr w:type="gramStart"/>
      <w:r w:rsidRPr="00D34D91">
        <w:rPr>
          <w:szCs w:val="28"/>
          <w:lang w:eastAsia="ru-RU"/>
        </w:rPr>
        <w:t>»(</w:t>
      </w:r>
      <w:proofErr w:type="gramEnd"/>
      <w:r w:rsidRPr="00D34D91">
        <w:rPr>
          <w:szCs w:val="28"/>
          <w:lang w:eastAsia="ru-RU"/>
        </w:rPr>
        <w:t>Собрание законодательства Российской Федерации, 06.10.2003, № 40, ст. 3822);</w:t>
      </w:r>
    </w:p>
    <w:p w:rsidR="00306013" w:rsidRPr="00D34D91" w:rsidRDefault="00306013" w:rsidP="00360B53">
      <w:pPr>
        <w:autoSpaceDE w:val="0"/>
        <w:autoSpaceDN w:val="0"/>
        <w:adjustRightInd w:val="0"/>
        <w:spacing w:after="0" w:line="240" w:lineRule="auto"/>
        <w:ind w:firstLine="709"/>
        <w:jc w:val="both"/>
        <w:rPr>
          <w:szCs w:val="28"/>
        </w:rPr>
      </w:pPr>
      <w:r w:rsidRPr="00D34D91">
        <w:rPr>
          <w:szCs w:val="28"/>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(Парламентская газета, № 8, 13-19.02.2009);</w:t>
      </w:r>
    </w:p>
    <w:p w:rsidR="00306013" w:rsidRPr="00D34D91" w:rsidRDefault="00306013" w:rsidP="00360B53">
      <w:pPr>
        <w:autoSpaceDE w:val="0"/>
        <w:autoSpaceDN w:val="0"/>
        <w:adjustRightInd w:val="0"/>
        <w:spacing w:after="0" w:line="240" w:lineRule="auto"/>
        <w:ind w:firstLine="709"/>
        <w:jc w:val="both"/>
        <w:rPr>
          <w:szCs w:val="28"/>
        </w:rPr>
      </w:pPr>
      <w:r w:rsidRPr="00D34D91">
        <w:rPr>
          <w:szCs w:val="28"/>
        </w:rPr>
        <w:t>Федеральный закон от 27 июля 2010 года № 210-ФЗ «Об организации предоставления государственных и муниципальных услуг» (далее – Федеральный закон № 210-ФЗ) (Российская газета, № 168, 30.07.2010);</w:t>
      </w:r>
    </w:p>
    <w:p w:rsidR="00306013" w:rsidRPr="00D34D91" w:rsidRDefault="00306013" w:rsidP="009C4CB7">
      <w:pPr>
        <w:autoSpaceDE w:val="0"/>
        <w:autoSpaceDN w:val="0"/>
        <w:adjustRightInd w:val="0"/>
        <w:spacing w:after="0" w:line="240" w:lineRule="auto"/>
        <w:ind w:firstLine="709"/>
        <w:jc w:val="both"/>
        <w:rPr>
          <w:szCs w:val="28"/>
        </w:rPr>
      </w:pPr>
      <w:r w:rsidRPr="00D34D91">
        <w:rPr>
          <w:szCs w:val="28"/>
        </w:rPr>
        <w:t>Федеральный закон от 6 апреля 2011 года № 63-ФЗ «Об электронной подписи» (Парламентская газета, № 17, 8-14.04.2011);</w:t>
      </w:r>
    </w:p>
    <w:p w:rsidR="00306013" w:rsidRPr="00D34D91" w:rsidRDefault="00306013" w:rsidP="00493852">
      <w:pPr>
        <w:autoSpaceDE w:val="0"/>
        <w:autoSpaceDN w:val="0"/>
        <w:adjustRightInd w:val="0"/>
        <w:spacing w:after="0" w:line="240" w:lineRule="auto"/>
        <w:ind w:firstLine="709"/>
        <w:jc w:val="both"/>
        <w:rPr>
          <w:szCs w:val="28"/>
        </w:rPr>
      </w:pPr>
      <w:r w:rsidRPr="00D34D91">
        <w:rPr>
          <w:szCs w:val="28"/>
        </w:rPr>
        <w:t xml:space="preserve">Федеральный </w:t>
      </w:r>
      <w:hyperlink r:id="rId9" w:history="1">
        <w:r w:rsidRPr="00D34D91">
          <w:rPr>
            <w:szCs w:val="28"/>
          </w:rPr>
          <w:t>закон</w:t>
        </w:r>
      </w:hyperlink>
      <w:r w:rsidRPr="00D34D91">
        <w:rPr>
          <w:szCs w:val="28"/>
        </w:rPr>
        <w:t xml:space="preserve"> от 13 июля 2015 года № 218-ФЗ «О государственной регистрации недвижимости» (Официальный «Интернет</w:t>
      </w:r>
      <w:proofErr w:type="gramStart"/>
      <w:r w:rsidRPr="00D34D91">
        <w:rPr>
          <w:szCs w:val="28"/>
        </w:rPr>
        <w:t>»-</w:t>
      </w:r>
      <w:proofErr w:type="gramEnd"/>
      <w:r w:rsidRPr="00D34D91">
        <w:rPr>
          <w:szCs w:val="28"/>
        </w:rPr>
        <w:t>портал правовой информации http://www.pravo.gov.ru, 14.07.2015; Российская газета, № 156, 17.07.2015; Собрание законодательства Российской Федерации, 20.07.2015, № 29 (часть I), ст. 4344);</w:t>
      </w:r>
    </w:p>
    <w:p w:rsidR="00306013" w:rsidRPr="00D34D91" w:rsidRDefault="00306013" w:rsidP="00360B53">
      <w:pPr>
        <w:pStyle w:val="ConsPlusNormal"/>
        <w:ind w:firstLine="709"/>
        <w:jc w:val="both"/>
        <w:rPr>
          <w:rFonts w:ascii="Times New Roman" w:hAnsi="Times New Roman"/>
          <w:szCs w:val="28"/>
        </w:rPr>
      </w:pPr>
      <w:proofErr w:type="gramStart"/>
      <w:r w:rsidRPr="00D34D91">
        <w:rPr>
          <w:rFonts w:ascii="Times New Roman" w:hAnsi="Times New Roman"/>
          <w:szCs w:val="28"/>
        </w:rPr>
        <w:t>Приказ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w:t>
      </w:r>
      <w:proofErr w:type="gramEnd"/>
      <w:r w:rsidRPr="00D34D91">
        <w:rPr>
          <w:rFonts w:ascii="Times New Roman" w:hAnsi="Times New Roman"/>
          <w:szCs w:val="28"/>
        </w:rPr>
        <w:t xml:space="preserve">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Минэкономразвития России № 762)</w:t>
      </w:r>
      <w:r w:rsidRPr="00D34D91">
        <w:rPr>
          <w:rFonts w:ascii="Times New Roman" w:hAnsi="Times New Roman"/>
          <w:bCs/>
          <w:kern w:val="36"/>
          <w:szCs w:val="28"/>
          <w:lang w:eastAsia="ru-RU"/>
        </w:rPr>
        <w:t>(</w:t>
      </w:r>
      <w:r w:rsidRPr="00D34D91">
        <w:rPr>
          <w:rFonts w:ascii="Times New Roman" w:hAnsi="Times New Roman"/>
          <w:szCs w:val="28"/>
          <w:shd w:val="clear" w:color="auto" w:fill="FFFFFF"/>
        </w:rPr>
        <w:t>Официальный «Интернет</w:t>
      </w:r>
      <w:proofErr w:type="gramStart"/>
      <w:r w:rsidRPr="00D34D91">
        <w:rPr>
          <w:rFonts w:ascii="Times New Roman" w:hAnsi="Times New Roman"/>
          <w:szCs w:val="28"/>
          <w:shd w:val="clear" w:color="auto" w:fill="FFFFFF"/>
        </w:rPr>
        <w:t>»-</w:t>
      </w:r>
      <w:proofErr w:type="gramEnd"/>
      <w:r w:rsidRPr="00D34D91">
        <w:rPr>
          <w:rFonts w:ascii="Times New Roman" w:hAnsi="Times New Roman"/>
          <w:szCs w:val="28"/>
          <w:shd w:val="clear" w:color="auto" w:fill="FFFFFF"/>
        </w:rPr>
        <w:t xml:space="preserve">портал правовой информации (www.pravo.gov.ru) </w:t>
      </w:r>
      <w:r w:rsidRPr="00D34D91">
        <w:rPr>
          <w:rFonts w:ascii="Times New Roman" w:hAnsi="Times New Roman"/>
          <w:szCs w:val="28"/>
        </w:rPr>
        <w:t>18.02.2015);</w:t>
      </w:r>
    </w:p>
    <w:p w:rsidR="00306013" w:rsidRPr="00D34D91" w:rsidRDefault="00306013" w:rsidP="001A54A3">
      <w:pPr>
        <w:pStyle w:val="ConsPlusNormal"/>
        <w:ind w:firstLine="709"/>
        <w:jc w:val="both"/>
        <w:rPr>
          <w:rFonts w:ascii="Times New Roman" w:hAnsi="Times New Roman"/>
          <w:szCs w:val="28"/>
        </w:rPr>
      </w:pPr>
      <w:proofErr w:type="gramStart"/>
      <w:r w:rsidRPr="00D34D91">
        <w:rPr>
          <w:rFonts w:ascii="Times New Roman" w:hAnsi="Times New Roman"/>
          <w:szCs w:val="28"/>
        </w:rPr>
        <w:t>Приказ Министерства экономического развития Российской Федерации от 14 января 2015 года № 6 «О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w:t>
      </w:r>
      <w:proofErr w:type="gramEnd"/>
      <w:r w:rsidRPr="00D34D91">
        <w:rPr>
          <w:rFonts w:ascii="Times New Roman" w:hAnsi="Times New Roman"/>
          <w:szCs w:val="28"/>
        </w:rPr>
        <w:t xml:space="preserve"> ««Интернет»» (далее – приказ Минэкономразвития России № 6)</w:t>
      </w:r>
      <w:r w:rsidRPr="00D34D91">
        <w:rPr>
          <w:rFonts w:ascii="Times New Roman" w:hAnsi="Times New Roman"/>
          <w:bCs/>
          <w:kern w:val="36"/>
          <w:szCs w:val="28"/>
          <w:lang w:eastAsia="ru-RU"/>
        </w:rPr>
        <w:t>(</w:t>
      </w:r>
      <w:r w:rsidRPr="00D34D91">
        <w:rPr>
          <w:rFonts w:ascii="Times New Roman" w:hAnsi="Times New Roman"/>
          <w:szCs w:val="28"/>
          <w:shd w:val="clear" w:color="auto" w:fill="FFFFFF"/>
        </w:rPr>
        <w:t>Официальный «Интернет</w:t>
      </w:r>
      <w:proofErr w:type="gramStart"/>
      <w:r w:rsidRPr="00D34D91">
        <w:rPr>
          <w:rFonts w:ascii="Times New Roman" w:hAnsi="Times New Roman"/>
          <w:szCs w:val="28"/>
          <w:shd w:val="clear" w:color="auto" w:fill="FFFFFF"/>
        </w:rPr>
        <w:t>»-</w:t>
      </w:r>
      <w:proofErr w:type="gramEnd"/>
      <w:r w:rsidRPr="00D34D91">
        <w:rPr>
          <w:rFonts w:ascii="Times New Roman" w:hAnsi="Times New Roman"/>
          <w:szCs w:val="28"/>
          <w:shd w:val="clear" w:color="auto" w:fill="FFFFFF"/>
        </w:rPr>
        <w:t xml:space="preserve">портал правовой информации (www.pravo.gov.ru) </w:t>
      </w:r>
      <w:r w:rsidRPr="00D34D91">
        <w:rPr>
          <w:rFonts w:ascii="Times New Roman" w:hAnsi="Times New Roman"/>
          <w:szCs w:val="28"/>
        </w:rPr>
        <w:t>16.02.2015);</w:t>
      </w:r>
    </w:p>
    <w:p w:rsidR="00306013" w:rsidRPr="00316E46" w:rsidRDefault="00306013" w:rsidP="00316E46">
      <w:pPr>
        <w:pStyle w:val="ConsPlusNormal"/>
        <w:ind w:firstLine="709"/>
        <w:jc w:val="both"/>
        <w:rPr>
          <w:rFonts w:ascii="Times New Roman" w:hAnsi="Times New Roman"/>
          <w:szCs w:val="28"/>
        </w:rPr>
      </w:pPr>
      <w:proofErr w:type="gramStart"/>
      <w:r w:rsidRPr="00D34D91">
        <w:rPr>
          <w:rFonts w:ascii="Times New Roman" w:hAnsi="Times New Roman"/>
          <w:szCs w:val="28"/>
        </w:rPr>
        <w:lastRenderedPageBreak/>
        <w:t>Приказ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Pr>
          <w:rFonts w:ascii="Times New Roman" w:hAnsi="Times New Roman"/>
          <w:szCs w:val="28"/>
        </w:rPr>
        <w:t xml:space="preserve"> </w:t>
      </w:r>
      <w:proofErr w:type="gramStart"/>
      <w:r w:rsidRPr="00D34D91">
        <w:rPr>
          <w:rFonts w:ascii="Times New Roman" w:hAnsi="Times New Roman"/>
          <w:szCs w:val="28"/>
        </w:rPr>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w:t>
      </w:r>
      <w:r>
        <w:rPr>
          <w:rFonts w:ascii="Times New Roman" w:hAnsi="Times New Roman"/>
          <w:szCs w:val="28"/>
        </w:rPr>
        <w:t xml:space="preserve"> </w:t>
      </w:r>
      <w:r w:rsidRPr="00D34D91">
        <w:rPr>
          <w:rFonts w:ascii="Times New Roman" w:hAnsi="Times New Roman"/>
          <w:szCs w:val="28"/>
        </w:rPr>
        <w:t>электронных</w:t>
      </w:r>
      <w:r>
        <w:rPr>
          <w:rFonts w:ascii="Times New Roman" w:hAnsi="Times New Roman"/>
          <w:szCs w:val="28"/>
        </w:rPr>
        <w:t xml:space="preserve"> </w:t>
      </w:r>
      <w:r w:rsidRPr="00D34D91">
        <w:rPr>
          <w:rFonts w:ascii="Times New Roman" w:hAnsi="Times New Roman"/>
          <w:szCs w:val="28"/>
        </w:rPr>
        <w:t>документов с использованием информационно-телекоммуникационной сети «Интернет», а также требований к</w:t>
      </w:r>
      <w:proofErr w:type="gramEnd"/>
      <w:r w:rsidRPr="00D34D91">
        <w:rPr>
          <w:rFonts w:ascii="Times New Roman" w:hAnsi="Times New Roman"/>
          <w:szCs w:val="28"/>
        </w:rPr>
        <w:t xml:space="preserve"> их формату» (далее – приказ Минэкономразвития России № 7)</w:t>
      </w:r>
      <w:r w:rsidRPr="00D34D91">
        <w:rPr>
          <w:rFonts w:ascii="Times New Roman" w:hAnsi="Times New Roman"/>
          <w:bCs/>
          <w:kern w:val="36"/>
          <w:szCs w:val="28"/>
          <w:lang w:eastAsia="ru-RU"/>
        </w:rPr>
        <w:t>(</w:t>
      </w:r>
      <w:r w:rsidRPr="00D34D91">
        <w:rPr>
          <w:rFonts w:ascii="Times New Roman" w:hAnsi="Times New Roman"/>
          <w:szCs w:val="28"/>
          <w:shd w:val="clear" w:color="auto" w:fill="FFFFFF"/>
        </w:rPr>
        <w:t>Официальный «Интернет</w:t>
      </w:r>
      <w:proofErr w:type="gramStart"/>
      <w:r w:rsidRPr="00D34D91">
        <w:rPr>
          <w:rFonts w:ascii="Times New Roman" w:hAnsi="Times New Roman"/>
          <w:szCs w:val="28"/>
          <w:shd w:val="clear" w:color="auto" w:fill="FFFFFF"/>
        </w:rPr>
        <w:t>»-</w:t>
      </w:r>
      <w:proofErr w:type="gramEnd"/>
      <w:r w:rsidRPr="00D34D91">
        <w:rPr>
          <w:rFonts w:ascii="Times New Roman" w:hAnsi="Times New Roman"/>
          <w:szCs w:val="28"/>
          <w:shd w:val="clear" w:color="auto" w:fill="FFFFFF"/>
        </w:rPr>
        <w:t xml:space="preserve">портал правовой информации (www.pravo.gov.ru) </w:t>
      </w:r>
      <w:r w:rsidRPr="00D34D91">
        <w:rPr>
          <w:rFonts w:ascii="Times New Roman" w:hAnsi="Times New Roman"/>
          <w:szCs w:val="28"/>
        </w:rPr>
        <w:t>27.02.2015)</w:t>
      </w:r>
      <w:r w:rsidR="009046C6">
        <w:rPr>
          <w:rFonts w:ascii="Times New Roman" w:hAnsi="Times New Roman"/>
          <w:szCs w:val="28"/>
        </w:rPr>
        <w:t xml:space="preserve"> Информационный вестник « Аносовские вести</w:t>
      </w:r>
      <w:r w:rsidR="00316E46">
        <w:rPr>
          <w:rFonts w:ascii="Times New Roman" w:hAnsi="Times New Roman"/>
          <w:szCs w:val="28"/>
        </w:rPr>
        <w:t>»;</w:t>
      </w:r>
    </w:p>
    <w:p w:rsidR="00306013" w:rsidRPr="00D34D91" w:rsidRDefault="00306013" w:rsidP="00951A8C">
      <w:pPr>
        <w:autoSpaceDE w:val="0"/>
        <w:autoSpaceDN w:val="0"/>
        <w:adjustRightInd w:val="0"/>
        <w:spacing w:after="0" w:line="240" w:lineRule="auto"/>
        <w:ind w:firstLine="709"/>
        <w:jc w:val="both"/>
        <w:rPr>
          <w:szCs w:val="28"/>
        </w:rPr>
      </w:pPr>
      <w:r w:rsidRPr="00D34D91">
        <w:rPr>
          <w:szCs w:val="28"/>
        </w:rPr>
        <w:t>настоящий Административный регламент.</w:t>
      </w:r>
    </w:p>
    <w:p w:rsidR="00306013" w:rsidRPr="00D34D91" w:rsidRDefault="00306013" w:rsidP="00951A8C">
      <w:pPr>
        <w:autoSpaceDE w:val="0"/>
        <w:autoSpaceDN w:val="0"/>
        <w:adjustRightInd w:val="0"/>
        <w:spacing w:after="0" w:line="240" w:lineRule="auto"/>
        <w:ind w:firstLine="709"/>
        <w:jc w:val="both"/>
        <w:rPr>
          <w:szCs w:val="28"/>
        </w:rPr>
      </w:pPr>
    </w:p>
    <w:p w:rsidR="00306013" w:rsidRPr="00D34D91" w:rsidRDefault="00306013" w:rsidP="00316E46">
      <w:pPr>
        <w:widowControl w:val="0"/>
        <w:autoSpaceDE w:val="0"/>
        <w:autoSpaceDN w:val="0"/>
        <w:adjustRightInd w:val="0"/>
        <w:spacing w:after="0" w:line="240" w:lineRule="auto"/>
        <w:jc w:val="both"/>
        <w:rPr>
          <w:i/>
          <w:sz w:val="24"/>
          <w:szCs w:val="24"/>
        </w:rPr>
      </w:pPr>
    </w:p>
    <w:p w:rsidR="00306013" w:rsidRPr="00D34D91" w:rsidRDefault="00306013" w:rsidP="00891609">
      <w:pPr>
        <w:autoSpaceDE w:val="0"/>
        <w:autoSpaceDN w:val="0"/>
        <w:adjustRightInd w:val="0"/>
        <w:spacing w:after="0" w:line="240" w:lineRule="auto"/>
        <w:ind w:firstLine="709"/>
        <w:jc w:val="both"/>
        <w:rPr>
          <w:szCs w:val="28"/>
        </w:rPr>
      </w:pPr>
    </w:p>
    <w:p w:rsidR="00306013" w:rsidRPr="00D34D91" w:rsidRDefault="00306013" w:rsidP="00BA6774">
      <w:pPr>
        <w:autoSpaceDE w:val="0"/>
        <w:autoSpaceDN w:val="0"/>
        <w:adjustRightInd w:val="0"/>
        <w:spacing w:after="0" w:line="240" w:lineRule="auto"/>
        <w:jc w:val="center"/>
        <w:outlineLvl w:val="1"/>
        <w:rPr>
          <w:szCs w:val="28"/>
        </w:rPr>
      </w:pPr>
      <w:r w:rsidRPr="00D34D91">
        <w:rPr>
          <w:szCs w:val="28"/>
        </w:rPr>
        <w:t>Исчерпывающий перечень документов, необходимых</w:t>
      </w:r>
    </w:p>
    <w:p w:rsidR="00306013" w:rsidRPr="00D34D91" w:rsidRDefault="00306013" w:rsidP="00BA6774">
      <w:pPr>
        <w:autoSpaceDE w:val="0"/>
        <w:autoSpaceDN w:val="0"/>
        <w:adjustRightInd w:val="0"/>
        <w:spacing w:after="0" w:line="240" w:lineRule="auto"/>
        <w:jc w:val="center"/>
        <w:rPr>
          <w:szCs w:val="28"/>
        </w:rPr>
      </w:pPr>
      <w:r w:rsidRPr="00D34D91">
        <w:rPr>
          <w:szCs w:val="28"/>
        </w:rPr>
        <w:t>для предоставления муниципальной услуги</w:t>
      </w:r>
    </w:p>
    <w:p w:rsidR="00306013" w:rsidRPr="00D34D91" w:rsidRDefault="00306013" w:rsidP="00BA6774">
      <w:pPr>
        <w:autoSpaceDE w:val="0"/>
        <w:autoSpaceDN w:val="0"/>
        <w:adjustRightInd w:val="0"/>
        <w:spacing w:after="0" w:line="240" w:lineRule="auto"/>
        <w:rPr>
          <w:szCs w:val="28"/>
        </w:rPr>
      </w:pPr>
    </w:p>
    <w:p w:rsidR="00306013" w:rsidRPr="00D34D91" w:rsidRDefault="00306013" w:rsidP="008A4780">
      <w:pPr>
        <w:autoSpaceDE w:val="0"/>
        <w:autoSpaceDN w:val="0"/>
        <w:adjustRightInd w:val="0"/>
        <w:spacing w:after="0" w:line="240" w:lineRule="auto"/>
        <w:ind w:firstLine="709"/>
        <w:jc w:val="both"/>
        <w:rPr>
          <w:szCs w:val="28"/>
        </w:rPr>
      </w:pPr>
      <w:bookmarkStart w:id="2" w:name="Par125"/>
      <w:bookmarkEnd w:id="2"/>
      <w:r w:rsidRPr="00D34D91">
        <w:rPr>
          <w:szCs w:val="28"/>
        </w:rPr>
        <w:t xml:space="preserve">17. </w:t>
      </w:r>
      <w:bookmarkStart w:id="3" w:name="Par1"/>
      <w:bookmarkEnd w:id="3"/>
      <w:r w:rsidRPr="00D34D91">
        <w:rPr>
          <w:szCs w:val="28"/>
        </w:rPr>
        <w:t>Исчерпывающий перечень документов, которые заявитель предоставляет самостоятельно:</w:t>
      </w:r>
    </w:p>
    <w:p w:rsidR="00306013" w:rsidRPr="00D34D91" w:rsidRDefault="00306013" w:rsidP="008A4780">
      <w:pPr>
        <w:autoSpaceDE w:val="0"/>
        <w:autoSpaceDN w:val="0"/>
        <w:adjustRightInd w:val="0"/>
        <w:spacing w:after="0" w:line="240" w:lineRule="auto"/>
        <w:ind w:firstLine="709"/>
        <w:jc w:val="both"/>
        <w:rPr>
          <w:szCs w:val="28"/>
        </w:rPr>
      </w:pPr>
      <w:r w:rsidRPr="00D34D91">
        <w:rPr>
          <w:szCs w:val="28"/>
        </w:rPr>
        <w:t>1) заявление об утверждении схемы расположения земельного участка или земельных участков на кадастровом плане территории (далее также – заявление, заявление о предоставлении муниципальной услуги);</w:t>
      </w:r>
    </w:p>
    <w:p w:rsidR="00306013" w:rsidRPr="00D34D91" w:rsidRDefault="00306013" w:rsidP="008A4780">
      <w:pPr>
        <w:pStyle w:val="ConsPlusNormal"/>
        <w:ind w:firstLine="709"/>
        <w:jc w:val="both"/>
        <w:rPr>
          <w:rFonts w:ascii="Times New Roman" w:hAnsi="Times New Roman"/>
          <w:szCs w:val="28"/>
        </w:rPr>
      </w:pPr>
      <w:r w:rsidRPr="00D34D91">
        <w:rPr>
          <w:rFonts w:ascii="Times New Roman" w:hAnsi="Times New Roman"/>
          <w:szCs w:val="28"/>
        </w:rPr>
        <w:t>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(представление указанного в настоящем подпункте документа не требуется в случае представления заявления посредством отправки через личный кабинет Единого или регионального порталов, а также, если заявление подписано усиленной квалифицированной электронной подписью);</w:t>
      </w:r>
    </w:p>
    <w:p w:rsidR="00306013" w:rsidRPr="00D34D91" w:rsidRDefault="00306013" w:rsidP="008A4780">
      <w:pPr>
        <w:autoSpaceDE w:val="0"/>
        <w:autoSpaceDN w:val="0"/>
        <w:adjustRightInd w:val="0"/>
        <w:spacing w:after="0" w:line="240" w:lineRule="auto"/>
        <w:ind w:firstLine="709"/>
        <w:jc w:val="both"/>
        <w:rPr>
          <w:szCs w:val="28"/>
        </w:rPr>
      </w:pPr>
      <w:r w:rsidRPr="00D34D91">
        <w:rPr>
          <w:szCs w:val="28"/>
        </w:rPr>
        <w:t>3) доверенность (в случае представления заявления представителем заявителя, действующим на основании доверенности);</w:t>
      </w:r>
    </w:p>
    <w:p w:rsidR="00306013" w:rsidRPr="00D34D91" w:rsidRDefault="00306013" w:rsidP="001B4FAF">
      <w:pPr>
        <w:pStyle w:val="ConsPlusNormal"/>
        <w:ind w:firstLine="709"/>
        <w:jc w:val="both"/>
        <w:rPr>
          <w:rFonts w:ascii="Times New Roman" w:hAnsi="Times New Roman"/>
          <w:szCs w:val="28"/>
        </w:rPr>
      </w:pPr>
      <w:r w:rsidRPr="00D34D91">
        <w:rPr>
          <w:rFonts w:ascii="Times New Roman" w:hAnsi="Times New Roman"/>
          <w:szCs w:val="28"/>
        </w:rPr>
        <w:t>4) письменное согласие землепользователей, землевладельцев, арендаторов, залогодержателей исходных земельных участков (не требуется в случае образования земельных участков из земельных участков, предоставленных муниципальным унитарным предприятиям, муниципальным учреждениям;</w:t>
      </w:r>
      <w:r>
        <w:rPr>
          <w:rFonts w:ascii="Times New Roman" w:hAnsi="Times New Roman"/>
          <w:szCs w:val="28"/>
        </w:rPr>
        <w:t xml:space="preserve"> </w:t>
      </w:r>
      <w:r w:rsidRPr="00D34D91">
        <w:rPr>
          <w:rFonts w:ascii="Times New Roman" w:hAnsi="Times New Roman"/>
          <w:szCs w:val="28"/>
        </w:rPr>
        <w:t>на основании решения суда, предусматривающего раздел, объединение, перераспределение или выдел земельных участков в обязательном порядке);</w:t>
      </w:r>
    </w:p>
    <w:p w:rsidR="00306013" w:rsidRPr="00D34D91" w:rsidRDefault="00306013" w:rsidP="00EF714A">
      <w:pPr>
        <w:spacing w:after="0" w:line="240" w:lineRule="auto"/>
        <w:ind w:firstLine="709"/>
        <w:jc w:val="both"/>
        <w:rPr>
          <w:szCs w:val="28"/>
        </w:rPr>
      </w:pPr>
      <w:proofErr w:type="gramStart"/>
      <w:r w:rsidRPr="00D34D91">
        <w:rPr>
          <w:szCs w:val="28"/>
        </w:rPr>
        <w:t>5) копии правоуст</w:t>
      </w:r>
      <w:r w:rsidR="00316E46">
        <w:rPr>
          <w:szCs w:val="28"/>
        </w:rPr>
        <w:t>анавливающих и (или) правоудост</w:t>
      </w:r>
      <w:r w:rsidRPr="00D34D91">
        <w:rPr>
          <w:szCs w:val="28"/>
        </w:rPr>
        <w:t>веряющих документов на исходный земельный участок, если права на него не зарегистрированы в Едином государственном реестре недвижимости (</w:t>
      </w:r>
      <w:r w:rsidRPr="00D34D91">
        <w:t xml:space="preserve">решение (акт) уполномоченного органа о предоставлении земельного участка (земельных участков), государственный акт на право пользования землей, свидетельство на право собственности на землю, бессрочного (постоянного) пользования землей (на право владения, пожизненно наследуемого владения на землю) </w:t>
      </w:r>
      <w:r w:rsidRPr="00D34D91">
        <w:rPr>
          <w:szCs w:val="28"/>
        </w:rPr>
        <w:t>(предоставляются в случае обращения</w:t>
      </w:r>
      <w:proofErr w:type="gramEnd"/>
      <w:r w:rsidRPr="00D34D91">
        <w:rPr>
          <w:szCs w:val="28"/>
        </w:rPr>
        <w:t xml:space="preserve"> с заявлением о предоставлении муниципальной услуги в целях раздела </w:t>
      </w:r>
      <w:r w:rsidRPr="00D34D91">
        <w:rPr>
          <w:szCs w:val="28"/>
        </w:rPr>
        <w:lastRenderedPageBreak/>
        <w:t>земельного участка, который предоставлен на праве постоянного (бессрочного) пользования, аренды или безвозмездного пользования);</w:t>
      </w:r>
    </w:p>
    <w:p w:rsidR="00306013" w:rsidRPr="00D34D91" w:rsidRDefault="00306013" w:rsidP="008A4780">
      <w:pPr>
        <w:pStyle w:val="ConsPlusNormal"/>
        <w:ind w:firstLine="709"/>
        <w:jc w:val="both"/>
        <w:rPr>
          <w:rFonts w:ascii="Times New Roman" w:hAnsi="Times New Roman"/>
          <w:szCs w:val="28"/>
        </w:rPr>
      </w:pPr>
      <w:r w:rsidRPr="00D34D91">
        <w:rPr>
          <w:rFonts w:ascii="Times New Roman" w:hAnsi="Times New Roman"/>
          <w:szCs w:val="28"/>
        </w:rPr>
        <w:t xml:space="preserve">6) </w:t>
      </w:r>
      <w:r w:rsidRPr="00D34D91">
        <w:rPr>
          <w:rFonts w:ascii="Times New Roman" w:hAnsi="Times New Roman"/>
          <w:iCs/>
          <w:szCs w:val="28"/>
        </w:rPr>
        <w:t>схема расположения земельного участка или земельных участков на кадастровом плане территории (далее – схема расположения земельного участка)</w:t>
      </w:r>
      <w:r w:rsidRPr="00D34D91">
        <w:rPr>
          <w:rFonts w:ascii="Times New Roman" w:hAnsi="Times New Roman"/>
          <w:szCs w:val="28"/>
        </w:rPr>
        <w:t>.</w:t>
      </w:r>
    </w:p>
    <w:p w:rsidR="00306013" w:rsidRPr="00D34D91" w:rsidRDefault="00306013" w:rsidP="00F2718D">
      <w:pPr>
        <w:autoSpaceDE w:val="0"/>
        <w:autoSpaceDN w:val="0"/>
        <w:adjustRightInd w:val="0"/>
        <w:spacing w:after="0" w:line="240" w:lineRule="auto"/>
        <w:ind w:firstLine="709"/>
        <w:jc w:val="both"/>
        <w:rPr>
          <w:szCs w:val="28"/>
        </w:rPr>
      </w:pPr>
      <w:r w:rsidRPr="00D34D91">
        <w:rPr>
          <w:szCs w:val="28"/>
        </w:rPr>
        <w:t>18. Заявление</w:t>
      </w:r>
      <w:r>
        <w:rPr>
          <w:szCs w:val="28"/>
        </w:rPr>
        <w:t xml:space="preserve"> </w:t>
      </w:r>
      <w:r w:rsidRPr="00D34D91">
        <w:rPr>
          <w:szCs w:val="28"/>
        </w:rPr>
        <w:t xml:space="preserve">представляется в свободной форме или по рекомендуемой форме, указанной в приложении 1 к настоящему Административному регламенту. </w:t>
      </w:r>
    </w:p>
    <w:p w:rsidR="00306013" w:rsidRPr="00D34D91" w:rsidRDefault="00306013" w:rsidP="008A4780">
      <w:pPr>
        <w:pStyle w:val="ConsPlusNormal"/>
        <w:ind w:firstLine="709"/>
        <w:jc w:val="both"/>
        <w:rPr>
          <w:rFonts w:ascii="Times New Roman" w:hAnsi="Times New Roman"/>
          <w:szCs w:val="28"/>
        </w:rPr>
      </w:pPr>
      <w:r w:rsidRPr="00D34D91">
        <w:rPr>
          <w:rFonts w:ascii="Times New Roman" w:hAnsi="Times New Roman"/>
          <w:szCs w:val="28"/>
        </w:rPr>
        <w:t>Форму заявления о предоставлении муниципальной услуги заявитель может получить:</w:t>
      </w:r>
    </w:p>
    <w:p w:rsidR="00306013" w:rsidRPr="00D34D91" w:rsidRDefault="00306013" w:rsidP="008A4780">
      <w:pPr>
        <w:autoSpaceDE w:val="0"/>
        <w:autoSpaceDN w:val="0"/>
        <w:adjustRightInd w:val="0"/>
        <w:spacing w:after="0" w:line="240" w:lineRule="auto"/>
        <w:ind w:firstLine="709"/>
        <w:jc w:val="both"/>
        <w:rPr>
          <w:szCs w:val="28"/>
        </w:rPr>
      </w:pPr>
      <w:r w:rsidRPr="00D34D91">
        <w:rPr>
          <w:szCs w:val="28"/>
        </w:rPr>
        <w:t>на информационном стенде в месте предоставления муниципальной услуги;</w:t>
      </w:r>
    </w:p>
    <w:p w:rsidR="00306013" w:rsidRPr="00D34D91" w:rsidRDefault="00316E46" w:rsidP="008A4780">
      <w:pPr>
        <w:tabs>
          <w:tab w:val="left" w:pos="0"/>
        </w:tabs>
        <w:spacing w:after="0" w:line="240" w:lineRule="auto"/>
        <w:ind w:firstLine="709"/>
        <w:jc w:val="both"/>
        <w:rPr>
          <w:szCs w:val="28"/>
        </w:rPr>
      </w:pPr>
      <w:r>
        <w:rPr>
          <w:szCs w:val="28"/>
        </w:rPr>
        <w:t>у специалиста администрации Аносовского МО</w:t>
      </w:r>
      <w:r w:rsidR="00306013" w:rsidRPr="00D34D91">
        <w:rPr>
          <w:szCs w:val="28"/>
        </w:rPr>
        <w:t>;</w:t>
      </w:r>
    </w:p>
    <w:p w:rsidR="00306013" w:rsidRPr="00D34D91" w:rsidRDefault="00306013" w:rsidP="008A4780">
      <w:pPr>
        <w:autoSpaceDE w:val="0"/>
        <w:autoSpaceDN w:val="0"/>
        <w:adjustRightInd w:val="0"/>
        <w:spacing w:after="0" w:line="240" w:lineRule="auto"/>
        <w:ind w:firstLine="709"/>
        <w:jc w:val="both"/>
        <w:rPr>
          <w:szCs w:val="28"/>
        </w:rPr>
      </w:pPr>
      <w:r w:rsidRPr="00D34D91">
        <w:rPr>
          <w:szCs w:val="28"/>
        </w:rPr>
        <w:t xml:space="preserve">у </w:t>
      </w:r>
      <w:r w:rsidRPr="00D34D91">
        <w:rPr>
          <w:rStyle w:val="aa"/>
          <w:b w:val="0"/>
          <w:bCs/>
          <w:szCs w:val="28"/>
        </w:rPr>
        <w:t>специалиста МФЦ</w:t>
      </w:r>
      <w:r w:rsidRPr="00D34D91">
        <w:rPr>
          <w:szCs w:val="28"/>
        </w:rPr>
        <w:t>;</w:t>
      </w:r>
    </w:p>
    <w:p w:rsidR="00306013" w:rsidRPr="00D34D91" w:rsidRDefault="00306013" w:rsidP="008A4780">
      <w:pPr>
        <w:autoSpaceDE w:val="0"/>
        <w:autoSpaceDN w:val="0"/>
        <w:adjustRightInd w:val="0"/>
        <w:spacing w:after="0" w:line="240" w:lineRule="auto"/>
        <w:ind w:firstLine="709"/>
        <w:jc w:val="both"/>
        <w:rPr>
          <w:szCs w:val="28"/>
        </w:rPr>
      </w:pPr>
      <w:r w:rsidRPr="00D34D91">
        <w:rPr>
          <w:szCs w:val="28"/>
        </w:rPr>
        <w:t>посредством информационно-телекоммуникационной сети «Интернет» на официальном сайте, Едином и региональном порталах.</w:t>
      </w:r>
    </w:p>
    <w:p w:rsidR="00306013" w:rsidRPr="00D34D91" w:rsidRDefault="00306013" w:rsidP="00EA38B2">
      <w:pPr>
        <w:autoSpaceDE w:val="0"/>
        <w:autoSpaceDN w:val="0"/>
        <w:adjustRightInd w:val="0"/>
        <w:spacing w:after="0" w:line="240" w:lineRule="auto"/>
        <w:ind w:firstLine="709"/>
        <w:jc w:val="both"/>
        <w:rPr>
          <w:szCs w:val="28"/>
        </w:rPr>
      </w:pPr>
      <w:r w:rsidRPr="00D34D91">
        <w:rPr>
          <w:szCs w:val="28"/>
        </w:rPr>
        <w:t>Схему расположения земельного участка, указанную в подпункте 6 пункта 17 настоящего Административного регламента, заявитель вправе получить, обратившись в организацию, осуществляющую подготовку схемы расположения земельного участка,  информация о местонахождении, контактах и графике работы которой указана подпункте 2 пункта</w:t>
      </w:r>
      <w:proofErr w:type="gramStart"/>
      <w:r w:rsidRPr="00D34D91">
        <w:rPr>
          <w:szCs w:val="28"/>
        </w:rPr>
        <w:t>6</w:t>
      </w:r>
      <w:proofErr w:type="gramEnd"/>
      <w:r w:rsidRPr="00D34D91">
        <w:rPr>
          <w:szCs w:val="28"/>
        </w:rPr>
        <w:t xml:space="preserve"> настоящего Административного регламента.</w:t>
      </w:r>
    </w:p>
    <w:p w:rsidR="00306013" w:rsidRPr="00D34D91" w:rsidRDefault="00306013" w:rsidP="000F3BF3">
      <w:pPr>
        <w:autoSpaceDE w:val="0"/>
        <w:autoSpaceDN w:val="0"/>
        <w:adjustRightInd w:val="0"/>
        <w:spacing w:after="0" w:line="240" w:lineRule="auto"/>
        <w:ind w:firstLine="709"/>
        <w:jc w:val="both"/>
        <w:rPr>
          <w:szCs w:val="28"/>
        </w:rPr>
      </w:pPr>
      <w:r w:rsidRPr="00D34D91">
        <w:rPr>
          <w:szCs w:val="28"/>
        </w:rPr>
        <w:t>Подготовка схемы расположения земельного участка осуществляется в форме электронного документа.</w:t>
      </w:r>
    </w:p>
    <w:p w:rsidR="00306013" w:rsidRPr="00D34D91" w:rsidRDefault="00306013" w:rsidP="00692D6E">
      <w:pPr>
        <w:pStyle w:val="ConsPlusNormal"/>
        <w:ind w:firstLine="709"/>
        <w:jc w:val="both"/>
        <w:rPr>
          <w:rFonts w:ascii="Times New Roman" w:hAnsi="Times New Roman"/>
          <w:szCs w:val="28"/>
        </w:rPr>
      </w:pPr>
      <w:r w:rsidRPr="00D34D91">
        <w:rPr>
          <w:rFonts w:ascii="Times New Roman" w:hAnsi="Times New Roman"/>
          <w:szCs w:val="28"/>
        </w:rPr>
        <w:t>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утверждены приказом Минэкономразвития России № 762.</w:t>
      </w:r>
    </w:p>
    <w:p w:rsidR="00306013" w:rsidRPr="00D34D91" w:rsidRDefault="00306013" w:rsidP="00A80563">
      <w:pPr>
        <w:autoSpaceDE w:val="0"/>
        <w:autoSpaceDN w:val="0"/>
        <w:adjustRightInd w:val="0"/>
        <w:spacing w:after="0" w:line="240" w:lineRule="auto"/>
        <w:ind w:firstLine="709"/>
        <w:jc w:val="both"/>
        <w:rPr>
          <w:szCs w:val="28"/>
        </w:rPr>
      </w:pPr>
      <w:r w:rsidRPr="00D34D91">
        <w:rPr>
          <w:szCs w:val="28"/>
        </w:rPr>
        <w:t>Уполномоченный орган при наличии в письменной форме согласия лица, обратившегося с заявлением, вправе утвердить иной вариант схемы расположения земельного участка, в случае образования земельного участка для его продажи или предоставления в аренду путем проведения аукциона.</w:t>
      </w:r>
    </w:p>
    <w:p w:rsidR="00306013" w:rsidRPr="00D34D91" w:rsidRDefault="00306013" w:rsidP="006021A6">
      <w:pPr>
        <w:autoSpaceDE w:val="0"/>
        <w:autoSpaceDN w:val="0"/>
        <w:adjustRightInd w:val="0"/>
        <w:spacing w:after="0" w:line="240" w:lineRule="auto"/>
        <w:ind w:firstLine="709"/>
        <w:jc w:val="both"/>
        <w:rPr>
          <w:szCs w:val="28"/>
        </w:rPr>
      </w:pPr>
      <w:r w:rsidRPr="00D34D91">
        <w:rPr>
          <w:szCs w:val="28"/>
        </w:rPr>
        <w:t>19. Заявление подается или направляется в Уполномоченный орган или в МФЦ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306013" w:rsidRPr="00D34D91" w:rsidRDefault="00306013" w:rsidP="008A4780">
      <w:pPr>
        <w:autoSpaceDE w:val="0"/>
        <w:autoSpaceDN w:val="0"/>
        <w:adjustRightInd w:val="0"/>
        <w:spacing w:after="0" w:line="240" w:lineRule="auto"/>
        <w:ind w:firstLine="709"/>
        <w:jc w:val="both"/>
        <w:rPr>
          <w:szCs w:val="28"/>
        </w:rPr>
      </w:pPr>
      <w:r w:rsidRPr="00D34D91">
        <w:rPr>
          <w:szCs w:val="28"/>
        </w:rPr>
        <w:t>Порядок и способы подачи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утверждены приказом Минэкономразвития России № 7.</w:t>
      </w:r>
    </w:p>
    <w:p w:rsidR="00306013" w:rsidRPr="00D34D91" w:rsidRDefault="00306013" w:rsidP="008A4780">
      <w:pPr>
        <w:autoSpaceDE w:val="0"/>
        <w:autoSpaceDN w:val="0"/>
        <w:adjustRightInd w:val="0"/>
        <w:spacing w:after="0" w:line="240" w:lineRule="auto"/>
        <w:ind w:firstLine="709"/>
        <w:jc w:val="both"/>
        <w:rPr>
          <w:szCs w:val="28"/>
        </w:rPr>
      </w:pPr>
      <w:r w:rsidRPr="00D34D91">
        <w:rPr>
          <w:szCs w:val="28"/>
        </w:rPr>
        <w:t>В случае подачи заявления лично копии документов для удостоверения их верности представляются с одновременным предъявлением оригиналов документов. Копии документов после проверки соответствия оригиналам заверяются лицом, их принимающим.</w:t>
      </w:r>
    </w:p>
    <w:p w:rsidR="00306013" w:rsidRPr="00D34D91" w:rsidRDefault="00306013" w:rsidP="008A4780">
      <w:pPr>
        <w:autoSpaceDE w:val="0"/>
        <w:autoSpaceDN w:val="0"/>
        <w:adjustRightInd w:val="0"/>
        <w:spacing w:after="0" w:line="240" w:lineRule="auto"/>
        <w:ind w:firstLine="709"/>
        <w:jc w:val="both"/>
        <w:rPr>
          <w:szCs w:val="28"/>
        </w:rPr>
      </w:pPr>
      <w:r w:rsidRPr="00D34D91">
        <w:rPr>
          <w:szCs w:val="28"/>
        </w:rPr>
        <w:t xml:space="preserve">В случае подачи заявления лично заявителю (представителю заявителя) выдается расписка в приеме документов по </w:t>
      </w:r>
      <w:hyperlink r:id="rId10" w:history="1">
        <w:r w:rsidRPr="00D34D91">
          <w:rPr>
            <w:szCs w:val="28"/>
          </w:rPr>
          <w:t>форме</w:t>
        </w:r>
      </w:hyperlink>
      <w:r w:rsidRPr="00D34D91">
        <w:rPr>
          <w:szCs w:val="28"/>
        </w:rPr>
        <w:t xml:space="preserve">, приведенной </w:t>
      </w:r>
      <w:r w:rsidRPr="00D34D91">
        <w:rPr>
          <w:szCs w:val="28"/>
        </w:rPr>
        <w:lastRenderedPageBreak/>
        <w:t>в приложении</w:t>
      </w:r>
      <w:r w:rsidRPr="00D34D91">
        <w:rPr>
          <w:szCs w:val="28"/>
          <w:lang w:val="en-US"/>
        </w:rPr>
        <w:t> </w:t>
      </w:r>
      <w:r w:rsidRPr="00D34D91">
        <w:rPr>
          <w:szCs w:val="28"/>
        </w:rPr>
        <w:t>2 к настоящему Административному регламенту, с указанием перечня представленных заявителем документов, даты и времени получения. В случае подачи заявления в форме электронного документа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 В случае подачи заявления путем направления почтовым отправлением расписка в получении заявления и копий документов гражданину не выдается.</w:t>
      </w:r>
    </w:p>
    <w:p w:rsidR="00306013" w:rsidRPr="00D34D91" w:rsidRDefault="00306013" w:rsidP="008A4780">
      <w:pPr>
        <w:autoSpaceDE w:val="0"/>
        <w:autoSpaceDN w:val="0"/>
        <w:adjustRightInd w:val="0"/>
        <w:spacing w:after="0" w:line="240" w:lineRule="auto"/>
        <w:ind w:firstLine="709"/>
        <w:jc w:val="both"/>
        <w:rPr>
          <w:szCs w:val="28"/>
        </w:rPr>
      </w:pPr>
      <w:r w:rsidRPr="00D34D91">
        <w:rPr>
          <w:szCs w:val="28"/>
        </w:rPr>
        <w:t>20. Уполномоченный орган</w:t>
      </w:r>
      <w:r>
        <w:rPr>
          <w:szCs w:val="28"/>
        </w:rPr>
        <w:t xml:space="preserve"> </w:t>
      </w:r>
      <w:r w:rsidRPr="00D34D91">
        <w:rPr>
          <w:szCs w:val="28"/>
        </w:rPr>
        <w:t>не вправе требовать от заявителя:</w:t>
      </w:r>
    </w:p>
    <w:p w:rsidR="00306013" w:rsidRPr="00D34D91" w:rsidRDefault="00306013" w:rsidP="008A4780">
      <w:pPr>
        <w:autoSpaceDE w:val="0"/>
        <w:autoSpaceDN w:val="0"/>
        <w:adjustRightInd w:val="0"/>
        <w:spacing w:after="0" w:line="240" w:lineRule="auto"/>
        <w:ind w:firstLine="709"/>
        <w:jc w:val="both"/>
        <w:rPr>
          <w:szCs w:val="28"/>
        </w:rPr>
      </w:pPr>
      <w:r w:rsidRPr="00D34D91">
        <w:rPr>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6013" w:rsidRPr="00D34D91" w:rsidRDefault="00306013" w:rsidP="008A4780">
      <w:pPr>
        <w:autoSpaceDE w:val="0"/>
        <w:autoSpaceDN w:val="0"/>
        <w:adjustRightInd w:val="0"/>
        <w:spacing w:after="0" w:line="240" w:lineRule="auto"/>
        <w:ind w:firstLine="709"/>
        <w:jc w:val="both"/>
        <w:rPr>
          <w:szCs w:val="28"/>
        </w:rPr>
      </w:pPr>
      <w:proofErr w:type="gramStart"/>
      <w:r w:rsidRPr="00D34D91">
        <w:rPr>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w:t>
      </w:r>
      <w:proofErr w:type="gramEnd"/>
      <w:r>
        <w:rPr>
          <w:szCs w:val="28"/>
        </w:rPr>
        <w:t xml:space="preserve"> </w:t>
      </w:r>
      <w:proofErr w:type="gramStart"/>
      <w:r w:rsidRPr="00D34D91">
        <w:rPr>
          <w:szCs w:val="28"/>
        </w:rPr>
        <w:t>нормативными правовыми актами Российской Федерации, нормативными правовыми актами</w:t>
      </w:r>
      <w:r w:rsidRPr="00051D56">
        <w:rPr>
          <w:szCs w:val="28"/>
        </w:rPr>
        <w:t xml:space="preserve"> </w:t>
      </w:r>
      <w:r>
        <w:rPr>
          <w:szCs w:val="28"/>
        </w:rPr>
        <w:t>Иркутской области</w:t>
      </w:r>
      <w:r w:rsidRPr="00D34D91">
        <w:rPr>
          <w:szCs w:val="28"/>
        </w:rPr>
        <w:t xml:space="preserve">, муниципальными правовыми актами, за исключением документов, включенных в определенный </w:t>
      </w:r>
      <w:hyperlink r:id="rId11" w:history="1">
        <w:r w:rsidRPr="00D34D91">
          <w:rPr>
            <w:rStyle w:val="a4"/>
            <w:color w:val="auto"/>
            <w:szCs w:val="28"/>
            <w:u w:val="none"/>
          </w:rPr>
          <w:t>частью 6</w:t>
        </w:r>
      </w:hyperlink>
      <w:r w:rsidRPr="00D34D91">
        <w:rPr>
          <w:szCs w:val="28"/>
        </w:rPr>
        <w:t xml:space="preserve"> статьи 7 Федерального закона № 210-ФЗ перечень</w:t>
      </w:r>
      <w:r>
        <w:rPr>
          <w:szCs w:val="28"/>
        </w:rPr>
        <w:t xml:space="preserve"> </w:t>
      </w:r>
      <w:r w:rsidRPr="00D34D91">
        <w:rPr>
          <w:szCs w:val="28"/>
        </w:rPr>
        <w:t>документов.</w:t>
      </w:r>
      <w:proofErr w:type="gramEnd"/>
      <w:r w:rsidRPr="00D34D91">
        <w:rPr>
          <w:szCs w:val="28"/>
        </w:rPr>
        <w:t xml:space="preserve"> Заявитель вправе представить указанные документы и информацию в Уполномоченный орган</w:t>
      </w:r>
      <w:r>
        <w:rPr>
          <w:szCs w:val="28"/>
        </w:rPr>
        <w:t xml:space="preserve"> </w:t>
      </w:r>
      <w:r w:rsidRPr="00D34D91">
        <w:rPr>
          <w:szCs w:val="28"/>
        </w:rPr>
        <w:t>по собственной инициативе.</w:t>
      </w:r>
    </w:p>
    <w:p w:rsidR="00306013" w:rsidRPr="00D34D91" w:rsidRDefault="00306013" w:rsidP="008A4780">
      <w:pPr>
        <w:autoSpaceDE w:val="0"/>
        <w:autoSpaceDN w:val="0"/>
        <w:adjustRightInd w:val="0"/>
        <w:spacing w:after="0" w:line="240" w:lineRule="auto"/>
        <w:ind w:firstLine="709"/>
        <w:jc w:val="both"/>
        <w:rPr>
          <w:szCs w:val="28"/>
        </w:rPr>
      </w:pPr>
      <w:r w:rsidRPr="00D34D91">
        <w:rPr>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306013" w:rsidRPr="00D34D91" w:rsidRDefault="00306013" w:rsidP="00A20227">
      <w:pPr>
        <w:autoSpaceDE w:val="0"/>
        <w:autoSpaceDN w:val="0"/>
        <w:adjustRightInd w:val="0"/>
        <w:spacing w:after="0" w:line="240" w:lineRule="auto"/>
        <w:ind w:firstLine="709"/>
        <w:jc w:val="both"/>
        <w:rPr>
          <w:szCs w:val="28"/>
        </w:rPr>
      </w:pPr>
    </w:p>
    <w:p w:rsidR="00306013" w:rsidRPr="00D34D91" w:rsidRDefault="00306013" w:rsidP="00BA6774">
      <w:pPr>
        <w:autoSpaceDE w:val="0"/>
        <w:autoSpaceDN w:val="0"/>
        <w:adjustRightInd w:val="0"/>
        <w:spacing w:after="0" w:line="240" w:lineRule="auto"/>
        <w:jc w:val="center"/>
        <w:outlineLvl w:val="1"/>
        <w:rPr>
          <w:szCs w:val="28"/>
        </w:rPr>
      </w:pPr>
      <w:r w:rsidRPr="00D34D91">
        <w:rPr>
          <w:szCs w:val="28"/>
        </w:rPr>
        <w:t>Исчерпывающий перечень оснований для отказа в приеме</w:t>
      </w:r>
    </w:p>
    <w:p w:rsidR="00306013" w:rsidRPr="00D34D91" w:rsidRDefault="00306013" w:rsidP="00BA6774">
      <w:pPr>
        <w:autoSpaceDE w:val="0"/>
        <w:autoSpaceDN w:val="0"/>
        <w:adjustRightInd w:val="0"/>
        <w:spacing w:after="0" w:line="240" w:lineRule="auto"/>
        <w:jc w:val="center"/>
        <w:rPr>
          <w:szCs w:val="28"/>
        </w:rPr>
      </w:pPr>
      <w:r w:rsidRPr="00D34D91">
        <w:rPr>
          <w:szCs w:val="28"/>
        </w:rPr>
        <w:t>документов, необходимых для предоставления муниципальной услуги</w:t>
      </w:r>
    </w:p>
    <w:p w:rsidR="00306013" w:rsidRPr="00D34D91" w:rsidRDefault="00306013" w:rsidP="00BA6774">
      <w:pPr>
        <w:autoSpaceDE w:val="0"/>
        <w:autoSpaceDN w:val="0"/>
        <w:adjustRightInd w:val="0"/>
        <w:spacing w:after="0" w:line="240" w:lineRule="auto"/>
        <w:rPr>
          <w:szCs w:val="28"/>
        </w:rPr>
      </w:pPr>
    </w:p>
    <w:p w:rsidR="00306013" w:rsidRPr="00D34D91" w:rsidRDefault="00306013" w:rsidP="00DF07FD">
      <w:pPr>
        <w:autoSpaceDE w:val="0"/>
        <w:autoSpaceDN w:val="0"/>
        <w:adjustRightInd w:val="0"/>
        <w:spacing w:after="0" w:line="240" w:lineRule="auto"/>
        <w:ind w:firstLine="709"/>
        <w:jc w:val="both"/>
        <w:rPr>
          <w:szCs w:val="28"/>
        </w:rPr>
      </w:pPr>
      <w:r w:rsidRPr="00D34D91">
        <w:rPr>
          <w:szCs w:val="28"/>
        </w:rPr>
        <w:t>21.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306013" w:rsidRPr="00D34D91" w:rsidRDefault="00306013" w:rsidP="00BA6774">
      <w:pPr>
        <w:autoSpaceDE w:val="0"/>
        <w:autoSpaceDN w:val="0"/>
        <w:adjustRightInd w:val="0"/>
        <w:spacing w:after="0" w:line="240" w:lineRule="auto"/>
        <w:jc w:val="center"/>
        <w:rPr>
          <w:szCs w:val="28"/>
        </w:rPr>
      </w:pPr>
    </w:p>
    <w:p w:rsidR="00306013" w:rsidRPr="00D34D91" w:rsidRDefault="00306013" w:rsidP="00BA6774">
      <w:pPr>
        <w:autoSpaceDE w:val="0"/>
        <w:autoSpaceDN w:val="0"/>
        <w:adjustRightInd w:val="0"/>
        <w:spacing w:after="0" w:line="240" w:lineRule="auto"/>
        <w:jc w:val="center"/>
        <w:outlineLvl w:val="1"/>
        <w:rPr>
          <w:szCs w:val="28"/>
        </w:rPr>
      </w:pPr>
      <w:r w:rsidRPr="00D34D91">
        <w:rPr>
          <w:szCs w:val="28"/>
        </w:rPr>
        <w:t>Исчерпывающий перечень оснований для приостановления и (или)</w:t>
      </w:r>
    </w:p>
    <w:p w:rsidR="00306013" w:rsidRPr="00D34D91" w:rsidRDefault="00306013" w:rsidP="00BA6774">
      <w:pPr>
        <w:autoSpaceDE w:val="0"/>
        <w:autoSpaceDN w:val="0"/>
        <w:adjustRightInd w:val="0"/>
        <w:spacing w:after="0" w:line="240" w:lineRule="auto"/>
        <w:jc w:val="center"/>
        <w:rPr>
          <w:szCs w:val="28"/>
        </w:rPr>
      </w:pPr>
      <w:r w:rsidRPr="00D34D91">
        <w:rPr>
          <w:szCs w:val="28"/>
        </w:rPr>
        <w:t>отказа в предоставлении муниципальной услуги</w:t>
      </w:r>
    </w:p>
    <w:p w:rsidR="00306013" w:rsidRPr="00D34D91" w:rsidRDefault="00306013" w:rsidP="00BA6774">
      <w:pPr>
        <w:autoSpaceDE w:val="0"/>
        <w:autoSpaceDN w:val="0"/>
        <w:adjustRightInd w:val="0"/>
        <w:spacing w:after="0" w:line="240" w:lineRule="auto"/>
        <w:rPr>
          <w:szCs w:val="28"/>
        </w:rPr>
      </w:pPr>
    </w:p>
    <w:p w:rsidR="00306013" w:rsidRPr="00D34D91" w:rsidRDefault="00306013" w:rsidP="00857385">
      <w:pPr>
        <w:autoSpaceDE w:val="0"/>
        <w:autoSpaceDN w:val="0"/>
        <w:adjustRightInd w:val="0"/>
        <w:spacing w:after="0" w:line="240" w:lineRule="auto"/>
        <w:ind w:firstLine="709"/>
        <w:jc w:val="both"/>
        <w:rPr>
          <w:szCs w:val="28"/>
        </w:rPr>
      </w:pPr>
      <w:r w:rsidRPr="00D34D91">
        <w:rPr>
          <w:szCs w:val="28"/>
        </w:rPr>
        <w:t xml:space="preserve">22. </w:t>
      </w:r>
      <w:proofErr w:type="gramStart"/>
      <w:r w:rsidRPr="00D34D91">
        <w:rPr>
          <w:szCs w:val="28"/>
        </w:rPr>
        <w:t>Е</w:t>
      </w:r>
      <w:r w:rsidRPr="00D34D91">
        <w:t xml:space="preserve">сли на момент поступления в Уполномоченный орган заявления на рассмотрении такого органа находится представленная ранее другим </w:t>
      </w:r>
      <w:r w:rsidRPr="00D34D91">
        <w:lastRenderedPageBreak/>
        <w:t xml:space="preserve">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Pr="00D34D91">
        <w:rPr>
          <w:szCs w:val="28"/>
        </w:rPr>
        <w:t>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roofErr w:type="gramEnd"/>
    </w:p>
    <w:p w:rsidR="00306013" w:rsidRPr="00D34D91" w:rsidRDefault="00306013" w:rsidP="00875282">
      <w:pPr>
        <w:pStyle w:val="ConsPlusNormal"/>
        <w:ind w:firstLine="709"/>
        <w:jc w:val="both"/>
        <w:rPr>
          <w:rFonts w:ascii="Times New Roman" w:hAnsi="Times New Roman"/>
          <w:szCs w:val="28"/>
        </w:rPr>
      </w:pPr>
      <w:r w:rsidRPr="00D34D91">
        <w:rPr>
          <w:rFonts w:ascii="Times New Roman" w:hAnsi="Times New Roman"/>
          <w:szCs w:val="28"/>
        </w:rPr>
        <w:t>Рассмотрение поданного позднее заявления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06013" w:rsidRPr="00D34D91" w:rsidRDefault="00306013" w:rsidP="00775A65">
      <w:pPr>
        <w:autoSpaceDE w:val="0"/>
        <w:autoSpaceDN w:val="0"/>
        <w:adjustRightInd w:val="0"/>
        <w:spacing w:after="0" w:line="240" w:lineRule="auto"/>
        <w:ind w:firstLine="709"/>
        <w:jc w:val="both"/>
        <w:rPr>
          <w:szCs w:val="28"/>
        </w:rPr>
      </w:pPr>
      <w:bookmarkStart w:id="4" w:name="Par167"/>
      <w:bookmarkEnd w:id="4"/>
      <w:r w:rsidRPr="00D34D91">
        <w:rPr>
          <w:szCs w:val="28"/>
        </w:rPr>
        <w:t>23. Основания для отказа в утверждении схемы расположения земельного участка согласно пункту 16 статьи 11.10, пункту 8 статьи 39.11  Кодекса:</w:t>
      </w:r>
    </w:p>
    <w:p w:rsidR="00306013" w:rsidRPr="00D34D91" w:rsidRDefault="00306013" w:rsidP="00E93663">
      <w:pPr>
        <w:autoSpaceDE w:val="0"/>
        <w:autoSpaceDN w:val="0"/>
        <w:adjustRightInd w:val="0"/>
        <w:spacing w:after="0" w:line="240" w:lineRule="auto"/>
        <w:ind w:firstLine="709"/>
        <w:jc w:val="both"/>
        <w:rPr>
          <w:szCs w:val="28"/>
        </w:rPr>
      </w:pPr>
      <w:r w:rsidRPr="00D34D91">
        <w:rPr>
          <w:szCs w:val="28"/>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Кодекса;</w:t>
      </w:r>
    </w:p>
    <w:p w:rsidR="00306013" w:rsidRPr="00D34D91" w:rsidRDefault="00306013" w:rsidP="0085784C">
      <w:pPr>
        <w:autoSpaceDE w:val="0"/>
        <w:autoSpaceDN w:val="0"/>
        <w:adjustRightInd w:val="0"/>
        <w:spacing w:after="0" w:line="240" w:lineRule="auto"/>
        <w:ind w:firstLine="709"/>
        <w:jc w:val="both"/>
        <w:rPr>
          <w:szCs w:val="28"/>
        </w:rPr>
      </w:pPr>
      <w:r w:rsidRPr="00D34D91">
        <w:rPr>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06013" w:rsidRPr="00D34D91" w:rsidRDefault="00306013" w:rsidP="0085784C">
      <w:pPr>
        <w:pStyle w:val="ConsPlusNormal"/>
        <w:ind w:firstLine="709"/>
        <w:jc w:val="both"/>
        <w:rPr>
          <w:rFonts w:ascii="Times New Roman" w:hAnsi="Times New Roman"/>
          <w:szCs w:val="28"/>
        </w:rPr>
      </w:pPr>
      <w:r w:rsidRPr="00D34D91">
        <w:rPr>
          <w:rFonts w:ascii="Times New Roman" w:hAnsi="Times New Roman"/>
          <w:szCs w:val="28"/>
        </w:rPr>
        <w:t>3) разработка схемы расположения земельного участка с нарушением предусмотренных статьей 11.9 Кодекса требований к образуемым земельным участкам;</w:t>
      </w:r>
    </w:p>
    <w:p w:rsidR="00306013" w:rsidRPr="00D34D91" w:rsidRDefault="00306013" w:rsidP="0085784C">
      <w:pPr>
        <w:autoSpaceDE w:val="0"/>
        <w:autoSpaceDN w:val="0"/>
        <w:adjustRightInd w:val="0"/>
        <w:spacing w:after="0" w:line="240" w:lineRule="auto"/>
        <w:ind w:firstLine="709"/>
        <w:jc w:val="both"/>
        <w:rPr>
          <w:szCs w:val="28"/>
        </w:rPr>
      </w:pPr>
      <w:r w:rsidRPr="00D34D91">
        <w:rPr>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06013" w:rsidRPr="00D34D91" w:rsidRDefault="00306013" w:rsidP="00775A65">
      <w:pPr>
        <w:autoSpaceDE w:val="0"/>
        <w:autoSpaceDN w:val="0"/>
        <w:adjustRightInd w:val="0"/>
        <w:spacing w:after="0" w:line="240" w:lineRule="auto"/>
        <w:ind w:firstLine="709"/>
        <w:jc w:val="both"/>
        <w:rPr>
          <w:szCs w:val="28"/>
        </w:rPr>
      </w:pPr>
      <w:r w:rsidRPr="00D34D91">
        <w:rPr>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06013" w:rsidRPr="00D34D91" w:rsidRDefault="00306013" w:rsidP="00775A65">
      <w:pPr>
        <w:autoSpaceDE w:val="0"/>
        <w:autoSpaceDN w:val="0"/>
        <w:adjustRightInd w:val="0"/>
        <w:spacing w:after="0" w:line="240" w:lineRule="auto"/>
        <w:ind w:firstLine="709"/>
        <w:jc w:val="both"/>
        <w:rPr>
          <w:szCs w:val="28"/>
        </w:rPr>
      </w:pPr>
      <w:proofErr w:type="gramStart"/>
      <w:r w:rsidRPr="00D34D91">
        <w:rPr>
          <w:szCs w:val="28"/>
        </w:rP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roofErr w:type="gramEnd"/>
    </w:p>
    <w:p w:rsidR="00306013" w:rsidRPr="00D34D91" w:rsidRDefault="00306013" w:rsidP="00775A65">
      <w:pPr>
        <w:autoSpaceDE w:val="0"/>
        <w:autoSpaceDN w:val="0"/>
        <w:adjustRightInd w:val="0"/>
        <w:spacing w:after="0" w:line="240" w:lineRule="auto"/>
        <w:ind w:firstLine="709"/>
        <w:jc w:val="both"/>
        <w:rPr>
          <w:szCs w:val="28"/>
        </w:rPr>
      </w:pPr>
      <w:r w:rsidRPr="00D34D91">
        <w:rPr>
          <w:szCs w:val="28"/>
        </w:rPr>
        <w:t>7) земельный участок не отнесен к определенной категории земель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306013" w:rsidRPr="00D34D91" w:rsidRDefault="00306013" w:rsidP="00775A65">
      <w:pPr>
        <w:autoSpaceDE w:val="0"/>
        <w:autoSpaceDN w:val="0"/>
        <w:adjustRightInd w:val="0"/>
        <w:spacing w:after="0" w:line="240" w:lineRule="auto"/>
        <w:ind w:firstLine="709"/>
        <w:jc w:val="both"/>
        <w:rPr>
          <w:szCs w:val="28"/>
        </w:rPr>
      </w:pPr>
      <w:r w:rsidRPr="00D34D91">
        <w:rPr>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(при образовании земельного участка, находящегося в муниципальной собственности или государственная </w:t>
      </w:r>
      <w:r w:rsidRPr="00D34D91">
        <w:rPr>
          <w:szCs w:val="28"/>
        </w:rPr>
        <w:lastRenderedPageBreak/>
        <w:t>собственность на который не разграничена, для его продажи или предоставления в аренду путем проведения аукциона);</w:t>
      </w:r>
    </w:p>
    <w:p w:rsidR="00306013" w:rsidRPr="00D34D91" w:rsidRDefault="00306013" w:rsidP="0085784C">
      <w:pPr>
        <w:pStyle w:val="ConsPlusNormal"/>
        <w:ind w:firstLine="540"/>
        <w:jc w:val="both"/>
        <w:rPr>
          <w:rFonts w:ascii="Times New Roman" w:hAnsi="Times New Roman"/>
          <w:szCs w:val="28"/>
        </w:rPr>
      </w:pPr>
      <w:r w:rsidRPr="00D34D91">
        <w:rPr>
          <w:rFonts w:ascii="Times New Roman" w:hAnsi="Times New Roman"/>
          <w:szCs w:val="28"/>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Кодекса и размещение которого не препятствует использованию такого земельного участка в соответствии с его разрешенным использование</w:t>
      </w:r>
      <w:proofErr w:type="gramStart"/>
      <w:r w:rsidRPr="00D34D91">
        <w:rPr>
          <w:rFonts w:ascii="Times New Roman" w:hAnsi="Times New Roman"/>
          <w:szCs w:val="28"/>
        </w:rPr>
        <w:t>м</w:t>
      </w:r>
      <w:r w:rsidRPr="00D34D91">
        <w:rPr>
          <w:szCs w:val="28"/>
        </w:rPr>
        <w:t>(</w:t>
      </w:r>
      <w:proofErr w:type="gramEnd"/>
      <w:r w:rsidRPr="00D34D91">
        <w:rPr>
          <w:rFonts w:ascii="Times New Roman" w:hAnsi="Times New Roman"/>
          <w:szCs w:val="28"/>
        </w:rPr>
        <w:t>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Pr="00D34D91">
        <w:rPr>
          <w:szCs w:val="28"/>
        </w:rPr>
        <w:t>)</w:t>
      </w:r>
      <w:r w:rsidRPr="00D34D91">
        <w:rPr>
          <w:rFonts w:ascii="Times New Roman" w:hAnsi="Times New Roman"/>
          <w:szCs w:val="28"/>
        </w:rPr>
        <w:t>;</w:t>
      </w:r>
    </w:p>
    <w:p w:rsidR="00306013" w:rsidRPr="00D34D91" w:rsidRDefault="00306013" w:rsidP="00775A65">
      <w:pPr>
        <w:autoSpaceDE w:val="0"/>
        <w:autoSpaceDN w:val="0"/>
        <w:adjustRightInd w:val="0"/>
        <w:spacing w:after="0" w:line="240" w:lineRule="auto"/>
        <w:ind w:firstLine="709"/>
        <w:jc w:val="both"/>
        <w:rPr>
          <w:szCs w:val="28"/>
        </w:rPr>
      </w:pPr>
      <w:proofErr w:type="gramStart"/>
      <w:r w:rsidRPr="00D34D91">
        <w:rPr>
          <w:szCs w:val="28"/>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(при образовании земельного участка, находящегося в муниципальной</w:t>
      </w:r>
      <w:proofErr w:type="gramEnd"/>
      <w:r w:rsidRPr="00D34D91">
        <w:rPr>
          <w:szCs w:val="28"/>
        </w:rPr>
        <w:t xml:space="preserve"> собственности или государственная </w:t>
      </w:r>
      <w:proofErr w:type="gramStart"/>
      <w:r w:rsidRPr="00D34D91">
        <w:rPr>
          <w:szCs w:val="28"/>
        </w:rPr>
        <w:t>собственность</w:t>
      </w:r>
      <w:proofErr w:type="gramEnd"/>
      <w:r w:rsidRPr="00D34D91">
        <w:rPr>
          <w:szCs w:val="28"/>
        </w:rPr>
        <w:t xml:space="preserve"> на который не разграничена, для его продажи или предоставления в аренду путем проведения аукциона);</w:t>
      </w:r>
    </w:p>
    <w:p w:rsidR="00306013" w:rsidRPr="00D34D91" w:rsidRDefault="00306013" w:rsidP="00775A65">
      <w:pPr>
        <w:pStyle w:val="ConsPlusNormal"/>
        <w:ind w:firstLine="709"/>
        <w:jc w:val="both"/>
        <w:rPr>
          <w:rFonts w:ascii="Times New Roman" w:hAnsi="Times New Roman"/>
          <w:szCs w:val="28"/>
        </w:rPr>
      </w:pPr>
      <w:r w:rsidRPr="00D34D91">
        <w:rPr>
          <w:rFonts w:ascii="Times New Roman" w:hAnsi="Times New Roman"/>
          <w:szCs w:val="28"/>
        </w:rPr>
        <w:t>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w:t>
      </w:r>
      <w:proofErr w:type="gramStart"/>
      <w:r w:rsidRPr="00D34D91">
        <w:rPr>
          <w:rFonts w:ascii="Times New Roman" w:hAnsi="Times New Roman"/>
          <w:szCs w:val="28"/>
        </w:rPr>
        <w:t>и</w:t>
      </w:r>
      <w:r w:rsidRPr="00D34D91">
        <w:rPr>
          <w:szCs w:val="28"/>
        </w:rPr>
        <w:t>(</w:t>
      </w:r>
      <w:proofErr w:type="gramEnd"/>
      <w:r w:rsidRPr="00D34D91">
        <w:rPr>
          <w:rFonts w:ascii="Times New Roman" w:hAnsi="Times New Roman"/>
          <w:szCs w:val="28"/>
        </w:rPr>
        <w:t>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Pr="00D34D91">
        <w:rPr>
          <w:szCs w:val="28"/>
        </w:rPr>
        <w:t>)</w:t>
      </w:r>
      <w:r w:rsidRPr="00D34D91">
        <w:rPr>
          <w:rFonts w:ascii="Times New Roman" w:hAnsi="Times New Roman"/>
          <w:szCs w:val="28"/>
        </w:rPr>
        <w:t>;</w:t>
      </w:r>
    </w:p>
    <w:p w:rsidR="00306013" w:rsidRPr="00D34D91" w:rsidRDefault="00306013" w:rsidP="00775A65">
      <w:pPr>
        <w:pStyle w:val="ConsPlusNormal"/>
        <w:ind w:firstLine="709"/>
        <w:jc w:val="both"/>
        <w:rPr>
          <w:rFonts w:ascii="Times New Roman" w:hAnsi="Times New Roman"/>
          <w:szCs w:val="28"/>
        </w:rPr>
      </w:pPr>
      <w:r w:rsidRPr="00D34D91">
        <w:rPr>
          <w:rFonts w:ascii="Times New Roman" w:hAnsi="Times New Roman"/>
          <w:szCs w:val="28"/>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w:t>
      </w:r>
      <w:proofErr w:type="gramStart"/>
      <w:r w:rsidRPr="00D34D91">
        <w:rPr>
          <w:rFonts w:ascii="Times New Roman" w:hAnsi="Times New Roman"/>
          <w:szCs w:val="28"/>
        </w:rPr>
        <w:t>я</w:t>
      </w:r>
      <w:r w:rsidRPr="00D34D91">
        <w:rPr>
          <w:szCs w:val="28"/>
        </w:rPr>
        <w:t>(</w:t>
      </w:r>
      <w:proofErr w:type="gramEnd"/>
      <w:r w:rsidRPr="00D34D91">
        <w:rPr>
          <w:rFonts w:ascii="Times New Roman" w:hAnsi="Times New Roman"/>
          <w:szCs w:val="28"/>
        </w:rPr>
        <w:t>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Pr="00D34D91">
        <w:rPr>
          <w:szCs w:val="28"/>
        </w:rPr>
        <w:t>)</w:t>
      </w:r>
      <w:r w:rsidRPr="00D34D91">
        <w:rPr>
          <w:rFonts w:ascii="Times New Roman" w:hAnsi="Times New Roman"/>
          <w:szCs w:val="28"/>
        </w:rPr>
        <w:t>;</w:t>
      </w:r>
    </w:p>
    <w:p w:rsidR="00306013" w:rsidRPr="00D34D91" w:rsidRDefault="00306013" w:rsidP="00775A65">
      <w:pPr>
        <w:pStyle w:val="ConsPlusNormal"/>
        <w:ind w:firstLine="709"/>
        <w:jc w:val="both"/>
        <w:rPr>
          <w:rFonts w:ascii="Times New Roman" w:hAnsi="Times New Roman"/>
          <w:szCs w:val="28"/>
        </w:rPr>
      </w:pPr>
      <w:r w:rsidRPr="00D34D91">
        <w:rPr>
          <w:rFonts w:ascii="Times New Roman" w:hAnsi="Times New Roman"/>
          <w:szCs w:val="28"/>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w:t>
      </w:r>
      <w:proofErr w:type="gramStart"/>
      <w:r w:rsidRPr="00D34D91">
        <w:rPr>
          <w:rFonts w:ascii="Times New Roman" w:hAnsi="Times New Roman"/>
          <w:szCs w:val="28"/>
        </w:rPr>
        <w:t>й</w:t>
      </w:r>
      <w:r w:rsidRPr="00D34D91">
        <w:rPr>
          <w:szCs w:val="28"/>
        </w:rPr>
        <w:t>(</w:t>
      </w:r>
      <w:proofErr w:type="gramEnd"/>
      <w:r w:rsidRPr="00D34D91">
        <w:rPr>
          <w:rFonts w:ascii="Times New Roman" w:hAnsi="Times New Roman"/>
          <w:szCs w:val="28"/>
        </w:rPr>
        <w:t>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Pr="00D34D91">
        <w:rPr>
          <w:szCs w:val="28"/>
        </w:rPr>
        <w:t>)</w:t>
      </w:r>
      <w:r w:rsidRPr="00D34D91">
        <w:rPr>
          <w:rFonts w:ascii="Times New Roman" w:hAnsi="Times New Roman"/>
          <w:szCs w:val="28"/>
        </w:rPr>
        <w:t>;</w:t>
      </w:r>
    </w:p>
    <w:p w:rsidR="00306013" w:rsidRPr="00D34D91" w:rsidRDefault="00306013" w:rsidP="00775A65">
      <w:pPr>
        <w:pStyle w:val="ConsPlusNormal"/>
        <w:ind w:firstLine="709"/>
        <w:jc w:val="both"/>
        <w:rPr>
          <w:rFonts w:ascii="Times New Roman" w:hAnsi="Times New Roman"/>
          <w:szCs w:val="28"/>
        </w:rPr>
      </w:pPr>
      <w:r w:rsidRPr="00D34D91">
        <w:rPr>
          <w:rFonts w:ascii="Times New Roman" w:hAnsi="Times New Roman"/>
          <w:szCs w:val="28"/>
        </w:rPr>
        <w:t>14) в отношении земельного участка принято решение о предварительном согласовании его предоставлени</w:t>
      </w:r>
      <w:proofErr w:type="gramStart"/>
      <w:r w:rsidRPr="00D34D91">
        <w:rPr>
          <w:rFonts w:ascii="Times New Roman" w:hAnsi="Times New Roman"/>
          <w:szCs w:val="28"/>
        </w:rPr>
        <w:t>я</w:t>
      </w:r>
      <w:r w:rsidRPr="00D34D91">
        <w:rPr>
          <w:szCs w:val="28"/>
        </w:rPr>
        <w:t>(</w:t>
      </w:r>
      <w:proofErr w:type="gramEnd"/>
      <w:r w:rsidRPr="00D34D91">
        <w:rPr>
          <w:rFonts w:ascii="Times New Roman" w:hAnsi="Times New Roman"/>
          <w:szCs w:val="28"/>
        </w:rPr>
        <w:t>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Pr="00D34D91">
        <w:rPr>
          <w:szCs w:val="28"/>
        </w:rPr>
        <w:t>)</w:t>
      </w:r>
      <w:r w:rsidRPr="00D34D91">
        <w:rPr>
          <w:rFonts w:ascii="Times New Roman" w:hAnsi="Times New Roman"/>
          <w:szCs w:val="28"/>
        </w:rPr>
        <w:t>;</w:t>
      </w:r>
    </w:p>
    <w:p w:rsidR="00306013" w:rsidRPr="00D34D91" w:rsidRDefault="00306013" w:rsidP="00775A65">
      <w:pPr>
        <w:pStyle w:val="ConsPlusNormal"/>
        <w:ind w:firstLine="709"/>
        <w:jc w:val="both"/>
        <w:rPr>
          <w:rFonts w:ascii="Times New Roman" w:hAnsi="Times New Roman"/>
          <w:szCs w:val="28"/>
        </w:rPr>
      </w:pPr>
      <w:r w:rsidRPr="00D34D91">
        <w:rPr>
          <w:rFonts w:ascii="Times New Roman" w:hAnsi="Times New Roman"/>
          <w:szCs w:val="28"/>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w:t>
      </w:r>
      <w:proofErr w:type="gramStart"/>
      <w:r w:rsidRPr="00D34D91">
        <w:rPr>
          <w:rFonts w:ascii="Times New Roman" w:hAnsi="Times New Roman"/>
          <w:szCs w:val="28"/>
        </w:rPr>
        <w:t>и</w:t>
      </w:r>
      <w:r w:rsidRPr="00D34D91">
        <w:rPr>
          <w:szCs w:val="28"/>
        </w:rPr>
        <w:t>(</w:t>
      </w:r>
      <w:proofErr w:type="gramEnd"/>
      <w:r w:rsidRPr="00D34D91">
        <w:rPr>
          <w:rFonts w:ascii="Times New Roman" w:hAnsi="Times New Roman"/>
          <w:szCs w:val="28"/>
        </w:rPr>
        <w:t>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Pr="00D34D91">
        <w:rPr>
          <w:szCs w:val="28"/>
        </w:rPr>
        <w:t>)</w:t>
      </w:r>
      <w:r w:rsidRPr="00D34D91">
        <w:rPr>
          <w:rFonts w:ascii="Times New Roman" w:hAnsi="Times New Roman"/>
          <w:szCs w:val="28"/>
        </w:rPr>
        <w:t>;</w:t>
      </w:r>
    </w:p>
    <w:p w:rsidR="00306013" w:rsidRPr="00D34D91" w:rsidRDefault="00306013" w:rsidP="00775A65">
      <w:pPr>
        <w:pStyle w:val="ConsPlusNormal"/>
        <w:ind w:firstLine="709"/>
        <w:jc w:val="both"/>
        <w:rPr>
          <w:rFonts w:ascii="Times New Roman" w:hAnsi="Times New Roman"/>
          <w:szCs w:val="28"/>
        </w:rPr>
      </w:pPr>
      <w:r w:rsidRPr="00D34D91">
        <w:rPr>
          <w:rFonts w:ascii="Times New Roman" w:hAnsi="Times New Roman"/>
          <w:szCs w:val="28"/>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w:t>
      </w:r>
      <w:proofErr w:type="gramStart"/>
      <w:r w:rsidRPr="00D34D91">
        <w:rPr>
          <w:rFonts w:ascii="Times New Roman" w:hAnsi="Times New Roman"/>
          <w:szCs w:val="28"/>
        </w:rPr>
        <w:t>я</w:t>
      </w:r>
      <w:r w:rsidRPr="00D34D91">
        <w:rPr>
          <w:szCs w:val="28"/>
        </w:rPr>
        <w:t>(</w:t>
      </w:r>
      <w:proofErr w:type="gramEnd"/>
      <w:r w:rsidRPr="00D34D91">
        <w:rPr>
          <w:rFonts w:ascii="Times New Roman" w:hAnsi="Times New Roman"/>
          <w:szCs w:val="28"/>
        </w:rPr>
        <w:t xml:space="preserve">при </w:t>
      </w:r>
      <w:r w:rsidRPr="00D34D91">
        <w:rPr>
          <w:rFonts w:ascii="Times New Roman" w:hAnsi="Times New Roman"/>
          <w:szCs w:val="28"/>
        </w:rPr>
        <w:lastRenderedPageBreak/>
        <w:t>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Pr="00D34D91">
        <w:rPr>
          <w:szCs w:val="28"/>
        </w:rPr>
        <w:t>)</w:t>
      </w:r>
      <w:r w:rsidRPr="00D34D91">
        <w:rPr>
          <w:rFonts w:ascii="Times New Roman" w:hAnsi="Times New Roman"/>
          <w:szCs w:val="28"/>
        </w:rPr>
        <w:t>;</w:t>
      </w:r>
    </w:p>
    <w:p w:rsidR="00306013" w:rsidRPr="00D34D91" w:rsidRDefault="00306013" w:rsidP="00775A65">
      <w:pPr>
        <w:pStyle w:val="ConsPlusNormal"/>
        <w:ind w:firstLine="709"/>
        <w:jc w:val="both"/>
        <w:rPr>
          <w:rFonts w:ascii="Times New Roman" w:hAnsi="Times New Roman"/>
          <w:szCs w:val="28"/>
        </w:rPr>
      </w:pPr>
      <w:r w:rsidRPr="00D34D91">
        <w:rPr>
          <w:rFonts w:ascii="Times New Roman" w:hAnsi="Times New Roman"/>
          <w:szCs w:val="28"/>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w:t>
      </w:r>
      <w:proofErr w:type="gramStart"/>
      <w:r w:rsidRPr="00D34D91">
        <w:rPr>
          <w:rFonts w:ascii="Times New Roman" w:hAnsi="Times New Roman"/>
          <w:szCs w:val="28"/>
        </w:rPr>
        <w:t>и</w:t>
      </w:r>
      <w:r w:rsidRPr="00D34D91">
        <w:rPr>
          <w:szCs w:val="28"/>
        </w:rPr>
        <w:t>(</w:t>
      </w:r>
      <w:proofErr w:type="gramEnd"/>
      <w:r w:rsidRPr="00D34D91">
        <w:rPr>
          <w:rFonts w:ascii="Times New Roman" w:hAnsi="Times New Roman"/>
          <w:szCs w:val="28"/>
        </w:rPr>
        <w:t>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r w:rsidRPr="00D34D91">
        <w:rPr>
          <w:szCs w:val="28"/>
        </w:rPr>
        <w:t>)</w:t>
      </w:r>
      <w:r w:rsidRPr="00D34D91">
        <w:rPr>
          <w:rFonts w:ascii="Times New Roman" w:hAnsi="Times New Roman"/>
          <w:szCs w:val="28"/>
        </w:rPr>
        <w:t>.</w:t>
      </w:r>
    </w:p>
    <w:p w:rsidR="00306013" w:rsidRPr="00D34D91" w:rsidRDefault="00306013" w:rsidP="0081046E">
      <w:pPr>
        <w:pStyle w:val="ConsPlusNormal"/>
        <w:ind w:firstLine="540"/>
        <w:jc w:val="both"/>
        <w:rPr>
          <w:rFonts w:ascii="Times New Roman" w:hAnsi="Times New Roman"/>
          <w:szCs w:val="28"/>
        </w:rPr>
      </w:pPr>
    </w:p>
    <w:p w:rsidR="00306013" w:rsidRPr="00D34D91" w:rsidRDefault="00306013" w:rsidP="00475436">
      <w:pPr>
        <w:autoSpaceDE w:val="0"/>
        <w:autoSpaceDN w:val="0"/>
        <w:adjustRightInd w:val="0"/>
        <w:spacing w:after="0" w:line="240" w:lineRule="auto"/>
        <w:jc w:val="center"/>
        <w:outlineLvl w:val="1"/>
        <w:rPr>
          <w:szCs w:val="28"/>
        </w:rPr>
      </w:pPr>
      <w:r w:rsidRPr="00D34D91">
        <w:rPr>
          <w:szCs w:val="28"/>
        </w:rPr>
        <w:t xml:space="preserve">Перечень услуг, необходимых и обязательных для предоставления </w:t>
      </w:r>
    </w:p>
    <w:p w:rsidR="00306013" w:rsidRPr="00D34D91" w:rsidRDefault="00306013" w:rsidP="00475436">
      <w:pPr>
        <w:autoSpaceDE w:val="0"/>
        <w:autoSpaceDN w:val="0"/>
        <w:adjustRightInd w:val="0"/>
        <w:spacing w:after="0" w:line="240" w:lineRule="auto"/>
        <w:jc w:val="center"/>
        <w:outlineLvl w:val="1"/>
        <w:rPr>
          <w:szCs w:val="28"/>
        </w:rPr>
      </w:pPr>
      <w:r w:rsidRPr="00D34D91">
        <w:rPr>
          <w:szCs w:val="28"/>
        </w:rPr>
        <w:t>муниципальной услуги*</w:t>
      </w:r>
    </w:p>
    <w:p w:rsidR="00306013" w:rsidRPr="00D34D91" w:rsidRDefault="00306013" w:rsidP="00475436">
      <w:pPr>
        <w:autoSpaceDE w:val="0"/>
        <w:autoSpaceDN w:val="0"/>
        <w:adjustRightInd w:val="0"/>
        <w:spacing w:after="0" w:line="240" w:lineRule="auto"/>
        <w:jc w:val="center"/>
        <w:outlineLvl w:val="1"/>
        <w:rPr>
          <w:szCs w:val="28"/>
        </w:rPr>
      </w:pPr>
    </w:p>
    <w:p w:rsidR="00306013" w:rsidRPr="00D34D91" w:rsidRDefault="00306013" w:rsidP="004A46DF">
      <w:pPr>
        <w:autoSpaceDE w:val="0"/>
        <w:autoSpaceDN w:val="0"/>
        <w:adjustRightInd w:val="0"/>
        <w:spacing w:after="0" w:line="240" w:lineRule="auto"/>
        <w:ind w:firstLine="709"/>
        <w:jc w:val="both"/>
        <w:rPr>
          <w:szCs w:val="28"/>
        </w:rPr>
      </w:pPr>
      <w:r w:rsidRPr="00D34D91">
        <w:rPr>
          <w:szCs w:val="28"/>
        </w:rPr>
        <w:t>24. Услугой, необходимой и обязательной для предоставления муниципальной услуги, является</w:t>
      </w:r>
      <w:r w:rsidR="00225786">
        <w:rPr>
          <w:szCs w:val="28"/>
        </w:rPr>
        <w:t xml:space="preserve">  регламент</w:t>
      </w:r>
      <w:r w:rsidRPr="00D34D91">
        <w:rPr>
          <w:szCs w:val="28"/>
        </w:rPr>
        <w:t xml:space="preserve"> </w:t>
      </w:r>
      <w:proofErr w:type="spellStart"/>
      <w:r w:rsidR="00225786">
        <w:rPr>
          <w:i/>
          <w:szCs w:val="28"/>
        </w:rPr>
        <w:t>администрациии</w:t>
      </w:r>
      <w:proofErr w:type="spellEnd"/>
      <w:r w:rsidR="00316E46">
        <w:rPr>
          <w:i/>
          <w:szCs w:val="28"/>
        </w:rPr>
        <w:t xml:space="preserve"> </w:t>
      </w:r>
      <w:proofErr w:type="spellStart"/>
      <w:r w:rsidR="00316E46">
        <w:rPr>
          <w:i/>
          <w:szCs w:val="28"/>
        </w:rPr>
        <w:t>Аносовского</w:t>
      </w:r>
      <w:proofErr w:type="spellEnd"/>
      <w:r w:rsidR="00316E46">
        <w:rPr>
          <w:i/>
          <w:szCs w:val="28"/>
        </w:rPr>
        <w:t xml:space="preserve"> МО</w:t>
      </w:r>
      <w:r w:rsidRPr="00D34D91">
        <w:rPr>
          <w:sz w:val="24"/>
          <w:szCs w:val="24"/>
        </w:rPr>
        <w:t>.</w:t>
      </w:r>
    </w:p>
    <w:p w:rsidR="00306013" w:rsidRPr="00D34D91" w:rsidRDefault="00306013" w:rsidP="004A46DF">
      <w:pPr>
        <w:autoSpaceDE w:val="0"/>
        <w:autoSpaceDN w:val="0"/>
        <w:adjustRightInd w:val="0"/>
        <w:spacing w:after="0" w:line="240" w:lineRule="auto"/>
        <w:ind w:firstLine="709"/>
        <w:jc w:val="both"/>
        <w:rPr>
          <w:szCs w:val="28"/>
        </w:rPr>
      </w:pPr>
    </w:p>
    <w:p w:rsidR="00306013" w:rsidRPr="00D34D91" w:rsidRDefault="00306013" w:rsidP="004A46DF">
      <w:pPr>
        <w:autoSpaceDE w:val="0"/>
        <w:autoSpaceDN w:val="0"/>
        <w:adjustRightInd w:val="0"/>
        <w:spacing w:after="0" w:line="240" w:lineRule="auto"/>
        <w:ind w:firstLine="708"/>
        <w:jc w:val="both"/>
        <w:outlineLvl w:val="1"/>
        <w:rPr>
          <w:szCs w:val="28"/>
        </w:rPr>
      </w:pPr>
    </w:p>
    <w:p w:rsidR="00306013" w:rsidRPr="00D34D91" w:rsidRDefault="00306013" w:rsidP="00475436">
      <w:pPr>
        <w:autoSpaceDE w:val="0"/>
        <w:autoSpaceDN w:val="0"/>
        <w:adjustRightInd w:val="0"/>
        <w:spacing w:after="0" w:line="240" w:lineRule="auto"/>
        <w:jc w:val="center"/>
        <w:outlineLvl w:val="1"/>
        <w:rPr>
          <w:szCs w:val="28"/>
        </w:rPr>
      </w:pPr>
    </w:p>
    <w:p w:rsidR="00306013" w:rsidRPr="00D34D91" w:rsidRDefault="00306013" w:rsidP="00475436">
      <w:pPr>
        <w:autoSpaceDE w:val="0"/>
        <w:autoSpaceDN w:val="0"/>
        <w:adjustRightInd w:val="0"/>
        <w:spacing w:after="0" w:line="240" w:lineRule="auto"/>
        <w:jc w:val="center"/>
        <w:outlineLvl w:val="1"/>
        <w:rPr>
          <w:szCs w:val="28"/>
        </w:rPr>
      </w:pPr>
      <w:r w:rsidRPr="00D34D91">
        <w:rPr>
          <w:szCs w:val="28"/>
        </w:rPr>
        <w:t>Порядок, размер и основания взимания государственной пошлины</w:t>
      </w:r>
    </w:p>
    <w:p w:rsidR="00306013" w:rsidRPr="00D34D91" w:rsidRDefault="00306013" w:rsidP="00475436">
      <w:pPr>
        <w:autoSpaceDE w:val="0"/>
        <w:autoSpaceDN w:val="0"/>
        <w:adjustRightInd w:val="0"/>
        <w:spacing w:after="0" w:line="240" w:lineRule="auto"/>
        <w:jc w:val="center"/>
        <w:rPr>
          <w:szCs w:val="28"/>
        </w:rPr>
      </w:pPr>
      <w:r w:rsidRPr="00D34D91">
        <w:rPr>
          <w:szCs w:val="28"/>
        </w:rPr>
        <w:t>или иной платы, взимаемой за предоставление муниципальной услуги</w:t>
      </w:r>
    </w:p>
    <w:p w:rsidR="00306013" w:rsidRPr="00D34D91" w:rsidRDefault="00306013" w:rsidP="00475436">
      <w:pPr>
        <w:autoSpaceDE w:val="0"/>
        <w:autoSpaceDN w:val="0"/>
        <w:adjustRightInd w:val="0"/>
        <w:spacing w:after="0" w:line="240" w:lineRule="auto"/>
        <w:rPr>
          <w:szCs w:val="28"/>
        </w:rPr>
      </w:pPr>
    </w:p>
    <w:p w:rsidR="00306013" w:rsidRPr="00D34D91" w:rsidRDefault="00306013" w:rsidP="00475436">
      <w:pPr>
        <w:autoSpaceDE w:val="0"/>
        <w:autoSpaceDN w:val="0"/>
        <w:adjustRightInd w:val="0"/>
        <w:spacing w:after="0" w:line="240" w:lineRule="auto"/>
        <w:ind w:firstLine="709"/>
        <w:jc w:val="both"/>
        <w:rPr>
          <w:szCs w:val="28"/>
        </w:rPr>
      </w:pPr>
      <w:r w:rsidRPr="00D34D91">
        <w:rPr>
          <w:szCs w:val="28"/>
        </w:rPr>
        <w:t>25. Взимание платы за предоставление муниципальной услуги законодательством Российской Федерации, з</w:t>
      </w:r>
      <w:r>
        <w:rPr>
          <w:szCs w:val="28"/>
        </w:rPr>
        <w:t xml:space="preserve">аконодательством           Иркутской области </w:t>
      </w:r>
      <w:r w:rsidRPr="00D34D91">
        <w:rPr>
          <w:szCs w:val="28"/>
        </w:rPr>
        <w:t xml:space="preserve"> не предусмотрено.</w:t>
      </w:r>
    </w:p>
    <w:p w:rsidR="00306013" w:rsidRPr="00D34D91" w:rsidRDefault="00306013" w:rsidP="00475436">
      <w:pPr>
        <w:autoSpaceDE w:val="0"/>
        <w:autoSpaceDN w:val="0"/>
        <w:adjustRightInd w:val="0"/>
        <w:spacing w:after="0" w:line="240" w:lineRule="auto"/>
        <w:jc w:val="center"/>
        <w:outlineLvl w:val="0"/>
        <w:rPr>
          <w:szCs w:val="28"/>
        </w:rPr>
      </w:pPr>
    </w:p>
    <w:p w:rsidR="00306013" w:rsidRPr="00D34D91" w:rsidRDefault="00306013" w:rsidP="00475436">
      <w:pPr>
        <w:autoSpaceDE w:val="0"/>
        <w:autoSpaceDN w:val="0"/>
        <w:adjustRightInd w:val="0"/>
        <w:spacing w:after="0" w:line="240" w:lineRule="auto"/>
        <w:jc w:val="center"/>
        <w:outlineLvl w:val="0"/>
        <w:rPr>
          <w:szCs w:val="28"/>
        </w:rPr>
      </w:pPr>
      <w:r w:rsidRPr="00D34D91">
        <w:rPr>
          <w:szCs w:val="28"/>
        </w:rPr>
        <w:t>Порядок, размер и основания взимания платы за предоставление</w:t>
      </w:r>
    </w:p>
    <w:p w:rsidR="00306013" w:rsidRPr="00D34D91" w:rsidRDefault="00306013" w:rsidP="00475436">
      <w:pPr>
        <w:autoSpaceDE w:val="0"/>
        <w:autoSpaceDN w:val="0"/>
        <w:adjustRightInd w:val="0"/>
        <w:spacing w:after="0" w:line="240" w:lineRule="auto"/>
        <w:jc w:val="center"/>
        <w:rPr>
          <w:szCs w:val="28"/>
        </w:rPr>
      </w:pPr>
      <w:r w:rsidRPr="00D34D91">
        <w:rPr>
          <w:szCs w:val="28"/>
        </w:rPr>
        <w:t xml:space="preserve">услуг, необходимых и обязательных для предоставления </w:t>
      </w:r>
    </w:p>
    <w:p w:rsidR="00306013" w:rsidRPr="00D34D91" w:rsidRDefault="00225786" w:rsidP="00225786">
      <w:pPr>
        <w:autoSpaceDE w:val="0"/>
        <w:autoSpaceDN w:val="0"/>
        <w:adjustRightInd w:val="0"/>
        <w:spacing w:after="0" w:line="240" w:lineRule="auto"/>
        <w:jc w:val="center"/>
        <w:rPr>
          <w:szCs w:val="28"/>
        </w:rPr>
      </w:pPr>
      <w:r>
        <w:rPr>
          <w:szCs w:val="28"/>
        </w:rPr>
        <w:t>муниципальной услуги Аносовского МО</w:t>
      </w:r>
    </w:p>
    <w:p w:rsidR="00306013" w:rsidRPr="00D34D91" w:rsidRDefault="00306013" w:rsidP="00225786">
      <w:pPr>
        <w:autoSpaceDE w:val="0"/>
        <w:autoSpaceDN w:val="0"/>
        <w:adjustRightInd w:val="0"/>
        <w:spacing w:after="0" w:line="240" w:lineRule="auto"/>
        <w:ind w:firstLine="709"/>
        <w:jc w:val="both"/>
        <w:rPr>
          <w:szCs w:val="28"/>
        </w:rPr>
      </w:pPr>
      <w:r w:rsidRPr="00D34D91">
        <w:rPr>
          <w:szCs w:val="28"/>
        </w:rPr>
        <w:t>26.Порядок и размер платы за предоставление услуги, указанной в пункте 24настоящего Административного регламента, определяется соглашением заявителя и организации, предоставляющей эту услугу, в соответствии с тарифами последней, установленным</w:t>
      </w:r>
      <w:r w:rsidR="00225786">
        <w:rPr>
          <w:szCs w:val="28"/>
        </w:rPr>
        <w:t>и на основании регламента Аносовского МО</w:t>
      </w:r>
      <w:r w:rsidRPr="00D34D91">
        <w:rPr>
          <w:i/>
          <w:sz w:val="24"/>
          <w:szCs w:val="24"/>
        </w:rPr>
        <w:t>.</w:t>
      </w:r>
    </w:p>
    <w:p w:rsidR="00306013" w:rsidRPr="00D34D91" w:rsidRDefault="00306013" w:rsidP="00043192">
      <w:pPr>
        <w:pStyle w:val="ConsPlusNormal"/>
        <w:ind w:firstLine="540"/>
        <w:jc w:val="both"/>
        <w:rPr>
          <w:rFonts w:ascii="Times New Roman" w:hAnsi="Times New Roman"/>
          <w:szCs w:val="28"/>
        </w:rPr>
      </w:pPr>
    </w:p>
    <w:p w:rsidR="00306013" w:rsidRPr="00D34D91" w:rsidRDefault="00306013" w:rsidP="00475436">
      <w:pPr>
        <w:autoSpaceDE w:val="0"/>
        <w:autoSpaceDN w:val="0"/>
        <w:adjustRightInd w:val="0"/>
        <w:spacing w:after="0" w:line="240" w:lineRule="auto"/>
        <w:jc w:val="center"/>
        <w:outlineLvl w:val="1"/>
        <w:rPr>
          <w:szCs w:val="28"/>
        </w:rPr>
      </w:pPr>
      <w:r w:rsidRPr="00D34D91">
        <w:rPr>
          <w:szCs w:val="28"/>
        </w:rPr>
        <w:t>Максимальный срок ожидания в очереди при подаче запроса</w:t>
      </w:r>
    </w:p>
    <w:p w:rsidR="00306013" w:rsidRPr="00D34D91" w:rsidRDefault="00306013" w:rsidP="00475436">
      <w:pPr>
        <w:autoSpaceDE w:val="0"/>
        <w:autoSpaceDN w:val="0"/>
        <w:adjustRightInd w:val="0"/>
        <w:spacing w:after="0" w:line="240" w:lineRule="auto"/>
        <w:jc w:val="center"/>
        <w:rPr>
          <w:szCs w:val="28"/>
        </w:rPr>
      </w:pPr>
      <w:r w:rsidRPr="00D34D91">
        <w:rPr>
          <w:szCs w:val="28"/>
        </w:rPr>
        <w:t>о предоставлении муниципальной услуги и при получении</w:t>
      </w:r>
    </w:p>
    <w:p w:rsidR="00306013" w:rsidRPr="00D34D91" w:rsidRDefault="00306013" w:rsidP="00475436">
      <w:pPr>
        <w:autoSpaceDE w:val="0"/>
        <w:autoSpaceDN w:val="0"/>
        <w:adjustRightInd w:val="0"/>
        <w:spacing w:after="0" w:line="240" w:lineRule="auto"/>
        <w:jc w:val="center"/>
        <w:rPr>
          <w:szCs w:val="28"/>
        </w:rPr>
      </w:pPr>
      <w:r w:rsidRPr="00D34D91">
        <w:rPr>
          <w:szCs w:val="28"/>
        </w:rPr>
        <w:t>результата предоставления муниципальной услуги</w:t>
      </w:r>
    </w:p>
    <w:p w:rsidR="00306013" w:rsidRPr="00D34D91" w:rsidRDefault="00306013" w:rsidP="00475436">
      <w:pPr>
        <w:autoSpaceDE w:val="0"/>
        <w:autoSpaceDN w:val="0"/>
        <w:adjustRightInd w:val="0"/>
        <w:spacing w:after="0" w:line="240" w:lineRule="auto"/>
        <w:rPr>
          <w:szCs w:val="28"/>
        </w:rPr>
      </w:pPr>
    </w:p>
    <w:p w:rsidR="00306013" w:rsidRPr="00D34D91" w:rsidRDefault="00306013" w:rsidP="00475436">
      <w:pPr>
        <w:autoSpaceDE w:val="0"/>
        <w:autoSpaceDN w:val="0"/>
        <w:adjustRightInd w:val="0"/>
        <w:spacing w:after="0" w:line="240" w:lineRule="auto"/>
        <w:ind w:firstLine="709"/>
        <w:jc w:val="both"/>
        <w:rPr>
          <w:szCs w:val="28"/>
        </w:rPr>
      </w:pPr>
      <w:r w:rsidRPr="00D34D91">
        <w:rPr>
          <w:szCs w:val="28"/>
        </w:rPr>
        <w:t>27.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306013" w:rsidRPr="00D34D91" w:rsidRDefault="00306013" w:rsidP="00475436">
      <w:pPr>
        <w:autoSpaceDE w:val="0"/>
        <w:autoSpaceDN w:val="0"/>
        <w:adjustRightInd w:val="0"/>
        <w:spacing w:after="0" w:line="240" w:lineRule="auto"/>
        <w:jc w:val="center"/>
        <w:rPr>
          <w:szCs w:val="28"/>
        </w:rPr>
      </w:pPr>
    </w:p>
    <w:p w:rsidR="00306013" w:rsidRPr="00D34D91" w:rsidRDefault="00306013" w:rsidP="00475436">
      <w:pPr>
        <w:autoSpaceDE w:val="0"/>
        <w:autoSpaceDN w:val="0"/>
        <w:adjustRightInd w:val="0"/>
        <w:spacing w:after="0" w:line="240" w:lineRule="auto"/>
        <w:jc w:val="center"/>
        <w:outlineLvl w:val="1"/>
        <w:rPr>
          <w:szCs w:val="28"/>
        </w:rPr>
      </w:pPr>
      <w:r w:rsidRPr="00D34D91">
        <w:rPr>
          <w:szCs w:val="28"/>
        </w:rPr>
        <w:t>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306013" w:rsidRPr="00D34D91" w:rsidRDefault="00306013" w:rsidP="00475436">
      <w:pPr>
        <w:autoSpaceDE w:val="0"/>
        <w:autoSpaceDN w:val="0"/>
        <w:adjustRightInd w:val="0"/>
        <w:spacing w:after="0" w:line="240" w:lineRule="auto"/>
        <w:ind w:firstLine="709"/>
        <w:rPr>
          <w:szCs w:val="28"/>
        </w:rPr>
      </w:pPr>
    </w:p>
    <w:p w:rsidR="00306013" w:rsidRPr="00D34D91" w:rsidRDefault="00306013" w:rsidP="00192462">
      <w:pPr>
        <w:tabs>
          <w:tab w:val="left" w:pos="1276"/>
        </w:tabs>
        <w:autoSpaceDE w:val="0"/>
        <w:autoSpaceDN w:val="0"/>
        <w:adjustRightInd w:val="0"/>
        <w:spacing w:after="0" w:line="240" w:lineRule="auto"/>
        <w:ind w:firstLine="709"/>
        <w:jc w:val="both"/>
        <w:rPr>
          <w:szCs w:val="28"/>
        </w:rPr>
      </w:pPr>
      <w:bookmarkStart w:id="5" w:name="Par194"/>
      <w:bookmarkEnd w:id="5"/>
      <w:r w:rsidRPr="00D34D91">
        <w:rPr>
          <w:szCs w:val="28"/>
        </w:rPr>
        <w:t xml:space="preserve">28.  Письменные обращения, поступившие в адрес </w:t>
      </w:r>
      <w:r w:rsidRPr="00D34D91">
        <w:rPr>
          <w:szCs w:val="28"/>
          <w:shd w:val="clear" w:color="auto" w:fill="FFFFFF"/>
        </w:rPr>
        <w:t>Уполномоченного органа, в том числе посредством электронной почты</w:t>
      </w:r>
      <w:r w:rsidRPr="00D34D91">
        <w:rPr>
          <w:szCs w:val="28"/>
        </w:rPr>
        <w:t xml:space="preserve">, подлежат обязательной регистрации </w:t>
      </w:r>
      <w:r w:rsidR="00225786">
        <w:rPr>
          <w:szCs w:val="28"/>
        </w:rPr>
        <w:t xml:space="preserve"> специалистом администрации Аносовского муниципального образования в журнале регистрации заявлений</w:t>
      </w:r>
      <w:r w:rsidR="00225786">
        <w:rPr>
          <w:i/>
          <w:sz w:val="24"/>
          <w:szCs w:val="24"/>
        </w:rPr>
        <w:t xml:space="preserve"> </w:t>
      </w:r>
      <w:r w:rsidRPr="00D34D91">
        <w:rPr>
          <w:szCs w:val="28"/>
        </w:rPr>
        <w:t>в течение 1 рабочего дня с момента поступления в Уполномоченный орган.</w:t>
      </w:r>
    </w:p>
    <w:p w:rsidR="00306013" w:rsidRPr="00D34D91" w:rsidRDefault="00306013" w:rsidP="00192462">
      <w:pPr>
        <w:tabs>
          <w:tab w:val="left" w:pos="142"/>
        </w:tabs>
        <w:spacing w:after="0" w:line="240" w:lineRule="auto"/>
        <w:ind w:firstLine="709"/>
        <w:jc w:val="both"/>
        <w:rPr>
          <w:szCs w:val="28"/>
        </w:rPr>
      </w:pPr>
      <w:r w:rsidRPr="00D34D91">
        <w:rPr>
          <w:szCs w:val="28"/>
        </w:rPr>
        <w:t>В случае личного обращения заявителя с заявлением в </w:t>
      </w:r>
      <w:r w:rsidRPr="00D34D91">
        <w:rPr>
          <w:szCs w:val="28"/>
          <w:shd w:val="clear" w:color="auto" w:fill="FFFFFF"/>
        </w:rPr>
        <w:t>Уполномоченный орган</w:t>
      </w:r>
      <w:r w:rsidRPr="00D34D91">
        <w:rPr>
          <w:szCs w:val="28"/>
        </w:rPr>
        <w:t xml:space="preserve">, такое заявление подлежит обязательной регистрации специалистом </w:t>
      </w:r>
      <w:r w:rsidR="00225786">
        <w:rPr>
          <w:i/>
          <w:szCs w:val="28"/>
        </w:rPr>
        <w:t>администрации Аносовского муниципального образования в журнале регистрации заявлений</w:t>
      </w:r>
      <w:r w:rsidRPr="00D34D91">
        <w:rPr>
          <w:i/>
          <w:szCs w:val="28"/>
        </w:rPr>
        <w:t xml:space="preserve"> </w:t>
      </w:r>
      <w:r w:rsidRPr="00D34D91">
        <w:rPr>
          <w:szCs w:val="28"/>
        </w:rPr>
        <w:t>в течение 15 минут.</w:t>
      </w:r>
    </w:p>
    <w:p w:rsidR="00306013" w:rsidRPr="00D34D91" w:rsidRDefault="00306013" w:rsidP="00192462">
      <w:pPr>
        <w:widowControl w:val="0"/>
        <w:autoSpaceDE w:val="0"/>
        <w:autoSpaceDN w:val="0"/>
        <w:adjustRightInd w:val="0"/>
        <w:spacing w:after="0" w:line="240" w:lineRule="auto"/>
        <w:ind w:firstLine="709"/>
        <w:jc w:val="both"/>
        <w:rPr>
          <w:szCs w:val="28"/>
        </w:rPr>
      </w:pPr>
      <w:r w:rsidRPr="00D34D91">
        <w:rPr>
          <w:szCs w:val="28"/>
        </w:rPr>
        <w:t xml:space="preserve">В случае подачи заявления посредством Единого или регионального порталов письменные обращения подлежат обязательной регистрации специалистом </w:t>
      </w:r>
      <w:r w:rsidR="00225786">
        <w:rPr>
          <w:i/>
          <w:szCs w:val="28"/>
        </w:rPr>
        <w:t>администрации Аносовского муниципального образования в журнале регистрации заявлений</w:t>
      </w:r>
      <w:r w:rsidRPr="00D34D91">
        <w:rPr>
          <w:i/>
          <w:szCs w:val="28"/>
        </w:rPr>
        <w:t xml:space="preserve"> </w:t>
      </w:r>
      <w:r w:rsidRPr="00D34D91">
        <w:rPr>
          <w:szCs w:val="28"/>
        </w:rPr>
        <w:t xml:space="preserve">в течение 1 рабочего дня с момента поступления </w:t>
      </w:r>
      <w:proofErr w:type="gramStart"/>
      <w:r w:rsidRPr="00D34D91">
        <w:rPr>
          <w:szCs w:val="28"/>
        </w:rPr>
        <w:t>в</w:t>
      </w:r>
      <w:proofErr w:type="gramEnd"/>
      <w:r w:rsidRPr="00D34D91">
        <w:rPr>
          <w:szCs w:val="28"/>
        </w:rPr>
        <w:t xml:space="preserve"> </w:t>
      </w:r>
      <w:proofErr w:type="gramStart"/>
      <w:r w:rsidRPr="00D34D91">
        <w:rPr>
          <w:szCs w:val="28"/>
        </w:rPr>
        <w:t>Уполномоченный</w:t>
      </w:r>
      <w:proofErr w:type="gramEnd"/>
      <w:r w:rsidRPr="00D34D91">
        <w:rPr>
          <w:szCs w:val="28"/>
        </w:rPr>
        <w:t xml:space="preserve"> орган.</w:t>
      </w:r>
    </w:p>
    <w:p w:rsidR="00306013" w:rsidRPr="00D34D91" w:rsidRDefault="00306013" w:rsidP="00192462">
      <w:pPr>
        <w:widowControl w:val="0"/>
        <w:tabs>
          <w:tab w:val="left" w:pos="0"/>
        </w:tabs>
        <w:autoSpaceDE w:val="0"/>
        <w:autoSpaceDN w:val="0"/>
        <w:adjustRightInd w:val="0"/>
        <w:spacing w:after="0" w:line="240" w:lineRule="auto"/>
        <w:ind w:firstLine="709"/>
        <w:jc w:val="both"/>
        <w:rPr>
          <w:szCs w:val="28"/>
        </w:rPr>
      </w:pPr>
      <w:r w:rsidRPr="00D34D91">
        <w:rPr>
          <w:szCs w:val="28"/>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 и соглашением, заключенным с Уполномоченным органом.</w:t>
      </w:r>
    </w:p>
    <w:p w:rsidR="00306013" w:rsidRPr="00D34D91" w:rsidRDefault="00306013" w:rsidP="00475436">
      <w:pPr>
        <w:autoSpaceDE w:val="0"/>
        <w:autoSpaceDN w:val="0"/>
        <w:adjustRightInd w:val="0"/>
        <w:spacing w:after="0" w:line="240" w:lineRule="auto"/>
        <w:ind w:firstLine="709"/>
        <w:jc w:val="both"/>
        <w:rPr>
          <w:szCs w:val="28"/>
        </w:rPr>
      </w:pPr>
    </w:p>
    <w:p w:rsidR="00306013" w:rsidRPr="00D34D91" w:rsidRDefault="00306013" w:rsidP="00475436">
      <w:pPr>
        <w:autoSpaceDE w:val="0"/>
        <w:autoSpaceDN w:val="0"/>
        <w:adjustRightInd w:val="0"/>
        <w:spacing w:after="0" w:line="240" w:lineRule="auto"/>
        <w:jc w:val="center"/>
        <w:outlineLvl w:val="1"/>
        <w:rPr>
          <w:szCs w:val="28"/>
        </w:rPr>
      </w:pPr>
      <w:r w:rsidRPr="00D34D91">
        <w:rPr>
          <w:szCs w:val="28"/>
        </w:rPr>
        <w:t>Требования к помещениям, в которых предоставляется</w:t>
      </w:r>
    </w:p>
    <w:p w:rsidR="00306013" w:rsidRPr="00D34D91" w:rsidRDefault="00306013" w:rsidP="00475436">
      <w:pPr>
        <w:autoSpaceDE w:val="0"/>
        <w:autoSpaceDN w:val="0"/>
        <w:adjustRightInd w:val="0"/>
        <w:spacing w:after="0" w:line="240" w:lineRule="auto"/>
        <w:jc w:val="center"/>
        <w:rPr>
          <w:szCs w:val="28"/>
        </w:rPr>
      </w:pPr>
      <w:r w:rsidRPr="00D34D91">
        <w:rPr>
          <w:szCs w:val="28"/>
        </w:rPr>
        <w:t>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306013" w:rsidRPr="00D34D91" w:rsidRDefault="00306013" w:rsidP="00475436">
      <w:pPr>
        <w:autoSpaceDE w:val="0"/>
        <w:autoSpaceDN w:val="0"/>
        <w:adjustRightInd w:val="0"/>
        <w:spacing w:after="0" w:line="240" w:lineRule="auto"/>
        <w:rPr>
          <w:szCs w:val="28"/>
        </w:rPr>
      </w:pPr>
    </w:p>
    <w:p w:rsidR="00306013" w:rsidRPr="00D34D91" w:rsidRDefault="00306013" w:rsidP="00475436">
      <w:pPr>
        <w:pStyle w:val="a5"/>
        <w:autoSpaceDE w:val="0"/>
        <w:autoSpaceDN w:val="0"/>
        <w:adjustRightInd w:val="0"/>
        <w:spacing w:after="0" w:line="240" w:lineRule="auto"/>
        <w:ind w:left="0" w:firstLine="709"/>
        <w:jc w:val="both"/>
        <w:rPr>
          <w:szCs w:val="28"/>
        </w:rPr>
      </w:pPr>
      <w:r w:rsidRPr="00D34D91">
        <w:rPr>
          <w:szCs w:val="28"/>
        </w:rPr>
        <w:t xml:space="preserve">29.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306013" w:rsidRPr="00D34D91" w:rsidRDefault="00306013" w:rsidP="00475436">
      <w:pPr>
        <w:autoSpaceDE w:val="0"/>
        <w:autoSpaceDN w:val="0"/>
        <w:adjustRightInd w:val="0"/>
        <w:spacing w:after="0" w:line="240" w:lineRule="auto"/>
        <w:ind w:firstLine="709"/>
        <w:jc w:val="both"/>
        <w:rPr>
          <w:szCs w:val="28"/>
        </w:rPr>
      </w:pPr>
      <w:r w:rsidRPr="00D34D91">
        <w:rPr>
          <w:szCs w:val="28"/>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306013" w:rsidRPr="00D34D91" w:rsidRDefault="00306013" w:rsidP="00475436">
      <w:pPr>
        <w:autoSpaceDE w:val="0"/>
        <w:autoSpaceDN w:val="0"/>
        <w:adjustRightInd w:val="0"/>
        <w:spacing w:after="0" w:line="240" w:lineRule="auto"/>
        <w:ind w:firstLine="709"/>
        <w:jc w:val="both"/>
        <w:rPr>
          <w:szCs w:val="28"/>
        </w:rPr>
      </w:pPr>
      <w:r w:rsidRPr="00D34D91">
        <w:rPr>
          <w:szCs w:val="28"/>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306013" w:rsidRPr="00D34D91" w:rsidRDefault="00306013" w:rsidP="00475436">
      <w:pPr>
        <w:autoSpaceDE w:val="0"/>
        <w:autoSpaceDN w:val="0"/>
        <w:adjustRightInd w:val="0"/>
        <w:spacing w:after="0" w:line="240" w:lineRule="auto"/>
        <w:ind w:firstLine="709"/>
        <w:jc w:val="both"/>
        <w:rPr>
          <w:szCs w:val="28"/>
        </w:rPr>
      </w:pPr>
      <w:r w:rsidRPr="00D34D91">
        <w:rPr>
          <w:szCs w:val="28"/>
        </w:rPr>
        <w:lastRenderedPageBreak/>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306013" w:rsidRPr="00D34D91" w:rsidRDefault="00306013" w:rsidP="00475436">
      <w:pPr>
        <w:autoSpaceDE w:val="0"/>
        <w:autoSpaceDN w:val="0"/>
        <w:adjustRightInd w:val="0"/>
        <w:spacing w:after="0" w:line="240" w:lineRule="auto"/>
        <w:ind w:firstLine="709"/>
        <w:jc w:val="both"/>
        <w:rPr>
          <w:szCs w:val="28"/>
        </w:rPr>
      </w:pPr>
      <w:r w:rsidRPr="00D34D91">
        <w:rPr>
          <w:szCs w:val="28"/>
        </w:rPr>
        <w:t>Места ожидания должны соответствовать комфортным условиям для заявителей, быть оборудованы информационными стендами, стульями, столами, обеспечены бланками заявлений, письменными принадлежностями.</w:t>
      </w:r>
    </w:p>
    <w:p w:rsidR="00306013" w:rsidRPr="00D34D91" w:rsidRDefault="00306013" w:rsidP="00475436">
      <w:pPr>
        <w:autoSpaceDE w:val="0"/>
        <w:autoSpaceDN w:val="0"/>
        <w:adjustRightInd w:val="0"/>
        <w:spacing w:after="0" w:line="240" w:lineRule="auto"/>
        <w:ind w:firstLine="709"/>
        <w:jc w:val="both"/>
        <w:rPr>
          <w:szCs w:val="28"/>
        </w:rPr>
      </w:pPr>
      <w:r w:rsidRPr="00D34D91">
        <w:rPr>
          <w:szCs w:val="28"/>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306013" w:rsidRPr="00D34D91" w:rsidRDefault="00306013" w:rsidP="00475436">
      <w:pPr>
        <w:autoSpaceDE w:val="0"/>
        <w:autoSpaceDN w:val="0"/>
        <w:adjustRightInd w:val="0"/>
        <w:spacing w:after="0" w:line="240" w:lineRule="auto"/>
        <w:ind w:firstLine="709"/>
        <w:jc w:val="both"/>
        <w:rPr>
          <w:szCs w:val="28"/>
        </w:rPr>
      </w:pPr>
      <w:r w:rsidRPr="00D34D91">
        <w:rPr>
          <w:szCs w:val="28"/>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9настоящего Административного регламента.</w:t>
      </w:r>
    </w:p>
    <w:p w:rsidR="00306013" w:rsidRPr="00D34D91" w:rsidRDefault="00306013" w:rsidP="00300DCB">
      <w:pPr>
        <w:autoSpaceDE w:val="0"/>
        <w:autoSpaceDN w:val="0"/>
        <w:adjustRightInd w:val="0"/>
        <w:spacing w:after="0" w:line="240" w:lineRule="auto"/>
        <w:ind w:firstLine="709"/>
        <w:jc w:val="both"/>
        <w:rPr>
          <w:szCs w:val="28"/>
        </w:rPr>
      </w:pPr>
      <w:r w:rsidRPr="00D34D91">
        <w:rPr>
          <w:szCs w:val="28"/>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 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 к печатающим и сканирующим устройствам, позволяющим организовать предоставление муниципальной услуги оперативно и в полном объеме.</w:t>
      </w:r>
    </w:p>
    <w:p w:rsidR="00306013" w:rsidRPr="00D34D91" w:rsidRDefault="00306013" w:rsidP="00300DCB">
      <w:pPr>
        <w:autoSpaceDE w:val="0"/>
        <w:autoSpaceDN w:val="0"/>
        <w:adjustRightInd w:val="0"/>
        <w:spacing w:after="0" w:line="240" w:lineRule="auto"/>
        <w:ind w:firstLine="709"/>
        <w:jc w:val="both"/>
        <w:rPr>
          <w:szCs w:val="28"/>
        </w:rPr>
      </w:pPr>
    </w:p>
    <w:p w:rsidR="00306013" w:rsidRPr="00D34D91" w:rsidRDefault="00306013" w:rsidP="002F38F5">
      <w:pPr>
        <w:autoSpaceDE w:val="0"/>
        <w:autoSpaceDN w:val="0"/>
        <w:adjustRightInd w:val="0"/>
        <w:spacing w:after="0" w:line="240" w:lineRule="auto"/>
        <w:ind w:firstLine="540"/>
        <w:jc w:val="both"/>
        <w:rPr>
          <w:i/>
          <w:iCs/>
          <w:sz w:val="24"/>
          <w:szCs w:val="24"/>
        </w:rPr>
      </w:pPr>
      <w:r w:rsidRPr="00D34D91">
        <w:rPr>
          <w:i/>
          <w:sz w:val="24"/>
          <w:szCs w:val="24"/>
        </w:rPr>
        <w:t xml:space="preserve">* В данном пункте также отражаются требования к обеспечению условий доступности для получения муниципальной услуги инвалидами в соответствии с </w:t>
      </w:r>
      <w:r w:rsidRPr="00D34D91">
        <w:rPr>
          <w:i/>
          <w:iCs/>
          <w:sz w:val="24"/>
          <w:szCs w:val="24"/>
        </w:rPr>
        <w:t>Федеральным законом от 1 декабря 2014 года № 419-ФЗ</w:t>
      </w:r>
      <w:r>
        <w:rPr>
          <w:i/>
          <w:iCs/>
          <w:sz w:val="24"/>
          <w:szCs w:val="24"/>
        </w:rPr>
        <w:t xml:space="preserve"> </w:t>
      </w:r>
      <w:r w:rsidRPr="00D34D91">
        <w:rPr>
          <w:i/>
          <w:iCs/>
          <w:sz w:val="24"/>
          <w:szCs w:val="24"/>
        </w:rPr>
        <w: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306013" w:rsidRPr="00D34D91" w:rsidRDefault="00306013" w:rsidP="00475436">
      <w:pPr>
        <w:autoSpaceDE w:val="0"/>
        <w:autoSpaceDN w:val="0"/>
        <w:adjustRightInd w:val="0"/>
        <w:spacing w:after="0" w:line="240" w:lineRule="auto"/>
        <w:ind w:firstLine="540"/>
        <w:jc w:val="both"/>
        <w:rPr>
          <w:szCs w:val="28"/>
        </w:rPr>
      </w:pPr>
    </w:p>
    <w:p w:rsidR="00306013" w:rsidRPr="00D34D91" w:rsidRDefault="00306013" w:rsidP="00475436">
      <w:pPr>
        <w:autoSpaceDE w:val="0"/>
        <w:autoSpaceDN w:val="0"/>
        <w:adjustRightInd w:val="0"/>
        <w:spacing w:after="0" w:line="240" w:lineRule="auto"/>
        <w:jc w:val="center"/>
        <w:outlineLvl w:val="1"/>
        <w:rPr>
          <w:szCs w:val="28"/>
        </w:rPr>
      </w:pPr>
      <w:r w:rsidRPr="00D34D91">
        <w:rPr>
          <w:szCs w:val="28"/>
        </w:rPr>
        <w:t>Показатели доступности и качества муниципальной услуги</w:t>
      </w:r>
    </w:p>
    <w:p w:rsidR="00306013" w:rsidRPr="00D34D91" w:rsidRDefault="00306013" w:rsidP="00BD0E4C">
      <w:pPr>
        <w:autoSpaceDE w:val="0"/>
        <w:autoSpaceDN w:val="0"/>
        <w:adjustRightInd w:val="0"/>
        <w:spacing w:after="0"/>
        <w:jc w:val="both"/>
        <w:rPr>
          <w:szCs w:val="28"/>
        </w:rPr>
      </w:pPr>
    </w:p>
    <w:p w:rsidR="00306013" w:rsidRPr="00D34D91" w:rsidRDefault="00306013" w:rsidP="00192462">
      <w:pPr>
        <w:tabs>
          <w:tab w:val="left" w:pos="1276"/>
        </w:tabs>
        <w:autoSpaceDE w:val="0"/>
        <w:autoSpaceDN w:val="0"/>
        <w:adjustRightInd w:val="0"/>
        <w:spacing w:after="0" w:line="240" w:lineRule="auto"/>
        <w:ind w:firstLine="709"/>
        <w:jc w:val="both"/>
        <w:rPr>
          <w:szCs w:val="28"/>
        </w:rPr>
      </w:pPr>
      <w:r w:rsidRPr="00D34D91">
        <w:rPr>
          <w:szCs w:val="28"/>
        </w:rPr>
        <w:t>30. Показатели доступности:</w:t>
      </w:r>
    </w:p>
    <w:p w:rsidR="00306013" w:rsidRPr="00D34D91" w:rsidRDefault="00306013" w:rsidP="00192462">
      <w:pPr>
        <w:autoSpaceDE w:val="0"/>
        <w:autoSpaceDN w:val="0"/>
        <w:adjustRightInd w:val="0"/>
        <w:spacing w:after="0" w:line="240" w:lineRule="auto"/>
        <w:ind w:firstLine="709"/>
        <w:jc w:val="both"/>
        <w:rPr>
          <w:szCs w:val="28"/>
        </w:rPr>
      </w:pPr>
      <w:r w:rsidRPr="00D34D91">
        <w:rPr>
          <w:szCs w:val="28"/>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306013" w:rsidRPr="00D34D91" w:rsidRDefault="00306013" w:rsidP="00192462">
      <w:pPr>
        <w:autoSpaceDE w:val="0"/>
        <w:autoSpaceDN w:val="0"/>
        <w:adjustRightInd w:val="0"/>
        <w:spacing w:after="0" w:line="240" w:lineRule="auto"/>
        <w:ind w:firstLine="709"/>
        <w:jc w:val="both"/>
        <w:rPr>
          <w:szCs w:val="28"/>
        </w:rPr>
      </w:pPr>
      <w:r w:rsidRPr="00D34D91">
        <w:rPr>
          <w:szCs w:val="28"/>
        </w:rPr>
        <w:t xml:space="preserve">доступность форм документов, необходимых для получения муниципальной услуги, размещенных на официальном сайте, на Едином и </w:t>
      </w:r>
      <w:r w:rsidRPr="00D34D91">
        <w:rPr>
          <w:szCs w:val="28"/>
        </w:rPr>
        <w:lastRenderedPageBreak/>
        <w:t>региональном порталах, в том числе с возможностью их копирования, заполнения и подачи в электронной форме;</w:t>
      </w:r>
    </w:p>
    <w:p w:rsidR="00306013" w:rsidRPr="00D34D91" w:rsidRDefault="00306013" w:rsidP="00192462">
      <w:pPr>
        <w:autoSpaceDE w:val="0"/>
        <w:autoSpaceDN w:val="0"/>
        <w:adjustRightInd w:val="0"/>
        <w:spacing w:after="0" w:line="240" w:lineRule="auto"/>
        <w:ind w:firstLine="709"/>
        <w:jc w:val="both"/>
        <w:rPr>
          <w:szCs w:val="28"/>
        </w:rPr>
      </w:pPr>
      <w:r w:rsidRPr="00D34D91">
        <w:rPr>
          <w:szCs w:val="28"/>
        </w:rPr>
        <w:t>возможность получения информации о ходе предоставления муниципальной услуги, в том числе с использованием Единого и регионального порталов, электронной почты;</w:t>
      </w:r>
    </w:p>
    <w:p w:rsidR="00306013" w:rsidRPr="00D34D91" w:rsidRDefault="00306013" w:rsidP="00192462">
      <w:pPr>
        <w:autoSpaceDE w:val="0"/>
        <w:autoSpaceDN w:val="0"/>
        <w:adjustRightInd w:val="0"/>
        <w:spacing w:after="0" w:line="240" w:lineRule="auto"/>
        <w:ind w:firstLine="709"/>
        <w:jc w:val="both"/>
        <w:rPr>
          <w:szCs w:val="28"/>
        </w:rPr>
      </w:pPr>
      <w:r w:rsidRPr="00D34D91">
        <w:rPr>
          <w:szCs w:val="28"/>
        </w:rPr>
        <w:t>возможность получения муниципальной услуги в МФЦ;</w:t>
      </w:r>
    </w:p>
    <w:p w:rsidR="00306013" w:rsidRPr="00D34D91" w:rsidRDefault="00306013" w:rsidP="00192462">
      <w:pPr>
        <w:autoSpaceDE w:val="0"/>
        <w:autoSpaceDN w:val="0"/>
        <w:adjustRightInd w:val="0"/>
        <w:spacing w:after="0" w:line="240" w:lineRule="auto"/>
        <w:ind w:firstLine="709"/>
        <w:jc w:val="both"/>
        <w:rPr>
          <w:i/>
          <w:szCs w:val="28"/>
        </w:rPr>
      </w:pPr>
      <w:r w:rsidRPr="00D34D91">
        <w:rPr>
          <w:szCs w:val="28"/>
        </w:rPr>
        <w:t>возможность получения заявителем документов, являющихся результатом предоставления муниципальной услуги, в электронной форме, в том числе посредством Единого или регионального порталов.</w:t>
      </w:r>
    </w:p>
    <w:p w:rsidR="00306013" w:rsidRPr="00D34D91" w:rsidRDefault="00306013" w:rsidP="00192462">
      <w:pPr>
        <w:tabs>
          <w:tab w:val="left" w:pos="1276"/>
        </w:tabs>
        <w:autoSpaceDE w:val="0"/>
        <w:autoSpaceDN w:val="0"/>
        <w:adjustRightInd w:val="0"/>
        <w:spacing w:after="0" w:line="240" w:lineRule="auto"/>
        <w:ind w:firstLine="709"/>
        <w:jc w:val="both"/>
        <w:rPr>
          <w:szCs w:val="28"/>
        </w:rPr>
      </w:pPr>
      <w:r w:rsidRPr="00D34D91">
        <w:rPr>
          <w:szCs w:val="28"/>
        </w:rPr>
        <w:t>31. Показатели качества муниципальной услуги:</w:t>
      </w:r>
    </w:p>
    <w:p w:rsidR="00306013" w:rsidRPr="00D34D91" w:rsidRDefault="00306013" w:rsidP="00192462">
      <w:pPr>
        <w:autoSpaceDE w:val="0"/>
        <w:autoSpaceDN w:val="0"/>
        <w:adjustRightInd w:val="0"/>
        <w:spacing w:after="0" w:line="240" w:lineRule="auto"/>
        <w:ind w:firstLine="709"/>
        <w:jc w:val="both"/>
        <w:rPr>
          <w:szCs w:val="28"/>
        </w:rPr>
      </w:pPr>
      <w:r w:rsidRPr="00D34D91">
        <w:rPr>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06013" w:rsidRPr="00D34D91" w:rsidRDefault="00306013" w:rsidP="00192462">
      <w:pPr>
        <w:autoSpaceDE w:val="0"/>
        <w:autoSpaceDN w:val="0"/>
        <w:adjustRightInd w:val="0"/>
        <w:spacing w:after="0" w:line="240" w:lineRule="auto"/>
        <w:ind w:firstLine="709"/>
        <w:jc w:val="both"/>
        <w:rPr>
          <w:szCs w:val="28"/>
        </w:rPr>
      </w:pPr>
      <w:r w:rsidRPr="00D34D91">
        <w:rPr>
          <w:szCs w:val="28"/>
        </w:rPr>
        <w:t>соблюдение должностными лицами</w:t>
      </w:r>
      <w:r>
        <w:rPr>
          <w:szCs w:val="28"/>
        </w:rPr>
        <w:t xml:space="preserve"> </w:t>
      </w:r>
      <w:r w:rsidRPr="00D34D91">
        <w:rPr>
          <w:szCs w:val="28"/>
        </w:rPr>
        <w:t>сроков предоставления муниципальной услуги;</w:t>
      </w:r>
    </w:p>
    <w:p w:rsidR="00306013" w:rsidRPr="00D34D91" w:rsidRDefault="00306013" w:rsidP="00192462">
      <w:pPr>
        <w:autoSpaceDE w:val="0"/>
        <w:autoSpaceDN w:val="0"/>
        <w:adjustRightInd w:val="0"/>
        <w:spacing w:after="0" w:line="240" w:lineRule="auto"/>
        <w:ind w:firstLine="709"/>
        <w:jc w:val="both"/>
        <w:rPr>
          <w:strike/>
          <w:color w:val="FF0000"/>
          <w:szCs w:val="28"/>
        </w:rPr>
      </w:pPr>
      <w:r w:rsidRPr="00D34D91">
        <w:rPr>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306013" w:rsidRPr="00D34D91" w:rsidRDefault="00306013" w:rsidP="00475436">
      <w:pPr>
        <w:autoSpaceDE w:val="0"/>
        <w:autoSpaceDN w:val="0"/>
        <w:adjustRightInd w:val="0"/>
        <w:spacing w:after="0" w:line="240" w:lineRule="auto"/>
        <w:ind w:firstLine="540"/>
        <w:jc w:val="both"/>
        <w:rPr>
          <w:szCs w:val="28"/>
        </w:rPr>
      </w:pPr>
    </w:p>
    <w:p w:rsidR="00306013" w:rsidRPr="00D34D91" w:rsidRDefault="00306013" w:rsidP="00475436">
      <w:pPr>
        <w:autoSpaceDE w:val="0"/>
        <w:autoSpaceDN w:val="0"/>
        <w:adjustRightInd w:val="0"/>
        <w:spacing w:after="0"/>
        <w:jc w:val="center"/>
        <w:outlineLvl w:val="1"/>
        <w:rPr>
          <w:szCs w:val="28"/>
        </w:rPr>
      </w:pPr>
      <w:r w:rsidRPr="00D34D91">
        <w:rPr>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06013" w:rsidRPr="00D34D91" w:rsidRDefault="00306013" w:rsidP="00475436">
      <w:pPr>
        <w:autoSpaceDE w:val="0"/>
        <w:autoSpaceDN w:val="0"/>
        <w:adjustRightInd w:val="0"/>
        <w:spacing w:after="0"/>
        <w:rPr>
          <w:szCs w:val="28"/>
        </w:rPr>
      </w:pPr>
    </w:p>
    <w:p w:rsidR="00306013" w:rsidRPr="00D34D91" w:rsidRDefault="00306013" w:rsidP="00192462">
      <w:pPr>
        <w:tabs>
          <w:tab w:val="left" w:pos="1276"/>
        </w:tabs>
        <w:autoSpaceDE w:val="0"/>
        <w:autoSpaceDN w:val="0"/>
        <w:adjustRightInd w:val="0"/>
        <w:spacing w:after="0" w:line="240" w:lineRule="auto"/>
        <w:ind w:firstLine="709"/>
        <w:jc w:val="both"/>
        <w:rPr>
          <w:szCs w:val="28"/>
        </w:rPr>
      </w:pPr>
      <w:bookmarkStart w:id="6" w:name="Par233"/>
      <w:bookmarkEnd w:id="6"/>
      <w:r w:rsidRPr="00D34D91">
        <w:rPr>
          <w:szCs w:val="28"/>
        </w:rPr>
        <w:t>32.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306013" w:rsidRPr="00D34D91" w:rsidRDefault="00306013" w:rsidP="00192462">
      <w:pPr>
        <w:widowControl w:val="0"/>
        <w:tabs>
          <w:tab w:val="left" w:pos="1276"/>
        </w:tabs>
        <w:autoSpaceDE w:val="0"/>
        <w:autoSpaceDN w:val="0"/>
        <w:adjustRightInd w:val="0"/>
        <w:spacing w:after="0" w:line="240" w:lineRule="auto"/>
        <w:ind w:firstLine="709"/>
        <w:jc w:val="both"/>
        <w:rPr>
          <w:iCs/>
          <w:szCs w:val="28"/>
        </w:rPr>
      </w:pPr>
      <w:r w:rsidRPr="00D34D91">
        <w:rPr>
          <w:iCs/>
          <w:szCs w:val="28"/>
        </w:rPr>
        <w:t>33. Предоставление муниципальной услуги в электронной форме осуществляется путем подачи заявления и прилагаемых к нему документов, а также получения документов, являющихся результатом предоставления муниципальной услуги, в электронной форме, в том числе посредством Единого и регионального порталов, электронной почты в порядке и сроки, установленные настоящим Административным регламентом.</w:t>
      </w:r>
    </w:p>
    <w:p w:rsidR="00306013" w:rsidRPr="00D34D91" w:rsidRDefault="00306013" w:rsidP="00D52694">
      <w:pPr>
        <w:autoSpaceDE w:val="0"/>
        <w:autoSpaceDN w:val="0"/>
        <w:adjustRightInd w:val="0"/>
        <w:spacing w:after="0" w:line="240" w:lineRule="auto"/>
        <w:ind w:firstLine="540"/>
        <w:jc w:val="both"/>
        <w:rPr>
          <w:szCs w:val="28"/>
        </w:rPr>
      </w:pPr>
      <w:r w:rsidRPr="00D34D91">
        <w:rPr>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06013" w:rsidRPr="00D34D91" w:rsidRDefault="00306013" w:rsidP="00C23838">
      <w:pPr>
        <w:pStyle w:val="ConsPlusNormal"/>
        <w:ind w:firstLine="540"/>
        <w:jc w:val="both"/>
        <w:rPr>
          <w:rFonts w:ascii="Times New Roman" w:hAnsi="Times New Roman"/>
          <w:szCs w:val="28"/>
        </w:rPr>
      </w:pPr>
      <w:r w:rsidRPr="00D34D91">
        <w:rPr>
          <w:rFonts w:ascii="Times New Roman" w:hAnsi="Times New Roman"/>
          <w:szCs w:val="28"/>
        </w:rPr>
        <w:t xml:space="preserve">Получение заявления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w:t>
      </w:r>
      <w:r w:rsidRPr="00D34D91">
        <w:rPr>
          <w:rFonts w:ascii="Times New Roman" w:hAnsi="Times New Roman"/>
          <w:szCs w:val="28"/>
        </w:rPr>
        <w:lastRenderedPageBreak/>
        <w:t>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06013" w:rsidRPr="00D34D91" w:rsidRDefault="00306013" w:rsidP="00A45AF1">
      <w:pPr>
        <w:autoSpaceDE w:val="0"/>
        <w:autoSpaceDN w:val="0"/>
        <w:adjustRightInd w:val="0"/>
        <w:spacing w:after="0" w:line="240" w:lineRule="auto"/>
        <w:ind w:firstLine="709"/>
        <w:jc w:val="center"/>
        <w:rPr>
          <w:szCs w:val="28"/>
        </w:rPr>
      </w:pPr>
    </w:p>
    <w:p w:rsidR="00306013" w:rsidRPr="00D34D91" w:rsidRDefault="00306013" w:rsidP="00BA6774">
      <w:pPr>
        <w:autoSpaceDE w:val="0"/>
        <w:autoSpaceDN w:val="0"/>
        <w:adjustRightInd w:val="0"/>
        <w:spacing w:after="0" w:line="240" w:lineRule="auto"/>
        <w:jc w:val="center"/>
        <w:outlineLvl w:val="0"/>
        <w:rPr>
          <w:szCs w:val="28"/>
        </w:rPr>
      </w:pPr>
      <w:r w:rsidRPr="00D34D91">
        <w:rPr>
          <w:szCs w:val="28"/>
        </w:rPr>
        <w:t>III. Состав, последовательность и сроки выполнения</w:t>
      </w:r>
    </w:p>
    <w:p w:rsidR="00306013" w:rsidRPr="00D34D91" w:rsidRDefault="00306013" w:rsidP="00BA6774">
      <w:pPr>
        <w:autoSpaceDE w:val="0"/>
        <w:autoSpaceDN w:val="0"/>
        <w:adjustRightInd w:val="0"/>
        <w:spacing w:after="0" w:line="240" w:lineRule="auto"/>
        <w:jc w:val="center"/>
        <w:rPr>
          <w:szCs w:val="28"/>
        </w:rPr>
      </w:pPr>
      <w:r w:rsidRPr="00D34D91">
        <w:rPr>
          <w:szCs w:val="28"/>
        </w:rPr>
        <w:t>административных процедур, требования к порядку</w:t>
      </w:r>
    </w:p>
    <w:p w:rsidR="00306013" w:rsidRPr="00D34D91" w:rsidRDefault="00306013" w:rsidP="00BA6774">
      <w:pPr>
        <w:autoSpaceDE w:val="0"/>
        <w:autoSpaceDN w:val="0"/>
        <w:adjustRightInd w:val="0"/>
        <w:spacing w:after="0" w:line="240" w:lineRule="auto"/>
        <w:jc w:val="center"/>
        <w:rPr>
          <w:szCs w:val="28"/>
        </w:rPr>
      </w:pPr>
      <w:r w:rsidRPr="00D34D91">
        <w:rPr>
          <w:szCs w:val="28"/>
        </w:rPr>
        <w:t>их выполнения, в том числе особенности выполнения</w:t>
      </w:r>
    </w:p>
    <w:p w:rsidR="00306013" w:rsidRPr="00D34D91" w:rsidRDefault="00306013" w:rsidP="00BA6774">
      <w:pPr>
        <w:autoSpaceDE w:val="0"/>
        <w:autoSpaceDN w:val="0"/>
        <w:adjustRightInd w:val="0"/>
        <w:spacing w:after="0" w:line="240" w:lineRule="auto"/>
        <w:jc w:val="center"/>
        <w:rPr>
          <w:szCs w:val="28"/>
        </w:rPr>
      </w:pPr>
      <w:r w:rsidRPr="00D34D91">
        <w:rPr>
          <w:szCs w:val="28"/>
        </w:rPr>
        <w:t>административных процедур в электронной форме</w:t>
      </w:r>
    </w:p>
    <w:p w:rsidR="00306013" w:rsidRPr="00D34D91" w:rsidRDefault="00306013" w:rsidP="00BA6774">
      <w:pPr>
        <w:autoSpaceDE w:val="0"/>
        <w:autoSpaceDN w:val="0"/>
        <w:adjustRightInd w:val="0"/>
        <w:spacing w:after="0" w:line="240" w:lineRule="auto"/>
        <w:jc w:val="center"/>
        <w:rPr>
          <w:szCs w:val="28"/>
        </w:rPr>
      </w:pPr>
    </w:p>
    <w:p w:rsidR="00306013" w:rsidRPr="00D34D91" w:rsidRDefault="00306013" w:rsidP="006E08DD">
      <w:pPr>
        <w:autoSpaceDE w:val="0"/>
        <w:autoSpaceDN w:val="0"/>
        <w:adjustRightInd w:val="0"/>
        <w:spacing w:after="0" w:line="240" w:lineRule="auto"/>
        <w:ind w:firstLine="709"/>
        <w:jc w:val="both"/>
        <w:rPr>
          <w:szCs w:val="28"/>
        </w:rPr>
      </w:pPr>
      <w:r w:rsidRPr="00D34D91">
        <w:rPr>
          <w:szCs w:val="28"/>
        </w:rPr>
        <w:t>34. Предоставление муниципальной услуги включает в себя следующие административные процедуры:</w:t>
      </w:r>
    </w:p>
    <w:p w:rsidR="00306013" w:rsidRPr="00D34D91" w:rsidRDefault="00306013" w:rsidP="001344CD">
      <w:pPr>
        <w:pStyle w:val="ConsPlusNormal"/>
        <w:ind w:firstLine="709"/>
        <w:jc w:val="both"/>
        <w:rPr>
          <w:rFonts w:ascii="Times New Roman" w:hAnsi="Times New Roman"/>
          <w:szCs w:val="28"/>
        </w:rPr>
      </w:pPr>
      <w:r w:rsidRPr="00D34D91">
        <w:rPr>
          <w:rFonts w:ascii="Times New Roman" w:hAnsi="Times New Roman"/>
          <w:szCs w:val="28"/>
        </w:rPr>
        <w:t xml:space="preserve">прием и регистрация </w:t>
      </w:r>
      <w:r w:rsidRPr="00D34D91">
        <w:rPr>
          <w:rFonts w:ascii="Times New Roman" w:hAnsi="Times New Roman"/>
          <w:iCs/>
          <w:szCs w:val="28"/>
        </w:rPr>
        <w:t>заявления о предоставлении муниципальной услуги;</w:t>
      </w:r>
    </w:p>
    <w:p w:rsidR="00306013" w:rsidRPr="00D34D91" w:rsidRDefault="00306013" w:rsidP="001344CD">
      <w:pPr>
        <w:pStyle w:val="ConsPlusNormal"/>
        <w:ind w:firstLine="709"/>
        <w:jc w:val="both"/>
        <w:rPr>
          <w:rFonts w:ascii="Times New Roman" w:hAnsi="Times New Roman"/>
          <w:szCs w:val="28"/>
        </w:rPr>
      </w:pPr>
      <w:r w:rsidRPr="00D34D91">
        <w:rPr>
          <w:rFonts w:ascii="Times New Roman" w:hAnsi="Times New Roman"/>
          <w:szCs w:val="28"/>
        </w:rPr>
        <w:t>подготовка и принятие решения об утверждении схемы расположения земельного участка (об отказе в утверждении схемы расположения земельного участка);</w:t>
      </w:r>
    </w:p>
    <w:p w:rsidR="00306013" w:rsidRPr="00D34D91" w:rsidRDefault="00306013" w:rsidP="001344CD">
      <w:pPr>
        <w:autoSpaceDE w:val="0"/>
        <w:autoSpaceDN w:val="0"/>
        <w:adjustRightInd w:val="0"/>
        <w:spacing w:after="0" w:line="240" w:lineRule="auto"/>
        <w:ind w:firstLine="709"/>
        <w:jc w:val="both"/>
        <w:rPr>
          <w:szCs w:val="28"/>
        </w:rPr>
      </w:pPr>
      <w:r w:rsidRPr="00D34D91">
        <w:rPr>
          <w:szCs w:val="28"/>
        </w:rPr>
        <w:t>выдача (направление) результата предоставления муниципальной услуги.</w:t>
      </w:r>
    </w:p>
    <w:p w:rsidR="00306013" w:rsidRPr="00D34D91" w:rsidRDefault="00306013" w:rsidP="001344CD">
      <w:pPr>
        <w:autoSpaceDE w:val="0"/>
        <w:autoSpaceDN w:val="0"/>
        <w:adjustRightInd w:val="0"/>
        <w:spacing w:after="0" w:line="240" w:lineRule="auto"/>
        <w:ind w:firstLine="709"/>
        <w:jc w:val="both"/>
        <w:rPr>
          <w:szCs w:val="28"/>
        </w:rPr>
      </w:pPr>
      <w:r w:rsidRPr="00D34D91">
        <w:rPr>
          <w:szCs w:val="28"/>
        </w:rPr>
        <w:t>Блок-схема предоставления муниципальной услуги приведена в приложении 3 к настоящему Административному регламенту.</w:t>
      </w:r>
    </w:p>
    <w:p w:rsidR="00306013" w:rsidRPr="00D34D91" w:rsidRDefault="00306013" w:rsidP="006E08DD">
      <w:pPr>
        <w:autoSpaceDE w:val="0"/>
        <w:autoSpaceDN w:val="0"/>
        <w:adjustRightInd w:val="0"/>
        <w:spacing w:after="0" w:line="240" w:lineRule="auto"/>
        <w:ind w:firstLine="709"/>
        <w:jc w:val="both"/>
        <w:rPr>
          <w:szCs w:val="28"/>
        </w:rPr>
      </w:pPr>
    </w:p>
    <w:p w:rsidR="00306013" w:rsidRPr="00D34D91" w:rsidRDefault="00306013" w:rsidP="006E08DD">
      <w:pPr>
        <w:pStyle w:val="ConsPlusNormal"/>
        <w:ind w:firstLine="709"/>
        <w:jc w:val="center"/>
        <w:rPr>
          <w:rFonts w:ascii="Times New Roman" w:hAnsi="Times New Roman"/>
          <w:iCs/>
          <w:szCs w:val="28"/>
        </w:rPr>
      </w:pPr>
      <w:r w:rsidRPr="00D34D91">
        <w:rPr>
          <w:rFonts w:ascii="Times New Roman" w:hAnsi="Times New Roman"/>
          <w:szCs w:val="28"/>
        </w:rPr>
        <w:t xml:space="preserve">Прием и регистрация </w:t>
      </w:r>
      <w:r w:rsidRPr="00D34D91">
        <w:rPr>
          <w:rFonts w:ascii="Times New Roman" w:hAnsi="Times New Roman"/>
          <w:iCs/>
          <w:szCs w:val="28"/>
        </w:rPr>
        <w:t>заявления о предоставлении муниципальной услуги</w:t>
      </w:r>
    </w:p>
    <w:p w:rsidR="00306013" w:rsidRPr="00D34D91" w:rsidRDefault="00306013" w:rsidP="00F03898">
      <w:pPr>
        <w:autoSpaceDE w:val="0"/>
        <w:autoSpaceDN w:val="0"/>
        <w:adjustRightInd w:val="0"/>
        <w:spacing w:after="0" w:line="240" w:lineRule="auto"/>
        <w:ind w:firstLine="709"/>
        <w:rPr>
          <w:szCs w:val="28"/>
        </w:rPr>
      </w:pPr>
    </w:p>
    <w:p w:rsidR="00306013" w:rsidRPr="00D34D91" w:rsidRDefault="00306013" w:rsidP="00F03898">
      <w:pPr>
        <w:autoSpaceDE w:val="0"/>
        <w:autoSpaceDN w:val="0"/>
        <w:adjustRightInd w:val="0"/>
        <w:spacing w:after="0" w:line="240" w:lineRule="auto"/>
        <w:ind w:firstLine="709"/>
        <w:jc w:val="both"/>
        <w:rPr>
          <w:szCs w:val="28"/>
        </w:rPr>
      </w:pPr>
      <w:r w:rsidRPr="00D34D91">
        <w:rPr>
          <w:szCs w:val="28"/>
        </w:rPr>
        <w:t xml:space="preserve">35. Основанием для начала административной процедуры является поступление в Уполномоченный орган </w:t>
      </w:r>
      <w:r w:rsidRPr="00D34D91">
        <w:rPr>
          <w:iCs/>
          <w:szCs w:val="28"/>
        </w:rPr>
        <w:t>заявления о предоставлении муниципальной услуги</w:t>
      </w:r>
      <w:r w:rsidRPr="00D34D91">
        <w:rPr>
          <w:szCs w:val="28"/>
        </w:rPr>
        <w:t>.</w:t>
      </w:r>
    </w:p>
    <w:p w:rsidR="00306013" w:rsidRPr="00D34D91" w:rsidRDefault="00306013" w:rsidP="00F03898">
      <w:pPr>
        <w:autoSpaceDE w:val="0"/>
        <w:autoSpaceDN w:val="0"/>
        <w:adjustRightInd w:val="0"/>
        <w:spacing w:after="0" w:line="240" w:lineRule="auto"/>
        <w:ind w:firstLine="709"/>
        <w:jc w:val="both"/>
        <w:rPr>
          <w:szCs w:val="28"/>
        </w:rPr>
      </w:pPr>
      <w:r w:rsidRPr="00D34D91">
        <w:rPr>
          <w:szCs w:val="28"/>
        </w:rPr>
        <w:t>Должностным лицом, ответственным за прием и регистрацию заявления о предоставлении муниципальной услуги, я</w:t>
      </w:r>
      <w:r w:rsidR="00225786">
        <w:rPr>
          <w:szCs w:val="28"/>
        </w:rPr>
        <w:t>вляется специалист администрации Аносовского муниципального образования</w:t>
      </w:r>
      <w:r w:rsidRPr="00D34D91">
        <w:rPr>
          <w:szCs w:val="28"/>
        </w:rPr>
        <w:t>.</w:t>
      </w:r>
    </w:p>
    <w:p w:rsidR="00306013" w:rsidRPr="00D34D91" w:rsidRDefault="00306013" w:rsidP="00F03898">
      <w:pPr>
        <w:autoSpaceDE w:val="0"/>
        <w:autoSpaceDN w:val="0"/>
        <w:adjustRightInd w:val="0"/>
        <w:spacing w:after="0" w:line="240" w:lineRule="auto"/>
        <w:ind w:firstLine="709"/>
        <w:jc w:val="both"/>
        <w:rPr>
          <w:szCs w:val="28"/>
        </w:rPr>
      </w:pPr>
      <w:r w:rsidRPr="00D34D91">
        <w:rPr>
          <w:szCs w:val="28"/>
        </w:rPr>
        <w:t xml:space="preserve">Содержание административных действий, входящих в состав административной процедуры: </w:t>
      </w:r>
    </w:p>
    <w:p w:rsidR="00306013" w:rsidRPr="00D34D91" w:rsidRDefault="00306013" w:rsidP="00F03898">
      <w:pPr>
        <w:autoSpaceDE w:val="0"/>
        <w:autoSpaceDN w:val="0"/>
        <w:adjustRightInd w:val="0"/>
        <w:spacing w:after="0" w:line="240" w:lineRule="auto"/>
        <w:ind w:firstLine="709"/>
        <w:jc w:val="both"/>
        <w:rPr>
          <w:szCs w:val="28"/>
        </w:rPr>
      </w:pPr>
      <w:r w:rsidRPr="00D34D91">
        <w:rPr>
          <w:szCs w:val="28"/>
        </w:rPr>
        <w:t>прием и регистрация заявления</w:t>
      </w:r>
      <w:r>
        <w:rPr>
          <w:szCs w:val="28"/>
        </w:rPr>
        <w:t xml:space="preserve"> </w:t>
      </w:r>
      <w:r w:rsidRPr="00D34D91">
        <w:rPr>
          <w:szCs w:val="28"/>
        </w:rPr>
        <w:t>о предоставлении муниципальной услуги;</w:t>
      </w:r>
    </w:p>
    <w:p w:rsidR="00306013" w:rsidRPr="00D34D91" w:rsidRDefault="00306013" w:rsidP="00F03898">
      <w:pPr>
        <w:autoSpaceDE w:val="0"/>
        <w:autoSpaceDN w:val="0"/>
        <w:adjustRightInd w:val="0"/>
        <w:spacing w:after="0" w:line="240" w:lineRule="auto"/>
        <w:ind w:firstLine="709"/>
        <w:jc w:val="both"/>
        <w:rPr>
          <w:szCs w:val="28"/>
        </w:rPr>
      </w:pPr>
      <w:r w:rsidRPr="00D34D91">
        <w:rPr>
          <w:szCs w:val="28"/>
        </w:rPr>
        <w:t>при личном обращении – выдача расписки, составленной в двух экземплярах, один из которых вручается заявителю, другой – приобщается к принятым документам;</w:t>
      </w:r>
    </w:p>
    <w:p w:rsidR="00306013" w:rsidRPr="00D34D91" w:rsidRDefault="00306013" w:rsidP="00F03898">
      <w:pPr>
        <w:autoSpaceDE w:val="0"/>
        <w:autoSpaceDN w:val="0"/>
        <w:adjustRightInd w:val="0"/>
        <w:spacing w:after="0" w:line="240" w:lineRule="auto"/>
        <w:ind w:firstLine="709"/>
        <w:jc w:val="both"/>
        <w:rPr>
          <w:szCs w:val="28"/>
        </w:rPr>
      </w:pPr>
      <w:r w:rsidRPr="00D34D91">
        <w:rPr>
          <w:szCs w:val="28"/>
        </w:rPr>
        <w:t>при поступлении заявления о предоставлении муниципальной услуги в форме электронного документа – направление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06013" w:rsidRPr="00D34D91" w:rsidRDefault="00306013" w:rsidP="00F03898">
      <w:pPr>
        <w:autoSpaceDE w:val="0"/>
        <w:autoSpaceDN w:val="0"/>
        <w:adjustRightInd w:val="0"/>
        <w:spacing w:after="0" w:line="240" w:lineRule="auto"/>
        <w:ind w:firstLine="709"/>
        <w:jc w:val="both"/>
      </w:pPr>
      <w:r w:rsidRPr="00D34D91">
        <w:rPr>
          <w:szCs w:val="28"/>
        </w:rPr>
        <w:t>П</w:t>
      </w:r>
      <w:r w:rsidRPr="00D34D91">
        <w:t>родолжительность выполнения</w:t>
      </w:r>
      <w:r w:rsidRPr="00D34D91">
        <w:rPr>
          <w:szCs w:val="28"/>
        </w:rPr>
        <w:t xml:space="preserve"> административных действий</w:t>
      </w:r>
      <w:r w:rsidRPr="00D34D91">
        <w:t xml:space="preserve">: </w:t>
      </w:r>
    </w:p>
    <w:p w:rsidR="00306013" w:rsidRPr="00D34D91" w:rsidRDefault="00306013" w:rsidP="00F03898">
      <w:pPr>
        <w:autoSpaceDE w:val="0"/>
        <w:autoSpaceDN w:val="0"/>
        <w:adjustRightInd w:val="0"/>
        <w:spacing w:after="0" w:line="240" w:lineRule="auto"/>
        <w:ind w:firstLine="709"/>
        <w:jc w:val="both"/>
        <w:rPr>
          <w:szCs w:val="28"/>
        </w:rPr>
      </w:pPr>
      <w:r w:rsidRPr="00D34D91">
        <w:t xml:space="preserve">при личном обращении – 15 минут с момента получения заявления специалистом </w:t>
      </w:r>
      <w:r w:rsidR="00225786">
        <w:rPr>
          <w:szCs w:val="28"/>
        </w:rPr>
        <w:t>администрации Аносовского муниципального образования</w:t>
      </w:r>
      <w:r w:rsidRPr="00D34D91">
        <w:rPr>
          <w:szCs w:val="28"/>
        </w:rPr>
        <w:t>;</w:t>
      </w:r>
    </w:p>
    <w:p w:rsidR="00306013" w:rsidRPr="00D34D91" w:rsidRDefault="00306013" w:rsidP="00F03898">
      <w:pPr>
        <w:autoSpaceDE w:val="0"/>
        <w:autoSpaceDN w:val="0"/>
        <w:adjustRightInd w:val="0"/>
        <w:spacing w:after="0" w:line="240" w:lineRule="auto"/>
        <w:ind w:firstLine="709"/>
        <w:jc w:val="both"/>
        <w:rPr>
          <w:szCs w:val="28"/>
        </w:rPr>
      </w:pPr>
      <w:r w:rsidRPr="00D34D91">
        <w:t xml:space="preserve">1 рабочий день – с момента представления заявления </w:t>
      </w:r>
      <w:r w:rsidRPr="00D34D91">
        <w:rPr>
          <w:szCs w:val="28"/>
        </w:rPr>
        <w:t>в электронной форме, а также посредством почтового отправления.</w:t>
      </w:r>
    </w:p>
    <w:p w:rsidR="00306013" w:rsidRPr="00D34D91" w:rsidRDefault="00306013" w:rsidP="00F03898">
      <w:pPr>
        <w:autoSpaceDE w:val="0"/>
        <w:autoSpaceDN w:val="0"/>
        <w:adjustRightInd w:val="0"/>
        <w:spacing w:after="0" w:line="240" w:lineRule="auto"/>
        <w:ind w:firstLine="709"/>
        <w:jc w:val="both"/>
        <w:rPr>
          <w:szCs w:val="28"/>
        </w:rPr>
      </w:pPr>
      <w:r w:rsidRPr="00D34D91">
        <w:rPr>
          <w:szCs w:val="28"/>
        </w:rPr>
        <w:lastRenderedPageBreak/>
        <w:t xml:space="preserve">Максимальный срок выполнения данной административной процедуры </w:t>
      </w:r>
      <w:r w:rsidRPr="00D34D91">
        <w:t>1 рабочий день с момента представления заявления</w:t>
      </w:r>
      <w:r w:rsidRPr="00D34D91">
        <w:rPr>
          <w:szCs w:val="28"/>
        </w:rPr>
        <w:t xml:space="preserve"> в Уполномоченный орган.</w:t>
      </w:r>
    </w:p>
    <w:p w:rsidR="00306013" w:rsidRPr="00D34D91" w:rsidRDefault="00306013" w:rsidP="00F03898">
      <w:pPr>
        <w:autoSpaceDE w:val="0"/>
        <w:autoSpaceDN w:val="0"/>
        <w:adjustRightInd w:val="0"/>
        <w:spacing w:after="0" w:line="240" w:lineRule="auto"/>
        <w:ind w:firstLine="709"/>
        <w:jc w:val="both"/>
        <w:rPr>
          <w:szCs w:val="28"/>
        </w:rPr>
      </w:pPr>
      <w:r w:rsidRPr="00D34D91">
        <w:rPr>
          <w:szCs w:val="28"/>
        </w:rPr>
        <w:t>Критерием принятия решения о приеме и регистрации заявления о предоставлении муниципальной услуги является наличие такого заявления.</w:t>
      </w:r>
    </w:p>
    <w:p w:rsidR="00306013" w:rsidRPr="00D34D91" w:rsidRDefault="00306013" w:rsidP="00E32864">
      <w:pPr>
        <w:autoSpaceDE w:val="0"/>
        <w:autoSpaceDN w:val="0"/>
        <w:adjustRightInd w:val="0"/>
        <w:spacing w:after="0" w:line="240" w:lineRule="auto"/>
        <w:ind w:firstLine="709"/>
        <w:jc w:val="both"/>
        <w:rPr>
          <w:szCs w:val="28"/>
        </w:rPr>
      </w:pPr>
      <w:r w:rsidRPr="00D34D91">
        <w:rPr>
          <w:szCs w:val="28"/>
        </w:rPr>
        <w:t>Заявление о предоставлении муниципальной услуги, поступившее в МФЦ, передается в Уполномоченный орган в срок, установленный соглашением между МФЦ и Уполномоченным органом.</w:t>
      </w:r>
    </w:p>
    <w:p w:rsidR="00306013" w:rsidRPr="00D34D91" w:rsidRDefault="00306013" w:rsidP="00F03898">
      <w:pPr>
        <w:autoSpaceDE w:val="0"/>
        <w:autoSpaceDN w:val="0"/>
        <w:adjustRightInd w:val="0"/>
        <w:spacing w:after="0" w:line="240" w:lineRule="auto"/>
        <w:ind w:firstLine="709"/>
        <w:jc w:val="both"/>
        <w:rPr>
          <w:szCs w:val="28"/>
        </w:rPr>
      </w:pPr>
      <w:r w:rsidRPr="00D34D91">
        <w:rPr>
          <w:szCs w:val="28"/>
        </w:rPr>
        <w:t>Результатом выполнения данной административной процедуры является зарегистрированное заявление.</w:t>
      </w:r>
    </w:p>
    <w:p w:rsidR="00306013" w:rsidRPr="000C13D3" w:rsidRDefault="00306013" w:rsidP="00F03898">
      <w:pPr>
        <w:autoSpaceDE w:val="0"/>
        <w:autoSpaceDN w:val="0"/>
        <w:adjustRightInd w:val="0"/>
        <w:spacing w:after="0" w:line="240" w:lineRule="auto"/>
        <w:ind w:firstLine="709"/>
        <w:jc w:val="both"/>
        <w:rPr>
          <w:szCs w:val="28"/>
        </w:rPr>
      </w:pPr>
      <w:r w:rsidRPr="00D34D91">
        <w:rPr>
          <w:szCs w:val="28"/>
        </w:rPr>
        <w:t xml:space="preserve">Способ фиксации результата выполнения административной процедуры: факт регистрации заявления о предоставлении муниципальной услуги фиксируется в электронном документообороте либо в журнале регистрации заявления с проставлением в заявлении отметки о регистрации </w:t>
      </w:r>
      <w:r w:rsidR="00225786" w:rsidRPr="000C13D3">
        <w:rPr>
          <w:i/>
          <w:szCs w:val="28"/>
        </w:rPr>
        <w:t>в журнале регистрации заявлений</w:t>
      </w:r>
    </w:p>
    <w:p w:rsidR="00306013" w:rsidRPr="00D34D91" w:rsidRDefault="00306013" w:rsidP="00D732F7">
      <w:pPr>
        <w:autoSpaceDE w:val="0"/>
        <w:autoSpaceDN w:val="0"/>
        <w:adjustRightInd w:val="0"/>
        <w:spacing w:after="0" w:line="240" w:lineRule="auto"/>
        <w:ind w:firstLine="709"/>
        <w:jc w:val="both"/>
        <w:rPr>
          <w:szCs w:val="28"/>
        </w:rPr>
      </w:pPr>
      <w:r w:rsidRPr="00D34D91">
        <w:rPr>
          <w:szCs w:val="28"/>
        </w:rPr>
        <w:t>Зарегистрированное заявление пе</w:t>
      </w:r>
      <w:r w:rsidR="000C13D3">
        <w:rPr>
          <w:szCs w:val="28"/>
        </w:rPr>
        <w:t>редаются специалисту Аносовского МО</w:t>
      </w:r>
      <w:r w:rsidRPr="00D34D91">
        <w:rPr>
          <w:szCs w:val="28"/>
        </w:rPr>
        <w:t>, ответственному за подготовку проекта решения.</w:t>
      </w:r>
    </w:p>
    <w:p w:rsidR="00306013" w:rsidRPr="00D34D91" w:rsidRDefault="00306013" w:rsidP="00D732F7">
      <w:pPr>
        <w:autoSpaceDE w:val="0"/>
        <w:autoSpaceDN w:val="0"/>
        <w:adjustRightInd w:val="0"/>
        <w:spacing w:after="0" w:line="240" w:lineRule="auto"/>
        <w:ind w:firstLine="709"/>
        <w:jc w:val="both"/>
        <w:rPr>
          <w:szCs w:val="28"/>
        </w:rPr>
      </w:pPr>
    </w:p>
    <w:p w:rsidR="00306013" w:rsidRPr="00D34D91" w:rsidRDefault="00306013" w:rsidP="00AF1B1D">
      <w:pPr>
        <w:pStyle w:val="ConsPlusNormal"/>
        <w:ind w:firstLine="540"/>
        <w:jc w:val="center"/>
        <w:rPr>
          <w:rFonts w:ascii="Times New Roman" w:hAnsi="Times New Roman"/>
          <w:szCs w:val="28"/>
        </w:rPr>
      </w:pPr>
      <w:r w:rsidRPr="00D34D91">
        <w:rPr>
          <w:rFonts w:ascii="Times New Roman" w:hAnsi="Times New Roman"/>
          <w:szCs w:val="28"/>
        </w:rPr>
        <w:t>Подготовка и принятие решения об утверждении схемы расположения земельного участка (об отказе в утверждении схемы расположения земельного участка)</w:t>
      </w:r>
    </w:p>
    <w:p w:rsidR="00306013" w:rsidRPr="00D34D91" w:rsidRDefault="00306013" w:rsidP="00AF1B1D">
      <w:pPr>
        <w:autoSpaceDE w:val="0"/>
        <w:autoSpaceDN w:val="0"/>
        <w:adjustRightInd w:val="0"/>
        <w:spacing w:after="0" w:line="240" w:lineRule="auto"/>
        <w:jc w:val="center"/>
        <w:outlineLvl w:val="1"/>
        <w:rPr>
          <w:szCs w:val="28"/>
        </w:rPr>
      </w:pPr>
    </w:p>
    <w:p w:rsidR="00306013" w:rsidRPr="00D34D91" w:rsidRDefault="00306013" w:rsidP="005A373A">
      <w:pPr>
        <w:autoSpaceDE w:val="0"/>
        <w:autoSpaceDN w:val="0"/>
        <w:adjustRightInd w:val="0"/>
        <w:spacing w:after="0" w:line="240" w:lineRule="auto"/>
        <w:ind w:firstLine="709"/>
        <w:jc w:val="both"/>
        <w:rPr>
          <w:szCs w:val="28"/>
        </w:rPr>
      </w:pPr>
      <w:r w:rsidRPr="00D34D91">
        <w:rPr>
          <w:szCs w:val="28"/>
        </w:rPr>
        <w:t>36. Основанием для начала административной процедуры является п</w:t>
      </w:r>
      <w:r w:rsidR="000C13D3">
        <w:rPr>
          <w:szCs w:val="28"/>
        </w:rPr>
        <w:t xml:space="preserve">оступление к специалисту администрации Аносовского МО </w:t>
      </w:r>
      <w:r w:rsidRPr="00D34D91">
        <w:rPr>
          <w:szCs w:val="28"/>
        </w:rPr>
        <w:t>ответственному за подготовку проекта решения,</w:t>
      </w:r>
      <w:r>
        <w:rPr>
          <w:szCs w:val="28"/>
        </w:rPr>
        <w:t xml:space="preserve"> </w:t>
      </w:r>
      <w:r w:rsidRPr="00D34D91">
        <w:rPr>
          <w:szCs w:val="28"/>
        </w:rPr>
        <w:t>зарегистрированного заявления о предоставлении муниципальной услуги и прилагаемых к нему документов.</w:t>
      </w:r>
    </w:p>
    <w:p w:rsidR="00306013" w:rsidRPr="00D34D91" w:rsidRDefault="00306013" w:rsidP="005A373A">
      <w:pPr>
        <w:pStyle w:val="ConsPlusNormal"/>
        <w:ind w:firstLine="709"/>
        <w:jc w:val="both"/>
        <w:rPr>
          <w:rFonts w:ascii="Times New Roman" w:hAnsi="Times New Roman"/>
          <w:szCs w:val="28"/>
        </w:rPr>
      </w:pPr>
      <w:r w:rsidRPr="00D34D91">
        <w:rPr>
          <w:rFonts w:ascii="Times New Roman" w:hAnsi="Times New Roman"/>
          <w:szCs w:val="28"/>
        </w:rPr>
        <w:t>Должностным лицом, ответственным за подготовку проекта решения об утверждении схемы расположения земельного участка (об отказе в утверждении схемы расположения земельного участка),</w:t>
      </w:r>
      <w:r w:rsidR="000C13D3">
        <w:rPr>
          <w:rFonts w:ascii="Times New Roman" w:hAnsi="Times New Roman"/>
          <w:szCs w:val="28"/>
        </w:rPr>
        <w:t xml:space="preserve"> является специалист администрации Аносовского МО</w:t>
      </w:r>
      <w:r w:rsidRPr="00D34D91">
        <w:rPr>
          <w:rFonts w:ascii="Times New Roman" w:hAnsi="Times New Roman"/>
          <w:szCs w:val="28"/>
        </w:rPr>
        <w:t>, ответственный за подготовку проекта решения.</w:t>
      </w:r>
    </w:p>
    <w:p w:rsidR="00306013" w:rsidRPr="00D34D91" w:rsidRDefault="00306013" w:rsidP="00DE2FD2">
      <w:pPr>
        <w:pStyle w:val="ConsPlusNormal"/>
        <w:ind w:firstLine="709"/>
        <w:jc w:val="both"/>
        <w:rPr>
          <w:rFonts w:ascii="Times New Roman" w:hAnsi="Times New Roman"/>
          <w:szCs w:val="28"/>
        </w:rPr>
      </w:pPr>
      <w:r w:rsidRPr="00D34D91">
        <w:rPr>
          <w:rFonts w:ascii="Times New Roman" w:hAnsi="Times New Roman"/>
          <w:szCs w:val="28"/>
        </w:rPr>
        <w:t>Должностным лицом, ответственным за принятие решения об утверждении схемы расположения земельного участка, об отказе в утверждении схемы расположения земельного участка, о приостановлении предоставления муниципальн</w:t>
      </w:r>
      <w:r w:rsidR="000C13D3">
        <w:rPr>
          <w:rFonts w:ascii="Times New Roman" w:hAnsi="Times New Roman"/>
          <w:szCs w:val="28"/>
        </w:rPr>
        <w:t>ой услуги, является глава Аносовского МО</w:t>
      </w:r>
      <w:r w:rsidRPr="00D34D91">
        <w:rPr>
          <w:rFonts w:ascii="Times New Roman" w:hAnsi="Times New Roman"/>
          <w:szCs w:val="28"/>
        </w:rPr>
        <w:t>.</w:t>
      </w:r>
    </w:p>
    <w:p w:rsidR="00306013" w:rsidRPr="00D34D91" w:rsidRDefault="00306013" w:rsidP="005909C3">
      <w:pPr>
        <w:autoSpaceDE w:val="0"/>
        <w:autoSpaceDN w:val="0"/>
        <w:adjustRightInd w:val="0"/>
        <w:spacing w:after="0" w:line="240" w:lineRule="auto"/>
        <w:ind w:firstLine="709"/>
        <w:jc w:val="both"/>
        <w:rPr>
          <w:szCs w:val="28"/>
        </w:rPr>
      </w:pPr>
      <w:r w:rsidRPr="00D34D91">
        <w:rPr>
          <w:szCs w:val="28"/>
        </w:rPr>
        <w:t>Административные действия, входящие в состав настоящей административной процедуры:</w:t>
      </w:r>
    </w:p>
    <w:p w:rsidR="00306013" w:rsidRPr="00D34D91" w:rsidRDefault="00306013" w:rsidP="00AF5AC0">
      <w:pPr>
        <w:autoSpaceDE w:val="0"/>
        <w:autoSpaceDN w:val="0"/>
        <w:adjustRightInd w:val="0"/>
        <w:spacing w:after="0" w:line="240" w:lineRule="auto"/>
        <w:ind w:firstLine="709"/>
        <w:jc w:val="both"/>
        <w:rPr>
          <w:szCs w:val="28"/>
        </w:rPr>
      </w:pPr>
      <w:r w:rsidRPr="00D34D91">
        <w:rPr>
          <w:szCs w:val="28"/>
        </w:rPr>
        <w:t>1) проверка представленных документов на наличие (отсутствие) оснований для отказа в предоставлении муниципальной услуги, указанных в пункте 23 настоящего Административного регламента, основания для приостановления предоставления муниципальной услуги, указанного в пункте  22 настоящего Административ</w:t>
      </w:r>
      <w:r w:rsidR="000C13D3">
        <w:rPr>
          <w:szCs w:val="28"/>
        </w:rPr>
        <w:t>ного регламента в течение 30календарных</w:t>
      </w:r>
      <w:r w:rsidRPr="00D34D91">
        <w:rPr>
          <w:szCs w:val="28"/>
        </w:rPr>
        <w:t xml:space="preserve"> дней со дня поступления заявления и документов к специалисту;</w:t>
      </w:r>
    </w:p>
    <w:p w:rsidR="00306013" w:rsidRPr="00D34D91" w:rsidRDefault="000C13D3" w:rsidP="001203B9">
      <w:pPr>
        <w:autoSpaceDE w:val="0"/>
        <w:autoSpaceDN w:val="0"/>
        <w:adjustRightInd w:val="0"/>
        <w:spacing w:after="0" w:line="240" w:lineRule="auto"/>
        <w:ind w:firstLine="709"/>
        <w:jc w:val="both"/>
        <w:rPr>
          <w:szCs w:val="28"/>
        </w:rPr>
      </w:pPr>
      <w:r>
        <w:rPr>
          <w:szCs w:val="28"/>
        </w:rPr>
        <w:lastRenderedPageBreak/>
        <w:t xml:space="preserve">2) в течение 30 </w:t>
      </w:r>
      <w:r w:rsidR="00306013" w:rsidRPr="00D34D91">
        <w:rPr>
          <w:szCs w:val="28"/>
        </w:rPr>
        <w:t>дней с момента окончания проверки, указанной в подпункте 1 настоящего пункта, подготовка и подписание</w:t>
      </w:r>
      <w:r w:rsidR="00306013">
        <w:rPr>
          <w:szCs w:val="28"/>
        </w:rPr>
        <w:t xml:space="preserve"> </w:t>
      </w:r>
      <w:r w:rsidR="00306013" w:rsidRPr="00D34D91">
        <w:rPr>
          <w:szCs w:val="28"/>
        </w:rPr>
        <w:t>одного из проектов решений:</w:t>
      </w:r>
    </w:p>
    <w:p w:rsidR="00306013" w:rsidRPr="00D34D91" w:rsidRDefault="00306013" w:rsidP="005378B8">
      <w:pPr>
        <w:autoSpaceDE w:val="0"/>
        <w:autoSpaceDN w:val="0"/>
        <w:adjustRightInd w:val="0"/>
        <w:spacing w:after="0" w:line="240" w:lineRule="auto"/>
        <w:ind w:firstLine="709"/>
        <w:jc w:val="both"/>
        <w:rPr>
          <w:szCs w:val="28"/>
        </w:rPr>
      </w:pPr>
      <w:r w:rsidRPr="00D34D91">
        <w:rPr>
          <w:szCs w:val="28"/>
        </w:rPr>
        <w:t xml:space="preserve">об утверждении схемы расположения земельного участка; </w:t>
      </w:r>
    </w:p>
    <w:p w:rsidR="00306013" w:rsidRPr="00D34D91" w:rsidRDefault="00306013" w:rsidP="005378B8">
      <w:pPr>
        <w:autoSpaceDE w:val="0"/>
        <w:autoSpaceDN w:val="0"/>
        <w:adjustRightInd w:val="0"/>
        <w:spacing w:after="0" w:line="240" w:lineRule="auto"/>
        <w:ind w:firstLine="709"/>
        <w:jc w:val="both"/>
        <w:rPr>
          <w:szCs w:val="28"/>
        </w:rPr>
      </w:pPr>
      <w:r w:rsidRPr="00D34D91">
        <w:rPr>
          <w:szCs w:val="28"/>
        </w:rPr>
        <w:t xml:space="preserve">об отказе в утверждении схемы расположения земельного участка; </w:t>
      </w:r>
    </w:p>
    <w:p w:rsidR="00306013" w:rsidRPr="00D34D91" w:rsidRDefault="00306013" w:rsidP="005378B8">
      <w:pPr>
        <w:autoSpaceDE w:val="0"/>
        <w:autoSpaceDN w:val="0"/>
        <w:adjustRightInd w:val="0"/>
        <w:spacing w:after="0" w:line="240" w:lineRule="auto"/>
        <w:ind w:firstLine="709"/>
        <w:jc w:val="both"/>
        <w:rPr>
          <w:szCs w:val="28"/>
        </w:rPr>
      </w:pPr>
      <w:r w:rsidRPr="00D34D91">
        <w:rPr>
          <w:szCs w:val="28"/>
        </w:rPr>
        <w:t>о приостановлении предоставления муниципальной услуги;</w:t>
      </w:r>
    </w:p>
    <w:p w:rsidR="00306013" w:rsidRPr="00D34D91" w:rsidRDefault="00306013" w:rsidP="00FC3D04">
      <w:pPr>
        <w:autoSpaceDE w:val="0"/>
        <w:autoSpaceDN w:val="0"/>
        <w:adjustRightInd w:val="0"/>
        <w:spacing w:after="0" w:line="240" w:lineRule="auto"/>
        <w:ind w:firstLine="709"/>
        <w:jc w:val="both"/>
        <w:rPr>
          <w:szCs w:val="28"/>
        </w:rPr>
      </w:pPr>
      <w:proofErr w:type="gramStart"/>
      <w:r w:rsidRPr="00D34D91">
        <w:rPr>
          <w:szCs w:val="28"/>
        </w:rPr>
        <w:t>3) в случае принятия решения о приостановлении предоставления муниципальной услуги, после принятия решения, указанного в абзаце втором пункта 22 настоящего Административного регламента,</w:t>
      </w:r>
      <w:r>
        <w:rPr>
          <w:szCs w:val="28"/>
        </w:rPr>
        <w:t xml:space="preserve"> </w:t>
      </w:r>
      <w:r w:rsidR="000C13D3">
        <w:rPr>
          <w:szCs w:val="28"/>
        </w:rPr>
        <w:t>в течение 30 календарных</w:t>
      </w:r>
      <w:r w:rsidRPr="00D34D91">
        <w:rPr>
          <w:szCs w:val="28"/>
        </w:rPr>
        <w:t xml:space="preserve"> дней с момента принятия такого решения – подготовка и подписание проекта решения об утверждении схемы расположения земельного участка (об отказе в утверждении схемы расположения земельного участка – при наличии оснований для отказа в предоставлении муниципальной услуги);</w:t>
      </w:r>
      <w:proofErr w:type="gramEnd"/>
    </w:p>
    <w:p w:rsidR="00306013" w:rsidRPr="00D34D91" w:rsidRDefault="00306013" w:rsidP="00DE2FD2">
      <w:pPr>
        <w:autoSpaceDE w:val="0"/>
        <w:autoSpaceDN w:val="0"/>
        <w:adjustRightInd w:val="0"/>
        <w:spacing w:after="0" w:line="240" w:lineRule="auto"/>
        <w:ind w:firstLine="708"/>
        <w:jc w:val="both"/>
        <w:rPr>
          <w:szCs w:val="28"/>
        </w:rPr>
      </w:pPr>
      <w:r w:rsidRPr="00D34D91">
        <w:rPr>
          <w:szCs w:val="28"/>
        </w:rPr>
        <w:t>4) после подписания документов, указанных в подпунктах 2, 3 настоящего пункта Административного регламента, их направление специалисту, ответственному за выдачу (направление) заявителю результата предоставления муниц</w:t>
      </w:r>
      <w:r w:rsidR="000C13D3">
        <w:rPr>
          <w:szCs w:val="28"/>
        </w:rPr>
        <w:t>ипальной услуги – в течение 30 календарных</w:t>
      </w:r>
      <w:r w:rsidRPr="00D34D91">
        <w:rPr>
          <w:szCs w:val="28"/>
        </w:rPr>
        <w:t xml:space="preserve"> дня со дня принятия соответствующего решения.</w:t>
      </w:r>
    </w:p>
    <w:p w:rsidR="00306013" w:rsidRPr="00D34D91" w:rsidRDefault="00306013" w:rsidP="00AD40B5">
      <w:pPr>
        <w:autoSpaceDE w:val="0"/>
        <w:autoSpaceDN w:val="0"/>
        <w:adjustRightInd w:val="0"/>
        <w:spacing w:after="0" w:line="240" w:lineRule="auto"/>
        <w:ind w:firstLine="540"/>
        <w:jc w:val="both"/>
        <w:rPr>
          <w:szCs w:val="28"/>
        </w:rPr>
      </w:pPr>
      <w:r w:rsidRPr="00D34D91">
        <w:rPr>
          <w:szCs w:val="28"/>
        </w:rPr>
        <w:t xml:space="preserve">В случае принятия решения об утверждении схемы расположения земельного участка специалист, ответственный за подготовку проекта решения, обеспечивает направление указанного решения с приложением схемы расположения земельного участка в Управление </w:t>
      </w:r>
      <w:proofErr w:type="spellStart"/>
      <w:r w:rsidRPr="00D34D91">
        <w:rPr>
          <w:szCs w:val="28"/>
        </w:rPr>
        <w:t>Росреестра</w:t>
      </w:r>
      <w:proofErr w:type="spellEnd"/>
      <w:r w:rsidRPr="00D34D91">
        <w:rPr>
          <w:szCs w:val="28"/>
        </w:rPr>
        <w:t xml:space="preserve"> в срок не более чем пять рабочих дней со дня принятия указанного решения.</w:t>
      </w:r>
    </w:p>
    <w:p w:rsidR="00306013" w:rsidRPr="00D34D91" w:rsidRDefault="00306013" w:rsidP="00DE2FD2">
      <w:pPr>
        <w:autoSpaceDE w:val="0"/>
        <w:autoSpaceDN w:val="0"/>
        <w:adjustRightInd w:val="0"/>
        <w:spacing w:after="0" w:line="240" w:lineRule="auto"/>
        <w:ind w:firstLine="708"/>
        <w:jc w:val="both"/>
        <w:rPr>
          <w:szCs w:val="28"/>
        </w:rPr>
      </w:pPr>
      <w:r w:rsidRPr="00D34D91">
        <w:rPr>
          <w:szCs w:val="28"/>
        </w:rPr>
        <w:t>При наличии оснований, предусмотренных приказом Минэкономразвития России № 7, заявление об утверждении схемы расположения земельного участка или земельных участков на кадастровом плане территории в случае образования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 не рассматривается.</w:t>
      </w:r>
    </w:p>
    <w:p w:rsidR="00306013" w:rsidRPr="00D34D91" w:rsidRDefault="00306013" w:rsidP="006B211D">
      <w:pPr>
        <w:autoSpaceDE w:val="0"/>
        <w:autoSpaceDN w:val="0"/>
        <w:adjustRightInd w:val="0"/>
        <w:spacing w:after="0" w:line="240" w:lineRule="auto"/>
        <w:ind w:firstLine="709"/>
        <w:jc w:val="both"/>
        <w:rPr>
          <w:szCs w:val="28"/>
        </w:rPr>
      </w:pPr>
      <w:proofErr w:type="gramStart"/>
      <w:r w:rsidRPr="00D34D91">
        <w:rPr>
          <w:szCs w:val="28"/>
        </w:rPr>
        <w:t>Критерием для принятия решения о подготовке проекта решения об утверждении схемы расположения земельного участка, об отказе в утверждении схемы расположения земельного участка, о приостановлении предоставления муниципальной услуги является наличие (отсутствие) оснований для отказа в предоставлении муниципальной услуги, указанных в пункте 23 настоящего Административного регламента, наличие (отсутствие) основания для приостановления предоставления муниципальной услуги, указанного в пункте 22 настоящего Административного регламента.</w:t>
      </w:r>
      <w:proofErr w:type="gramEnd"/>
    </w:p>
    <w:p w:rsidR="00306013" w:rsidRPr="00D34D91" w:rsidRDefault="00306013" w:rsidP="005A373A">
      <w:pPr>
        <w:autoSpaceDE w:val="0"/>
        <w:autoSpaceDN w:val="0"/>
        <w:adjustRightInd w:val="0"/>
        <w:spacing w:after="0" w:line="240" w:lineRule="auto"/>
        <w:ind w:firstLine="709"/>
        <w:jc w:val="both"/>
        <w:rPr>
          <w:szCs w:val="28"/>
        </w:rPr>
      </w:pPr>
      <w:r w:rsidRPr="00D34D91">
        <w:rPr>
          <w:szCs w:val="28"/>
        </w:rPr>
        <w:t xml:space="preserve">Максимальный срок выполнения данной административной процедуры </w:t>
      </w:r>
      <w:r w:rsidR="000C13D3">
        <w:rPr>
          <w:i/>
          <w:szCs w:val="28"/>
        </w:rPr>
        <w:t>30</w:t>
      </w:r>
      <w:r w:rsidRPr="00D34D91">
        <w:rPr>
          <w:i/>
          <w:szCs w:val="28"/>
        </w:rPr>
        <w:t xml:space="preserve"> </w:t>
      </w:r>
      <w:r w:rsidR="000C13D3">
        <w:rPr>
          <w:i/>
          <w:sz w:val="24"/>
          <w:szCs w:val="24"/>
        </w:rPr>
        <w:t xml:space="preserve"> </w:t>
      </w:r>
      <w:r w:rsidR="000C13D3" w:rsidRPr="000C13D3">
        <w:rPr>
          <w:i/>
          <w:szCs w:val="28"/>
        </w:rPr>
        <w:t xml:space="preserve">календарных </w:t>
      </w:r>
      <w:r w:rsidRPr="00D34D91">
        <w:t xml:space="preserve">дней со дня поступления специалисту, </w:t>
      </w:r>
      <w:r w:rsidRPr="00D34D91">
        <w:rPr>
          <w:szCs w:val="28"/>
        </w:rPr>
        <w:t xml:space="preserve">ответственному за подготовку проекта решения, зарегистрированного </w:t>
      </w:r>
      <w:r w:rsidRPr="00D34D91">
        <w:rPr>
          <w:szCs w:val="28"/>
        </w:rPr>
        <w:lastRenderedPageBreak/>
        <w:t>заявления о предоставлении муниципальной услуги и прилагаемых к нему документов.</w:t>
      </w:r>
    </w:p>
    <w:p w:rsidR="00306013" w:rsidRPr="00D34D91" w:rsidRDefault="00306013" w:rsidP="005A373A">
      <w:pPr>
        <w:autoSpaceDE w:val="0"/>
        <w:autoSpaceDN w:val="0"/>
        <w:adjustRightInd w:val="0"/>
        <w:spacing w:after="0" w:line="240" w:lineRule="auto"/>
        <w:ind w:firstLine="709"/>
        <w:jc w:val="both"/>
        <w:rPr>
          <w:szCs w:val="28"/>
        </w:rPr>
      </w:pPr>
      <w:r w:rsidRPr="00D34D91">
        <w:rPr>
          <w:szCs w:val="28"/>
        </w:rPr>
        <w:t>Результатом выполнения данной административной процедуры является:</w:t>
      </w:r>
    </w:p>
    <w:p w:rsidR="00306013" w:rsidRPr="000C13D3" w:rsidRDefault="000C13D3" w:rsidP="000E1E68">
      <w:pPr>
        <w:autoSpaceDE w:val="0"/>
        <w:autoSpaceDN w:val="0"/>
        <w:adjustRightInd w:val="0"/>
        <w:spacing w:after="0" w:line="240" w:lineRule="auto"/>
        <w:ind w:firstLine="709"/>
        <w:jc w:val="both"/>
        <w:rPr>
          <w:strike/>
          <w:color w:val="FF0000"/>
          <w:szCs w:val="28"/>
        </w:rPr>
      </w:pPr>
      <w:r w:rsidRPr="000C13D3">
        <w:rPr>
          <w:szCs w:val="28"/>
        </w:rPr>
        <w:t>Административный регламент от 02.11.2017г №54</w:t>
      </w:r>
      <w:r w:rsidR="00306013" w:rsidRPr="000C13D3">
        <w:rPr>
          <w:szCs w:val="28"/>
        </w:rPr>
        <w:t xml:space="preserve"> </w:t>
      </w:r>
      <w:r w:rsidRPr="000C13D3">
        <w:rPr>
          <w:i/>
          <w:szCs w:val="28"/>
        </w:rPr>
        <w:t xml:space="preserve">Аносовского МО </w:t>
      </w:r>
      <w:r w:rsidR="00306013" w:rsidRPr="000C13D3">
        <w:rPr>
          <w:szCs w:val="28"/>
        </w:rPr>
        <w:t>об утверждении схемы расположения земельного участка или земельных участков на кадастровом плане террито</w:t>
      </w:r>
      <w:r w:rsidR="00B47A8D">
        <w:rPr>
          <w:szCs w:val="28"/>
        </w:rPr>
        <w:t xml:space="preserve">рии, подписанное </w:t>
      </w:r>
      <w:proofErr w:type="spellStart"/>
      <w:r w:rsidR="00B47A8D">
        <w:rPr>
          <w:szCs w:val="28"/>
        </w:rPr>
        <w:t>главай</w:t>
      </w:r>
      <w:proofErr w:type="spellEnd"/>
      <w:r w:rsidR="00B47A8D">
        <w:rPr>
          <w:szCs w:val="28"/>
        </w:rPr>
        <w:t xml:space="preserve"> </w:t>
      </w:r>
      <w:proofErr w:type="spellStart"/>
      <w:r w:rsidR="00B47A8D">
        <w:rPr>
          <w:szCs w:val="28"/>
        </w:rPr>
        <w:t>Аносовского</w:t>
      </w:r>
      <w:proofErr w:type="spellEnd"/>
      <w:r w:rsidR="00B47A8D">
        <w:rPr>
          <w:szCs w:val="28"/>
        </w:rPr>
        <w:t xml:space="preserve"> МО</w:t>
      </w:r>
      <w:r w:rsidR="00306013" w:rsidRPr="000C13D3">
        <w:rPr>
          <w:szCs w:val="28"/>
        </w:rPr>
        <w:t xml:space="preserve">  и удосто</w:t>
      </w:r>
      <w:r w:rsidR="00B47A8D">
        <w:rPr>
          <w:szCs w:val="28"/>
        </w:rPr>
        <w:t>веренное печатью администрации Аносовского МО</w:t>
      </w:r>
      <w:r w:rsidR="00B47A8D">
        <w:rPr>
          <w:i/>
          <w:szCs w:val="28"/>
        </w:rPr>
        <w:t xml:space="preserve"> </w:t>
      </w:r>
      <w:r w:rsidR="00306013" w:rsidRPr="000C13D3">
        <w:rPr>
          <w:szCs w:val="28"/>
        </w:rPr>
        <w:t>с приложением утвержденной схемы расположения земельного участка;</w:t>
      </w:r>
    </w:p>
    <w:p w:rsidR="00306013" w:rsidRPr="00D34D91" w:rsidRDefault="00B47A8D" w:rsidP="005A373A">
      <w:pPr>
        <w:pStyle w:val="ConsPlusNormal"/>
        <w:ind w:firstLine="709"/>
        <w:jc w:val="both"/>
        <w:rPr>
          <w:rFonts w:ascii="Times New Roman" w:hAnsi="Times New Roman"/>
          <w:szCs w:val="28"/>
        </w:rPr>
      </w:pPr>
      <w:r w:rsidRPr="00D34D91">
        <w:rPr>
          <w:rFonts w:ascii="Times New Roman" w:hAnsi="Times New Roman"/>
          <w:szCs w:val="28"/>
        </w:rPr>
        <w:t>У</w:t>
      </w:r>
      <w:r w:rsidR="00306013" w:rsidRPr="00D34D91">
        <w:rPr>
          <w:rFonts w:ascii="Times New Roman" w:hAnsi="Times New Roman"/>
          <w:szCs w:val="28"/>
        </w:rPr>
        <w:t>ведомление</w:t>
      </w:r>
      <w:r>
        <w:rPr>
          <w:rFonts w:ascii="Times New Roman" w:hAnsi="Times New Roman"/>
          <w:i/>
          <w:szCs w:val="28"/>
        </w:rPr>
        <w:t xml:space="preserve"> </w:t>
      </w:r>
      <w:proofErr w:type="spellStart"/>
      <w:r>
        <w:rPr>
          <w:rFonts w:ascii="Times New Roman" w:hAnsi="Times New Roman"/>
          <w:i/>
          <w:szCs w:val="28"/>
        </w:rPr>
        <w:t>АносовскогоМО</w:t>
      </w:r>
      <w:proofErr w:type="spellEnd"/>
      <w:r w:rsidR="00306013" w:rsidRPr="00D34D91">
        <w:rPr>
          <w:rFonts w:ascii="Times New Roman" w:hAnsi="Times New Roman"/>
          <w:i/>
          <w:szCs w:val="28"/>
        </w:rPr>
        <w:t xml:space="preserve"> </w:t>
      </w:r>
      <w:r w:rsidR="00306013" w:rsidRPr="00D34D91">
        <w:rPr>
          <w:rFonts w:ascii="Times New Roman" w:hAnsi="Times New Roman"/>
          <w:szCs w:val="28"/>
        </w:rPr>
        <w:t>об отказе в утверждении схемы расположения земельного участка (далее – решение об отказе в утверждении схемы расположения земельного участка), в котором указываются все основания принятия такого решения;</w:t>
      </w:r>
    </w:p>
    <w:p w:rsidR="00306013" w:rsidRPr="00D34D91" w:rsidRDefault="00306013" w:rsidP="005A373A">
      <w:pPr>
        <w:autoSpaceDE w:val="0"/>
        <w:autoSpaceDN w:val="0"/>
        <w:adjustRightInd w:val="0"/>
        <w:spacing w:after="0" w:line="240" w:lineRule="auto"/>
        <w:ind w:firstLine="709"/>
        <w:jc w:val="both"/>
        <w:rPr>
          <w:szCs w:val="28"/>
        </w:rPr>
      </w:pPr>
      <w:r w:rsidRPr="00D34D91">
        <w:rPr>
          <w:szCs w:val="28"/>
        </w:rPr>
        <w:t xml:space="preserve">решение о приостановлении предоставления муниципальной услуги, в форме </w:t>
      </w:r>
      <w:r w:rsidR="00B47A8D">
        <w:rPr>
          <w:szCs w:val="28"/>
        </w:rPr>
        <w:t>уведомления</w:t>
      </w:r>
      <w:r w:rsidRPr="00D34D91">
        <w:rPr>
          <w:szCs w:val="28"/>
        </w:rPr>
        <w:t xml:space="preserve">, подписанное </w:t>
      </w:r>
      <w:r w:rsidR="00B47A8D">
        <w:rPr>
          <w:szCs w:val="28"/>
        </w:rPr>
        <w:t>главой Аносовского МО</w:t>
      </w:r>
      <w:r w:rsidRPr="00D34D91">
        <w:rPr>
          <w:szCs w:val="28"/>
        </w:rPr>
        <w:t>.</w:t>
      </w:r>
    </w:p>
    <w:p w:rsidR="00306013" w:rsidRPr="00D34D91" w:rsidRDefault="00306013" w:rsidP="00F03898">
      <w:pPr>
        <w:autoSpaceDE w:val="0"/>
        <w:autoSpaceDN w:val="0"/>
        <w:adjustRightInd w:val="0"/>
        <w:spacing w:after="0" w:line="240" w:lineRule="auto"/>
        <w:ind w:firstLine="709"/>
        <w:jc w:val="both"/>
        <w:rPr>
          <w:szCs w:val="28"/>
        </w:rPr>
      </w:pPr>
      <w:r w:rsidRPr="00D34D91">
        <w:rPr>
          <w:szCs w:val="28"/>
        </w:rPr>
        <w:t>Способ фиксации результата выполнения административной процедуры: документ, являющийся результатом данной административной процедуры, регистрируется в электронном док</w:t>
      </w:r>
      <w:r w:rsidR="00B47A8D">
        <w:rPr>
          <w:szCs w:val="28"/>
        </w:rPr>
        <w:t>ументообороте в журнале регистрации заявлений</w:t>
      </w:r>
    </w:p>
    <w:p w:rsidR="00306013" w:rsidRPr="00B47A8D" w:rsidRDefault="00306013" w:rsidP="00F03898">
      <w:pPr>
        <w:autoSpaceDE w:val="0"/>
        <w:autoSpaceDN w:val="0"/>
        <w:adjustRightInd w:val="0"/>
        <w:spacing w:after="0" w:line="240" w:lineRule="auto"/>
        <w:ind w:firstLine="709"/>
        <w:jc w:val="both"/>
        <w:rPr>
          <w:szCs w:val="28"/>
        </w:rPr>
      </w:pPr>
      <w:r w:rsidRPr="00B47A8D">
        <w:rPr>
          <w:szCs w:val="28"/>
        </w:rPr>
        <w:t>В случае указания заявителем о выдаче результата предоставления муниципальной услуги в МФЦ (отображается в заявлении о пред</w:t>
      </w:r>
      <w:r w:rsidR="00B47A8D">
        <w:rPr>
          <w:szCs w:val="28"/>
        </w:rPr>
        <w:t>оставлении муниципальной услуги</w:t>
      </w:r>
      <w:r w:rsidRPr="00B47A8D">
        <w:rPr>
          <w:szCs w:val="28"/>
        </w:rPr>
        <w:t xml:space="preserve">, специалист </w:t>
      </w:r>
      <w:r w:rsidR="00B47A8D" w:rsidRPr="00B47A8D">
        <w:rPr>
          <w:i/>
          <w:szCs w:val="28"/>
        </w:rPr>
        <w:t>администрации Аносовского МО</w:t>
      </w:r>
      <w:r w:rsidRPr="00B47A8D">
        <w:rPr>
          <w:i/>
          <w:szCs w:val="28"/>
        </w:rPr>
        <w:t>),</w:t>
      </w:r>
      <w:r w:rsidRPr="00B47A8D">
        <w:rPr>
          <w:szCs w:val="28"/>
        </w:rPr>
        <w:t xml:space="preserve">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 в соответствии с соглашением о взаимодействии.</w:t>
      </w:r>
    </w:p>
    <w:p w:rsidR="00306013" w:rsidRPr="00D34D91" w:rsidRDefault="00306013" w:rsidP="00365677">
      <w:pPr>
        <w:tabs>
          <w:tab w:val="left" w:pos="1276"/>
        </w:tabs>
        <w:autoSpaceDE w:val="0"/>
        <w:autoSpaceDN w:val="0"/>
        <w:adjustRightInd w:val="0"/>
        <w:spacing w:after="0" w:line="240" w:lineRule="auto"/>
        <w:ind w:firstLine="709"/>
        <w:jc w:val="both"/>
        <w:rPr>
          <w:szCs w:val="28"/>
        </w:rPr>
      </w:pPr>
    </w:p>
    <w:p w:rsidR="00306013" w:rsidRPr="00D34D91" w:rsidRDefault="00306013" w:rsidP="00F03898">
      <w:pPr>
        <w:autoSpaceDE w:val="0"/>
        <w:autoSpaceDN w:val="0"/>
        <w:adjustRightInd w:val="0"/>
        <w:spacing w:after="0" w:line="240" w:lineRule="auto"/>
        <w:jc w:val="center"/>
        <w:outlineLvl w:val="1"/>
        <w:rPr>
          <w:szCs w:val="28"/>
        </w:rPr>
      </w:pPr>
      <w:r w:rsidRPr="00D34D91">
        <w:rPr>
          <w:szCs w:val="28"/>
        </w:rPr>
        <w:t>Выдача (направление) результата предоставления</w:t>
      </w:r>
    </w:p>
    <w:p w:rsidR="00306013" w:rsidRPr="00D34D91" w:rsidRDefault="00306013" w:rsidP="00F03898">
      <w:pPr>
        <w:autoSpaceDE w:val="0"/>
        <w:autoSpaceDN w:val="0"/>
        <w:adjustRightInd w:val="0"/>
        <w:spacing w:after="0" w:line="240" w:lineRule="auto"/>
        <w:jc w:val="center"/>
        <w:rPr>
          <w:szCs w:val="28"/>
        </w:rPr>
      </w:pPr>
      <w:r w:rsidRPr="00D34D91">
        <w:rPr>
          <w:szCs w:val="28"/>
        </w:rPr>
        <w:t>муниципальной услуги</w:t>
      </w:r>
    </w:p>
    <w:p w:rsidR="00306013" w:rsidRPr="00D34D91" w:rsidRDefault="00306013" w:rsidP="00F03898">
      <w:pPr>
        <w:autoSpaceDE w:val="0"/>
        <w:autoSpaceDN w:val="0"/>
        <w:adjustRightInd w:val="0"/>
        <w:spacing w:after="0" w:line="240" w:lineRule="auto"/>
        <w:rPr>
          <w:szCs w:val="28"/>
        </w:rPr>
      </w:pPr>
    </w:p>
    <w:p w:rsidR="00306013" w:rsidRPr="00D34D91" w:rsidRDefault="00306013" w:rsidP="00F03898">
      <w:pPr>
        <w:autoSpaceDE w:val="0"/>
        <w:autoSpaceDN w:val="0"/>
        <w:adjustRightInd w:val="0"/>
        <w:spacing w:after="0" w:line="240" w:lineRule="auto"/>
        <w:ind w:firstLine="709"/>
        <w:jc w:val="both"/>
        <w:rPr>
          <w:szCs w:val="28"/>
        </w:rPr>
      </w:pPr>
      <w:r w:rsidRPr="00D34D91">
        <w:rPr>
          <w:szCs w:val="28"/>
        </w:rPr>
        <w:t>37. Основанием для начала административной процедуры является поступление подписанного решения об утверждении схемы расположения земельного участка с приложением утвержденной схемы расположения земельного участка, решения об отказе в утверждении схемы расположения земельного участка, решения о приостановлении предоставления муниципальной услуги специалисту, ответственному за выдачу (направление) заявителю результата предоставления муниципальной услуги.</w:t>
      </w:r>
    </w:p>
    <w:p w:rsidR="00306013" w:rsidRPr="00D34D91" w:rsidRDefault="00306013" w:rsidP="00F03898">
      <w:pPr>
        <w:autoSpaceDE w:val="0"/>
        <w:autoSpaceDN w:val="0"/>
        <w:adjustRightInd w:val="0"/>
        <w:spacing w:after="0" w:line="240" w:lineRule="auto"/>
        <w:ind w:firstLine="709"/>
        <w:jc w:val="both"/>
        <w:rPr>
          <w:szCs w:val="28"/>
        </w:rPr>
      </w:pPr>
      <w:r w:rsidRPr="00D34D91">
        <w:rPr>
          <w:szCs w:val="28"/>
        </w:rPr>
        <w:t>Должностным лицом, ответственным за направление (выдачу) результата предоставления муниципальной услуг</w:t>
      </w:r>
      <w:r w:rsidR="00B47A8D">
        <w:rPr>
          <w:szCs w:val="28"/>
        </w:rPr>
        <w:t xml:space="preserve">и, является специалист  Администрации Аносовского МО </w:t>
      </w:r>
      <w:r w:rsidRPr="00D34D91">
        <w:rPr>
          <w:szCs w:val="28"/>
        </w:rPr>
        <w:t>ответственный за выдачу (направление) заявителю результата предоставления муниципальной услуги.</w:t>
      </w:r>
    </w:p>
    <w:p w:rsidR="00306013" w:rsidRPr="00D34D91" w:rsidRDefault="00306013" w:rsidP="006F70BC">
      <w:pPr>
        <w:autoSpaceDE w:val="0"/>
        <w:autoSpaceDN w:val="0"/>
        <w:adjustRightInd w:val="0"/>
        <w:spacing w:after="0" w:line="240" w:lineRule="auto"/>
        <w:ind w:firstLine="709"/>
        <w:jc w:val="both"/>
        <w:rPr>
          <w:szCs w:val="28"/>
        </w:rPr>
      </w:pPr>
      <w:r w:rsidRPr="00D34D91">
        <w:rPr>
          <w:szCs w:val="28"/>
        </w:rPr>
        <w:t>Направление результата предоставления муниципальной услуги осуществляе</w:t>
      </w:r>
      <w:r w:rsidR="00B47A8D">
        <w:rPr>
          <w:szCs w:val="28"/>
        </w:rPr>
        <w:t xml:space="preserve">тся – не позднее чем через 30 календарных </w:t>
      </w:r>
      <w:r w:rsidRPr="00D34D91">
        <w:t xml:space="preserve">дней </w:t>
      </w:r>
      <w:r w:rsidRPr="00D34D91">
        <w:rPr>
          <w:szCs w:val="28"/>
        </w:rPr>
        <w:t xml:space="preserve">со дня </w:t>
      </w:r>
      <w:r w:rsidRPr="00D34D91">
        <w:rPr>
          <w:szCs w:val="28"/>
        </w:rPr>
        <w:lastRenderedPageBreak/>
        <w:t>окончательного оформления документа, являющегося результатом предоставления муниципальной услуги.</w:t>
      </w:r>
    </w:p>
    <w:p w:rsidR="00306013" w:rsidRPr="00D34D91" w:rsidRDefault="00306013" w:rsidP="006F70BC">
      <w:pPr>
        <w:autoSpaceDE w:val="0"/>
        <w:autoSpaceDN w:val="0"/>
        <w:adjustRightInd w:val="0"/>
        <w:spacing w:after="0" w:line="240" w:lineRule="auto"/>
        <w:ind w:firstLine="709"/>
        <w:jc w:val="both"/>
        <w:rPr>
          <w:szCs w:val="28"/>
        </w:rPr>
      </w:pPr>
      <w:r w:rsidRPr="00D34D91">
        <w:rPr>
          <w:szCs w:val="28"/>
        </w:rPr>
        <w:t>Срок выдачи заявителю документа, являющегося результатом предоставления муниципальной услуги, при личном обращении – 15 минут.</w:t>
      </w:r>
    </w:p>
    <w:p w:rsidR="00306013" w:rsidRPr="00D34D91" w:rsidRDefault="00306013" w:rsidP="006F70BC">
      <w:pPr>
        <w:autoSpaceDE w:val="0"/>
        <w:autoSpaceDN w:val="0"/>
        <w:adjustRightInd w:val="0"/>
        <w:spacing w:after="0" w:line="240" w:lineRule="auto"/>
        <w:ind w:firstLine="709"/>
        <w:jc w:val="both"/>
        <w:rPr>
          <w:szCs w:val="28"/>
        </w:rPr>
      </w:pPr>
      <w:r w:rsidRPr="00D34D91">
        <w:rPr>
          <w:szCs w:val="28"/>
        </w:rPr>
        <w:t>Срок направления заявителю документа, являющегося результатом предоставления муниципальной услуги, в эл</w:t>
      </w:r>
      <w:r w:rsidR="00B47A8D">
        <w:rPr>
          <w:szCs w:val="28"/>
        </w:rPr>
        <w:t>ектронной форме – в течение</w:t>
      </w:r>
      <w:proofErr w:type="gramStart"/>
      <w:r w:rsidR="00B47A8D">
        <w:rPr>
          <w:szCs w:val="28"/>
        </w:rPr>
        <w:t>2</w:t>
      </w:r>
      <w:proofErr w:type="gramEnd"/>
      <w:r w:rsidR="00B47A8D">
        <w:rPr>
          <w:szCs w:val="28"/>
        </w:rPr>
        <w:t xml:space="preserve"> рабочих</w:t>
      </w:r>
      <w:r w:rsidRPr="00D34D91">
        <w:rPr>
          <w:szCs w:val="28"/>
        </w:rPr>
        <w:t xml:space="preserve"> </w:t>
      </w:r>
      <w:r w:rsidRPr="00D34D91">
        <w:t xml:space="preserve">дней </w:t>
      </w:r>
      <w:r w:rsidRPr="00D34D91">
        <w:rPr>
          <w:szCs w:val="28"/>
        </w:rPr>
        <w:t>с момента подписания и регистрации такого документа.</w:t>
      </w:r>
    </w:p>
    <w:p w:rsidR="00306013" w:rsidRPr="00D34D91" w:rsidRDefault="00306013" w:rsidP="00F03898">
      <w:pPr>
        <w:autoSpaceDE w:val="0"/>
        <w:autoSpaceDN w:val="0"/>
        <w:adjustRightInd w:val="0"/>
        <w:spacing w:after="0" w:line="240" w:lineRule="auto"/>
        <w:ind w:firstLine="709"/>
        <w:jc w:val="both"/>
        <w:rPr>
          <w:szCs w:val="28"/>
        </w:rPr>
      </w:pPr>
      <w:r w:rsidRPr="00D34D91">
        <w:rPr>
          <w:szCs w:val="28"/>
        </w:rPr>
        <w:t>Критерием принятия решения о направлении результата предоставления муниципальной услуги является подписанное решение об утверждении схемы расположения земельного участка с приложением утвержденной схемы расположения земельного участка (об отказе в утверждении схемы расположения земельного участка, о приостановлении предоставления муниципальной услуги).</w:t>
      </w:r>
    </w:p>
    <w:p w:rsidR="00306013" w:rsidRPr="00D34D91" w:rsidRDefault="00306013" w:rsidP="00F03898">
      <w:pPr>
        <w:autoSpaceDE w:val="0"/>
        <w:autoSpaceDN w:val="0"/>
        <w:adjustRightInd w:val="0"/>
        <w:spacing w:after="0" w:line="240" w:lineRule="auto"/>
        <w:ind w:firstLine="709"/>
        <w:jc w:val="both"/>
        <w:rPr>
          <w:szCs w:val="28"/>
        </w:rPr>
      </w:pPr>
      <w:r w:rsidRPr="00D34D91">
        <w:rPr>
          <w:szCs w:val="28"/>
        </w:rPr>
        <w:t>Результатом выполнения данной административной процедуры в соответствии с волеизъявлением заявителя, указанным в заявлении, является:</w:t>
      </w:r>
    </w:p>
    <w:p w:rsidR="00306013" w:rsidRPr="00D34D91" w:rsidRDefault="00306013" w:rsidP="00F03898">
      <w:pPr>
        <w:autoSpaceDE w:val="0"/>
        <w:autoSpaceDN w:val="0"/>
        <w:adjustRightInd w:val="0"/>
        <w:spacing w:after="0" w:line="240" w:lineRule="auto"/>
        <w:ind w:firstLine="709"/>
        <w:jc w:val="both"/>
        <w:rPr>
          <w:szCs w:val="28"/>
        </w:rPr>
      </w:pPr>
      <w:r w:rsidRPr="00D34D91">
        <w:rPr>
          <w:szCs w:val="28"/>
        </w:rPr>
        <w:t xml:space="preserve">выдача  заявителю оформленного решения в Уполномоченном </w:t>
      </w:r>
      <w:proofErr w:type="spellStart"/>
      <w:r w:rsidRPr="00D34D91">
        <w:rPr>
          <w:szCs w:val="28"/>
        </w:rPr>
        <w:t>органеили</w:t>
      </w:r>
      <w:proofErr w:type="spellEnd"/>
      <w:r w:rsidRPr="00D34D91">
        <w:rPr>
          <w:szCs w:val="28"/>
        </w:rPr>
        <w:t xml:space="preserve"> в МФЦ; </w:t>
      </w:r>
    </w:p>
    <w:p w:rsidR="00306013" w:rsidRPr="00D34D91" w:rsidRDefault="00306013" w:rsidP="00F03898">
      <w:pPr>
        <w:autoSpaceDE w:val="0"/>
        <w:autoSpaceDN w:val="0"/>
        <w:adjustRightInd w:val="0"/>
        <w:spacing w:after="0" w:line="240" w:lineRule="auto"/>
        <w:ind w:firstLine="709"/>
        <w:jc w:val="both"/>
        <w:rPr>
          <w:szCs w:val="28"/>
        </w:rPr>
      </w:pPr>
      <w:r w:rsidRPr="00D34D91">
        <w:rPr>
          <w:szCs w:val="28"/>
        </w:rPr>
        <w:t>направление оформленного решения заявителю почтой заказным письмом с уведомлением по почтовому адресу, указанному заявителем для этой цели в заявлении;</w:t>
      </w:r>
    </w:p>
    <w:p w:rsidR="00306013" w:rsidRPr="00D34D91" w:rsidRDefault="00306013" w:rsidP="00F03898">
      <w:pPr>
        <w:autoSpaceDE w:val="0"/>
        <w:autoSpaceDN w:val="0"/>
        <w:adjustRightInd w:val="0"/>
        <w:spacing w:after="0" w:line="240" w:lineRule="auto"/>
        <w:ind w:firstLine="709"/>
        <w:jc w:val="both"/>
        <w:rPr>
          <w:szCs w:val="28"/>
        </w:rPr>
      </w:pPr>
      <w:r w:rsidRPr="00D34D91">
        <w:rPr>
          <w:szCs w:val="28"/>
        </w:rPr>
        <w:t>направление оформленного решения на электронную почту заявителя*;</w:t>
      </w:r>
    </w:p>
    <w:p w:rsidR="00306013" w:rsidRPr="00D34D91" w:rsidRDefault="00306013" w:rsidP="00F03898">
      <w:pPr>
        <w:autoSpaceDE w:val="0"/>
        <w:autoSpaceDN w:val="0"/>
        <w:adjustRightInd w:val="0"/>
        <w:spacing w:after="0" w:line="240" w:lineRule="auto"/>
        <w:ind w:firstLine="709"/>
        <w:jc w:val="both"/>
        <w:rPr>
          <w:szCs w:val="28"/>
        </w:rPr>
      </w:pPr>
      <w:r w:rsidRPr="00D34D91">
        <w:rPr>
          <w:szCs w:val="28"/>
        </w:rPr>
        <w:t>направление оформленного решения заявителю посредством Единого или регионального портала*.</w:t>
      </w:r>
    </w:p>
    <w:p w:rsidR="00306013" w:rsidRPr="00D34D91" w:rsidRDefault="00306013" w:rsidP="00F03898">
      <w:pPr>
        <w:autoSpaceDE w:val="0"/>
        <w:autoSpaceDN w:val="0"/>
        <w:adjustRightInd w:val="0"/>
        <w:spacing w:after="0" w:line="240" w:lineRule="auto"/>
        <w:ind w:firstLine="709"/>
        <w:jc w:val="both"/>
        <w:rPr>
          <w:szCs w:val="28"/>
        </w:rPr>
      </w:pPr>
      <w:r w:rsidRPr="00D34D91">
        <w:rPr>
          <w:szCs w:val="28"/>
        </w:rPr>
        <w:t>Способ фиксации результата выполнения административной процедуры:</w:t>
      </w:r>
    </w:p>
    <w:p w:rsidR="00306013" w:rsidRPr="00D34D91" w:rsidRDefault="00306013" w:rsidP="00F03898">
      <w:pPr>
        <w:autoSpaceDE w:val="0"/>
        <w:autoSpaceDN w:val="0"/>
        <w:adjustRightInd w:val="0"/>
        <w:spacing w:after="0" w:line="240" w:lineRule="auto"/>
        <w:ind w:firstLine="709"/>
        <w:jc w:val="both"/>
        <w:rPr>
          <w:szCs w:val="28"/>
        </w:rPr>
      </w:pPr>
      <w:r w:rsidRPr="00D34D91">
        <w:rPr>
          <w:szCs w:val="28"/>
        </w:rPr>
        <w:t>в случае выдачи оформленного решения нарочно заявителю – запись заявителя в журнале регистрации заявлений;</w:t>
      </w:r>
    </w:p>
    <w:p w:rsidR="00306013" w:rsidRPr="00D34D91" w:rsidRDefault="00306013" w:rsidP="00246EE4">
      <w:pPr>
        <w:autoSpaceDE w:val="0"/>
        <w:autoSpaceDN w:val="0"/>
        <w:adjustRightInd w:val="0"/>
        <w:spacing w:after="0" w:line="240" w:lineRule="auto"/>
        <w:ind w:firstLine="709"/>
        <w:jc w:val="both"/>
        <w:rPr>
          <w:szCs w:val="28"/>
        </w:rPr>
      </w:pPr>
      <w:r w:rsidRPr="00D34D91">
        <w:rPr>
          <w:szCs w:val="28"/>
        </w:rPr>
        <w:t>в случае направления заявителю оформленного решения почтой  – получение уведомление о вручении;</w:t>
      </w:r>
    </w:p>
    <w:p w:rsidR="00306013" w:rsidRPr="00D34D91" w:rsidRDefault="00306013" w:rsidP="00F03898">
      <w:pPr>
        <w:autoSpaceDE w:val="0"/>
        <w:autoSpaceDN w:val="0"/>
        <w:adjustRightInd w:val="0"/>
        <w:spacing w:after="0" w:line="240" w:lineRule="auto"/>
        <w:ind w:firstLine="709"/>
        <w:jc w:val="both"/>
        <w:rPr>
          <w:szCs w:val="28"/>
        </w:rPr>
      </w:pPr>
      <w:r w:rsidRPr="00D34D91">
        <w:rPr>
          <w:szCs w:val="28"/>
        </w:rPr>
        <w:t>в случае выдачи оформленного решения в МФЦ – запись о выдаче документов заявителю отображается в электронном документообороте;</w:t>
      </w:r>
    </w:p>
    <w:p w:rsidR="00306013" w:rsidRPr="00B47A8D" w:rsidRDefault="00306013" w:rsidP="00F03898">
      <w:pPr>
        <w:autoSpaceDE w:val="0"/>
        <w:autoSpaceDN w:val="0"/>
        <w:adjustRightInd w:val="0"/>
        <w:spacing w:after="0" w:line="240" w:lineRule="auto"/>
        <w:ind w:firstLine="709"/>
        <w:jc w:val="both"/>
        <w:rPr>
          <w:szCs w:val="28"/>
        </w:rPr>
      </w:pPr>
      <w:r w:rsidRPr="00B47A8D">
        <w:rPr>
          <w:szCs w:val="28"/>
        </w:rPr>
        <w:t xml:space="preserve">в случае направления документов, являющихся результатом предоставления муниципальной услуги, на электронную почту заявителя  </w:t>
      </w:r>
      <w:r w:rsidRPr="00B47A8D">
        <w:rPr>
          <w:i/>
          <w:szCs w:val="28"/>
        </w:rPr>
        <w:t xml:space="preserve"> прикрепление к электронному документообороту скриншота электронного уведомления о доста</w:t>
      </w:r>
      <w:r w:rsidR="00B47A8D" w:rsidRPr="00B47A8D">
        <w:rPr>
          <w:i/>
          <w:szCs w:val="28"/>
        </w:rPr>
        <w:t>вке сообщения;</w:t>
      </w:r>
    </w:p>
    <w:p w:rsidR="00306013" w:rsidRPr="00B47A8D" w:rsidRDefault="00306013" w:rsidP="00F03898">
      <w:pPr>
        <w:autoSpaceDE w:val="0"/>
        <w:autoSpaceDN w:val="0"/>
        <w:adjustRightInd w:val="0"/>
        <w:spacing w:after="0" w:line="240" w:lineRule="auto"/>
        <w:ind w:firstLine="709"/>
        <w:jc w:val="both"/>
        <w:rPr>
          <w:szCs w:val="28"/>
        </w:rPr>
      </w:pPr>
      <w:r w:rsidRPr="00B47A8D">
        <w:rPr>
          <w:szCs w:val="28"/>
        </w:rPr>
        <w:t xml:space="preserve">в случае направления документов, являющихся результатом предоставления муниципальной услуги, заявителю посредством Единого или регионального портала </w:t>
      </w:r>
      <w:r w:rsidRPr="00B47A8D">
        <w:rPr>
          <w:i/>
          <w:szCs w:val="28"/>
        </w:rPr>
        <w:t xml:space="preserve"> прикрепление к электронному документообороту скриншота запис</w:t>
      </w:r>
      <w:r w:rsidR="00B47A8D">
        <w:rPr>
          <w:i/>
          <w:szCs w:val="28"/>
        </w:rPr>
        <w:t>и о выдаче документов заявителю.</w:t>
      </w:r>
    </w:p>
    <w:p w:rsidR="00306013" w:rsidRPr="00D34D91" w:rsidRDefault="00306013" w:rsidP="00F03898">
      <w:pPr>
        <w:autoSpaceDE w:val="0"/>
        <w:autoSpaceDN w:val="0"/>
        <w:adjustRightInd w:val="0"/>
        <w:spacing w:after="0" w:line="240" w:lineRule="auto"/>
        <w:ind w:firstLine="540"/>
        <w:jc w:val="both"/>
        <w:rPr>
          <w:szCs w:val="28"/>
        </w:rPr>
      </w:pPr>
    </w:p>
    <w:p w:rsidR="00306013" w:rsidRPr="00D34D91" w:rsidRDefault="00306013" w:rsidP="00F03898">
      <w:pPr>
        <w:autoSpaceDE w:val="0"/>
        <w:autoSpaceDN w:val="0"/>
        <w:adjustRightInd w:val="0"/>
        <w:spacing w:after="0" w:line="240" w:lineRule="auto"/>
        <w:ind w:firstLine="709"/>
        <w:jc w:val="both"/>
        <w:rPr>
          <w:i/>
          <w:sz w:val="24"/>
          <w:szCs w:val="24"/>
        </w:rPr>
      </w:pPr>
    </w:p>
    <w:p w:rsidR="00306013" w:rsidRPr="00D34D91" w:rsidRDefault="00306013" w:rsidP="0006691B">
      <w:pPr>
        <w:autoSpaceDE w:val="0"/>
        <w:autoSpaceDN w:val="0"/>
        <w:adjustRightInd w:val="0"/>
        <w:spacing w:after="0" w:line="240" w:lineRule="auto"/>
        <w:ind w:firstLine="540"/>
        <w:jc w:val="both"/>
        <w:rPr>
          <w:szCs w:val="28"/>
        </w:rPr>
      </w:pPr>
    </w:p>
    <w:p w:rsidR="00306013" w:rsidRPr="00D34D91" w:rsidRDefault="00306013" w:rsidP="0006691B">
      <w:pPr>
        <w:autoSpaceDE w:val="0"/>
        <w:autoSpaceDN w:val="0"/>
        <w:adjustRightInd w:val="0"/>
        <w:spacing w:after="0" w:line="240" w:lineRule="auto"/>
        <w:jc w:val="center"/>
        <w:outlineLvl w:val="0"/>
        <w:rPr>
          <w:szCs w:val="28"/>
        </w:rPr>
      </w:pPr>
      <w:r w:rsidRPr="00D34D91">
        <w:rPr>
          <w:szCs w:val="28"/>
        </w:rPr>
        <w:t xml:space="preserve">IV. Формы </w:t>
      </w:r>
      <w:proofErr w:type="gramStart"/>
      <w:r w:rsidRPr="00D34D91">
        <w:rPr>
          <w:szCs w:val="28"/>
        </w:rPr>
        <w:t>контроля за</w:t>
      </w:r>
      <w:proofErr w:type="gramEnd"/>
      <w:r w:rsidRPr="00D34D91">
        <w:rPr>
          <w:szCs w:val="28"/>
        </w:rPr>
        <w:t xml:space="preserve"> исполнением административного регламента*</w:t>
      </w:r>
    </w:p>
    <w:p w:rsidR="00306013" w:rsidRPr="00D34D91" w:rsidRDefault="00306013" w:rsidP="0006691B">
      <w:pPr>
        <w:autoSpaceDE w:val="0"/>
        <w:autoSpaceDN w:val="0"/>
        <w:adjustRightInd w:val="0"/>
        <w:spacing w:after="0" w:line="240" w:lineRule="auto"/>
        <w:ind w:firstLine="709"/>
        <w:jc w:val="center"/>
        <w:outlineLvl w:val="1"/>
        <w:rPr>
          <w:szCs w:val="28"/>
        </w:rPr>
      </w:pPr>
    </w:p>
    <w:p w:rsidR="00306013" w:rsidRPr="00D34D91" w:rsidRDefault="00306013" w:rsidP="0006691B">
      <w:pPr>
        <w:autoSpaceDE w:val="0"/>
        <w:autoSpaceDN w:val="0"/>
        <w:adjustRightInd w:val="0"/>
        <w:spacing w:after="0" w:line="240" w:lineRule="auto"/>
        <w:ind w:firstLine="709"/>
        <w:jc w:val="center"/>
        <w:outlineLvl w:val="1"/>
        <w:rPr>
          <w:szCs w:val="28"/>
        </w:rPr>
      </w:pPr>
      <w:r w:rsidRPr="00D34D91">
        <w:rPr>
          <w:szCs w:val="28"/>
        </w:rPr>
        <w:t xml:space="preserve">Порядок осуществления текущего </w:t>
      </w:r>
      <w:proofErr w:type="gramStart"/>
      <w:r w:rsidRPr="00D34D91">
        <w:rPr>
          <w:szCs w:val="28"/>
        </w:rPr>
        <w:t>контроля за</w:t>
      </w:r>
      <w:proofErr w:type="gramEnd"/>
      <w:r w:rsidRPr="00D34D91">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06013" w:rsidRPr="00D34D91" w:rsidRDefault="00306013" w:rsidP="0006691B">
      <w:pPr>
        <w:autoSpaceDE w:val="0"/>
        <w:autoSpaceDN w:val="0"/>
        <w:adjustRightInd w:val="0"/>
        <w:spacing w:after="0" w:line="240" w:lineRule="auto"/>
        <w:jc w:val="center"/>
        <w:rPr>
          <w:szCs w:val="28"/>
        </w:rPr>
      </w:pPr>
    </w:p>
    <w:p w:rsidR="00306013" w:rsidRPr="00D34D91" w:rsidRDefault="00306013" w:rsidP="0006691B">
      <w:pPr>
        <w:pStyle w:val="af"/>
        <w:spacing w:before="0" w:after="0"/>
        <w:ind w:firstLine="709"/>
        <w:jc w:val="both"/>
        <w:rPr>
          <w:rStyle w:val="aa"/>
          <w:rFonts w:ascii="Times New Roman" w:hAnsi="Times New Roman"/>
          <w:b w:val="0"/>
          <w:bCs/>
          <w:color w:val="auto"/>
          <w:spacing w:val="0"/>
          <w:sz w:val="28"/>
          <w:szCs w:val="28"/>
        </w:rPr>
      </w:pPr>
      <w:r w:rsidRPr="00D34D91">
        <w:rPr>
          <w:rStyle w:val="aa"/>
          <w:rFonts w:ascii="Times New Roman" w:hAnsi="Times New Roman"/>
          <w:b w:val="0"/>
          <w:bCs/>
          <w:color w:val="auto"/>
          <w:spacing w:val="0"/>
          <w:sz w:val="28"/>
          <w:szCs w:val="28"/>
        </w:rPr>
        <w:t xml:space="preserve">38. Текущий </w:t>
      </w:r>
      <w:proofErr w:type="gramStart"/>
      <w:r w:rsidRPr="00D34D91">
        <w:rPr>
          <w:rStyle w:val="aa"/>
          <w:rFonts w:ascii="Times New Roman" w:hAnsi="Times New Roman"/>
          <w:b w:val="0"/>
          <w:bCs/>
          <w:color w:val="auto"/>
          <w:spacing w:val="0"/>
          <w:sz w:val="28"/>
          <w:szCs w:val="28"/>
        </w:rPr>
        <w:t>контроль за</w:t>
      </w:r>
      <w:proofErr w:type="gramEnd"/>
      <w:r w:rsidRPr="00D34D91">
        <w:rPr>
          <w:rStyle w:val="aa"/>
          <w:rFonts w:ascii="Times New Roman" w:hAnsi="Times New Roman"/>
          <w:b w:val="0"/>
          <w:bCs/>
          <w:color w:val="auto"/>
          <w:spacing w:val="0"/>
          <w:sz w:val="28"/>
          <w:szCs w:val="28"/>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w:t>
      </w:r>
      <w:r w:rsidR="005763EE">
        <w:rPr>
          <w:rFonts w:ascii="Times New Roman" w:hAnsi="Times New Roman" w:cs="Times New Roman"/>
          <w:color w:val="auto"/>
          <w:sz w:val="28"/>
          <w:szCs w:val="28"/>
          <w:lang w:eastAsia="en-US"/>
        </w:rPr>
        <w:t xml:space="preserve"> главой  Аносовского МО</w:t>
      </w:r>
      <w:r w:rsidRPr="00D34D91">
        <w:rPr>
          <w:rStyle w:val="aa"/>
          <w:rFonts w:ascii="Times New Roman" w:hAnsi="Times New Roman"/>
          <w:b w:val="0"/>
          <w:bCs/>
          <w:color w:val="auto"/>
          <w:spacing w:val="0"/>
          <w:sz w:val="28"/>
          <w:szCs w:val="28"/>
        </w:rPr>
        <w:t xml:space="preserve"> либо лицом, его замещающим.</w:t>
      </w:r>
    </w:p>
    <w:p w:rsidR="00306013" w:rsidRPr="00D34D91" w:rsidRDefault="00306013" w:rsidP="0006691B">
      <w:pPr>
        <w:pStyle w:val="af"/>
        <w:spacing w:before="0" w:after="0"/>
        <w:ind w:firstLine="709"/>
        <w:jc w:val="both"/>
        <w:rPr>
          <w:rFonts w:ascii="Times New Roman" w:hAnsi="Times New Roman" w:cs="Times New Roman"/>
          <w:color w:val="auto"/>
          <w:sz w:val="28"/>
          <w:szCs w:val="28"/>
          <w:lang w:eastAsia="en-US"/>
        </w:rPr>
      </w:pPr>
      <w:r w:rsidRPr="00D34D91">
        <w:rPr>
          <w:rFonts w:ascii="Times New Roman" w:hAnsi="Times New Roman" w:cs="Times New Roman"/>
          <w:color w:val="auto"/>
          <w:sz w:val="28"/>
          <w:szCs w:val="28"/>
          <w:lang w:eastAsia="en-US"/>
        </w:rPr>
        <w:t xml:space="preserve">39. </w:t>
      </w:r>
      <w:proofErr w:type="gramStart"/>
      <w:r w:rsidRPr="00D34D91">
        <w:rPr>
          <w:rFonts w:ascii="Times New Roman" w:hAnsi="Times New Roman" w:cs="Times New Roman"/>
          <w:color w:val="auto"/>
          <w:sz w:val="28"/>
          <w:szCs w:val="28"/>
          <w:lang w:eastAsia="en-US"/>
        </w:rPr>
        <w:t>Контроль за</w:t>
      </w:r>
      <w:proofErr w:type="gramEnd"/>
      <w:r w:rsidRPr="00D34D91">
        <w:rPr>
          <w:rFonts w:ascii="Times New Roman" w:hAnsi="Times New Roman" w:cs="Times New Roman"/>
          <w:color w:val="auto"/>
          <w:sz w:val="28"/>
          <w:szCs w:val="28"/>
          <w:lang w:eastAsia="en-US"/>
        </w:rPr>
        <w:t xml:space="preserve">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w:t>
      </w:r>
      <w:r w:rsidR="005763EE">
        <w:rPr>
          <w:rFonts w:ascii="Times New Roman" w:hAnsi="Times New Roman" w:cs="Times New Roman"/>
          <w:color w:val="auto"/>
          <w:sz w:val="28"/>
          <w:szCs w:val="28"/>
          <w:lang w:eastAsia="en-US"/>
        </w:rPr>
        <w:t>ответствии</w:t>
      </w:r>
      <w:r w:rsidR="005763EE">
        <w:rPr>
          <w:rFonts w:ascii="Times New Roman" w:hAnsi="Times New Roman" w:cs="Times New Roman"/>
          <w:color w:val="auto"/>
          <w:sz w:val="28"/>
          <w:szCs w:val="28"/>
          <w:lang w:eastAsia="en-US"/>
        </w:rPr>
        <w:br/>
        <w:t>с решением главы Аносовского МО</w:t>
      </w:r>
      <w:r w:rsidRPr="00D34D91">
        <w:rPr>
          <w:rFonts w:ascii="Times New Roman" w:hAnsi="Times New Roman" w:cs="Times New Roman"/>
          <w:color w:val="auto"/>
          <w:sz w:val="28"/>
          <w:szCs w:val="28"/>
          <w:lang w:eastAsia="en-US"/>
        </w:rPr>
        <w:t xml:space="preserve"> либо лица, его замещающего.</w:t>
      </w:r>
    </w:p>
    <w:p w:rsidR="00306013" w:rsidRPr="00D34D91" w:rsidRDefault="00306013" w:rsidP="0006691B">
      <w:pPr>
        <w:spacing w:after="0" w:line="240" w:lineRule="auto"/>
        <w:ind w:firstLine="709"/>
        <w:jc w:val="both"/>
        <w:rPr>
          <w:szCs w:val="28"/>
        </w:rPr>
      </w:pPr>
      <w:r w:rsidRPr="00D34D91">
        <w:rPr>
          <w:szCs w:val="28"/>
        </w:rPr>
        <w:t>40. Периодичность проведения плановых проверок – 1 раз в квартал.</w:t>
      </w:r>
    </w:p>
    <w:p w:rsidR="00306013" w:rsidRPr="00D34D91" w:rsidRDefault="00306013" w:rsidP="0006691B">
      <w:pPr>
        <w:spacing w:after="0" w:line="240" w:lineRule="auto"/>
        <w:ind w:firstLine="709"/>
        <w:jc w:val="both"/>
        <w:rPr>
          <w:szCs w:val="28"/>
        </w:rPr>
      </w:pPr>
      <w:r w:rsidRPr="00D34D91">
        <w:rPr>
          <w:szCs w:val="28"/>
        </w:rPr>
        <w:t xml:space="preserve">41. </w:t>
      </w:r>
      <w:proofErr w:type="gramStart"/>
      <w:r w:rsidRPr="00D34D91">
        <w:rPr>
          <w:szCs w:val="28"/>
        </w:rPr>
        <w:t>Внеплановые проверки проводятся в случа</w:t>
      </w:r>
      <w:r w:rsidR="005763EE">
        <w:rPr>
          <w:szCs w:val="28"/>
        </w:rPr>
        <w:t>е выявления нарушения главой Аносовского МО</w:t>
      </w:r>
      <w:r w:rsidRPr="00D34D91">
        <w:rPr>
          <w:szCs w:val="28"/>
        </w:rPr>
        <w:t xml:space="preserve"> </w:t>
      </w:r>
      <w:r w:rsidR="005763EE">
        <w:rPr>
          <w:i/>
          <w:spacing w:val="2"/>
          <w:sz w:val="24"/>
          <w:szCs w:val="24"/>
          <w:lang w:eastAsia="ru-RU"/>
        </w:rPr>
        <w:t>(</w:t>
      </w:r>
      <w:r w:rsidRPr="00D34D91">
        <w:rPr>
          <w:szCs w:val="28"/>
        </w:rPr>
        <w:t>либо лицом, его замещающим, ответственным за предоставление муниципальной услуги, положений настоящего Административного регламента либо поступления жалобы заявителя на решения или действия (бездействие) Уполномоченного органа, его должностных лиц, муниципальных служащих, принятые или осуществляемые в ходе предоставления муниципальной услуги.</w:t>
      </w:r>
      <w:proofErr w:type="gramEnd"/>
    </w:p>
    <w:p w:rsidR="00306013" w:rsidRPr="00D34D91" w:rsidRDefault="00306013" w:rsidP="0006691B">
      <w:pPr>
        <w:spacing w:after="0" w:line="240" w:lineRule="auto"/>
        <w:ind w:firstLine="709"/>
        <w:jc w:val="both"/>
        <w:rPr>
          <w:szCs w:val="28"/>
        </w:rPr>
      </w:pPr>
      <w:r w:rsidRPr="00D34D91">
        <w:rPr>
          <w:szCs w:val="28"/>
        </w:rPr>
        <w:t>Рассмотрение жалобы заявителя осуществляется в порядке, предусмотренном разделом V настоящего Административного регламента.</w:t>
      </w:r>
    </w:p>
    <w:p w:rsidR="00306013" w:rsidRPr="00D34D91" w:rsidRDefault="00306013" w:rsidP="0006691B">
      <w:pPr>
        <w:spacing w:after="0" w:line="240" w:lineRule="auto"/>
        <w:ind w:firstLine="709"/>
        <w:jc w:val="both"/>
        <w:rPr>
          <w:szCs w:val="28"/>
        </w:rPr>
      </w:pPr>
      <w:r w:rsidRPr="00D34D91">
        <w:rPr>
          <w:szCs w:val="28"/>
        </w:rPr>
        <w:t>Проверки проводятся лицами, уполномоченными руководителем Уполномоченного органа либо лицом, его замещающим.</w:t>
      </w:r>
    </w:p>
    <w:p w:rsidR="00306013" w:rsidRPr="00D34D91" w:rsidRDefault="00306013" w:rsidP="0006691B">
      <w:pPr>
        <w:spacing w:after="0" w:line="240" w:lineRule="auto"/>
        <w:ind w:firstLine="709"/>
        <w:jc w:val="both"/>
        <w:rPr>
          <w:szCs w:val="28"/>
        </w:rPr>
      </w:pPr>
      <w:r w:rsidRPr="00D34D91">
        <w:rPr>
          <w:szCs w:val="28"/>
        </w:rPr>
        <w:t>42. Результаты проверки оформляются в форме акта, который подписывается лицами, участвующими в проведении проверки.</w:t>
      </w:r>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 xml:space="preserve">43. </w:t>
      </w:r>
      <w:proofErr w:type="gramStart"/>
      <w:r w:rsidRPr="00D34D91">
        <w:rPr>
          <w:szCs w:val="28"/>
        </w:rPr>
        <w:t>Контроль за</w:t>
      </w:r>
      <w:proofErr w:type="gramEnd"/>
      <w:r w:rsidRPr="00D34D91">
        <w:rPr>
          <w:szCs w:val="28"/>
        </w:rPr>
        <w:t xml:space="preserve">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306013" w:rsidRPr="00D34D91" w:rsidRDefault="00306013" w:rsidP="0006691B">
      <w:pPr>
        <w:autoSpaceDE w:val="0"/>
        <w:autoSpaceDN w:val="0"/>
        <w:adjustRightInd w:val="0"/>
        <w:spacing w:after="0" w:line="240" w:lineRule="auto"/>
        <w:ind w:firstLine="709"/>
        <w:jc w:val="both"/>
        <w:rPr>
          <w:szCs w:val="28"/>
        </w:rPr>
      </w:pPr>
    </w:p>
    <w:p w:rsidR="00306013" w:rsidRPr="00D34D91" w:rsidRDefault="00306013" w:rsidP="0006691B">
      <w:pPr>
        <w:autoSpaceDE w:val="0"/>
        <w:autoSpaceDN w:val="0"/>
        <w:adjustRightInd w:val="0"/>
        <w:spacing w:after="0" w:line="240" w:lineRule="auto"/>
        <w:jc w:val="center"/>
        <w:outlineLvl w:val="1"/>
        <w:rPr>
          <w:szCs w:val="28"/>
        </w:rPr>
      </w:pPr>
      <w:r w:rsidRPr="00D34D91">
        <w:rPr>
          <w:szCs w:val="28"/>
        </w:rPr>
        <w:t xml:space="preserve">Ответственность должностных лиц органа местного самоуправления </w:t>
      </w:r>
    </w:p>
    <w:p w:rsidR="00306013" w:rsidRPr="00D34D91" w:rsidRDefault="00306013" w:rsidP="0006691B">
      <w:pPr>
        <w:autoSpaceDE w:val="0"/>
        <w:autoSpaceDN w:val="0"/>
        <w:adjustRightInd w:val="0"/>
        <w:spacing w:after="0" w:line="240" w:lineRule="auto"/>
        <w:jc w:val="center"/>
        <w:outlineLvl w:val="1"/>
        <w:rPr>
          <w:szCs w:val="28"/>
        </w:rPr>
      </w:pPr>
      <w:r w:rsidRPr="00D34D91">
        <w:rPr>
          <w:szCs w:val="28"/>
        </w:rPr>
        <w:t xml:space="preserve">за решения и действия (бездействие), принимаемые (осуществляемые) </w:t>
      </w:r>
    </w:p>
    <w:p w:rsidR="00306013" w:rsidRPr="00D34D91" w:rsidRDefault="00306013" w:rsidP="0006691B">
      <w:pPr>
        <w:autoSpaceDE w:val="0"/>
        <w:autoSpaceDN w:val="0"/>
        <w:adjustRightInd w:val="0"/>
        <w:spacing w:after="0" w:line="240" w:lineRule="auto"/>
        <w:jc w:val="center"/>
        <w:outlineLvl w:val="1"/>
        <w:rPr>
          <w:szCs w:val="28"/>
        </w:rPr>
      </w:pPr>
      <w:r w:rsidRPr="00D34D91">
        <w:rPr>
          <w:szCs w:val="28"/>
        </w:rPr>
        <w:lastRenderedPageBreak/>
        <w:t xml:space="preserve">ими в ходе предоставления муниципальной услуги, в том числе </w:t>
      </w:r>
    </w:p>
    <w:p w:rsidR="00306013" w:rsidRPr="00D34D91" w:rsidRDefault="00306013" w:rsidP="0006691B">
      <w:pPr>
        <w:autoSpaceDE w:val="0"/>
        <w:autoSpaceDN w:val="0"/>
        <w:adjustRightInd w:val="0"/>
        <w:spacing w:after="0" w:line="240" w:lineRule="auto"/>
        <w:jc w:val="center"/>
        <w:outlineLvl w:val="1"/>
        <w:rPr>
          <w:szCs w:val="28"/>
        </w:rPr>
      </w:pPr>
      <w:r w:rsidRPr="00D34D91">
        <w:rPr>
          <w:szCs w:val="28"/>
        </w:rPr>
        <w:t>за необоснованные межведомственные запросы</w:t>
      </w:r>
    </w:p>
    <w:p w:rsidR="00306013" w:rsidRPr="00D34D91" w:rsidRDefault="00306013" w:rsidP="0006691B">
      <w:pPr>
        <w:autoSpaceDE w:val="0"/>
        <w:autoSpaceDN w:val="0"/>
        <w:adjustRightInd w:val="0"/>
        <w:spacing w:after="0" w:line="240" w:lineRule="auto"/>
        <w:ind w:firstLine="540"/>
        <w:jc w:val="both"/>
        <w:rPr>
          <w:szCs w:val="28"/>
        </w:rPr>
      </w:pPr>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44.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законодательства</w:t>
      </w:r>
      <w:r>
        <w:rPr>
          <w:szCs w:val="28"/>
        </w:rPr>
        <w:t xml:space="preserve"> Иркутской области </w:t>
      </w:r>
      <w:r w:rsidRPr="00D34D91">
        <w:rPr>
          <w:szCs w:val="28"/>
        </w:rPr>
        <w:t xml:space="preserve"> .</w:t>
      </w:r>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 xml:space="preserve">45. </w:t>
      </w:r>
      <w:proofErr w:type="gramStart"/>
      <w:r>
        <w:rPr>
          <w:szCs w:val="28"/>
        </w:rPr>
        <w:t>Д</w:t>
      </w:r>
      <w:r w:rsidRPr="00D34D91">
        <w:rPr>
          <w:szCs w:val="28"/>
        </w:rPr>
        <w:t xml:space="preserve">олжностные лица Уполномоченного органа, работники МФЦ несут </w:t>
      </w:r>
      <w:r>
        <w:rPr>
          <w:szCs w:val="28"/>
        </w:rPr>
        <w:t xml:space="preserve">установленную законом </w:t>
      </w:r>
      <w:r w:rsidRPr="00D34D91">
        <w:rPr>
          <w:szCs w:val="28"/>
        </w:rPr>
        <w:t>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w:t>
      </w:r>
      <w:r>
        <w:rPr>
          <w:szCs w:val="28"/>
        </w:rPr>
        <w:t xml:space="preserve"> </w:t>
      </w:r>
      <w:r w:rsidRPr="00D34D91">
        <w:rPr>
          <w:szCs w:val="28"/>
        </w:rPr>
        <w:t>и ошибок в выданных в результате предоставления муниципальной услуги документах либо</w:t>
      </w:r>
      <w:proofErr w:type="gramEnd"/>
      <w:r w:rsidRPr="00D34D91">
        <w:rPr>
          <w:szCs w:val="28"/>
        </w:rPr>
        <w:t xml:space="preserve"> </w:t>
      </w:r>
      <w:proofErr w:type="gramStart"/>
      <w:r w:rsidRPr="00D34D91">
        <w:rPr>
          <w:szCs w:val="28"/>
        </w:rPr>
        <w:t>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w:t>
      </w:r>
      <w:proofErr w:type="gramEnd"/>
      <w:r w:rsidRPr="00D34D91">
        <w:rPr>
          <w:szCs w:val="28"/>
        </w:rPr>
        <w:t xml:space="preserve">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306013" w:rsidRPr="00D34D91" w:rsidRDefault="00306013" w:rsidP="0006691B">
      <w:pPr>
        <w:autoSpaceDE w:val="0"/>
        <w:autoSpaceDN w:val="0"/>
        <w:adjustRightInd w:val="0"/>
        <w:spacing w:after="0" w:line="240" w:lineRule="auto"/>
        <w:ind w:firstLine="709"/>
        <w:jc w:val="both"/>
        <w:rPr>
          <w:szCs w:val="28"/>
        </w:rPr>
      </w:pPr>
    </w:p>
    <w:p w:rsidR="00306013" w:rsidRPr="00D34D91" w:rsidRDefault="00306013" w:rsidP="004C0208">
      <w:pPr>
        <w:tabs>
          <w:tab w:val="left" w:pos="0"/>
        </w:tabs>
        <w:autoSpaceDE w:val="0"/>
        <w:autoSpaceDN w:val="0"/>
        <w:adjustRightInd w:val="0"/>
        <w:spacing w:line="240" w:lineRule="auto"/>
        <w:ind w:firstLine="709"/>
        <w:jc w:val="both"/>
        <w:rPr>
          <w:i/>
          <w:sz w:val="24"/>
          <w:szCs w:val="24"/>
        </w:rPr>
      </w:pPr>
      <w:r w:rsidRPr="00D34D91">
        <w:rPr>
          <w:i/>
          <w:sz w:val="24"/>
          <w:szCs w:val="24"/>
        </w:rPr>
        <w:t>*Содержание раздела определяется органами местного самоуправления в соответствии с принятым в муниципальном образовании Порядком разработки и утверждения административных регламентов предоставления муниципальных услуг</w:t>
      </w:r>
      <w:r w:rsidRPr="00D34D91">
        <w:rPr>
          <w:i/>
          <w:sz w:val="24"/>
          <w:szCs w:val="24"/>
        </w:rPr>
        <w:br/>
        <w:t>(в части структуры раздела).</w:t>
      </w:r>
    </w:p>
    <w:p w:rsidR="00306013" w:rsidRPr="00D34D91" w:rsidRDefault="00306013" w:rsidP="0006691B">
      <w:pPr>
        <w:autoSpaceDE w:val="0"/>
        <w:autoSpaceDN w:val="0"/>
        <w:adjustRightInd w:val="0"/>
        <w:spacing w:after="0" w:line="240" w:lineRule="auto"/>
        <w:ind w:firstLine="709"/>
        <w:jc w:val="both"/>
        <w:rPr>
          <w:szCs w:val="28"/>
        </w:rPr>
      </w:pPr>
    </w:p>
    <w:p w:rsidR="00306013" w:rsidRPr="00D34D91" w:rsidRDefault="00306013" w:rsidP="0006691B">
      <w:pPr>
        <w:autoSpaceDE w:val="0"/>
        <w:autoSpaceDN w:val="0"/>
        <w:adjustRightInd w:val="0"/>
        <w:spacing w:after="0" w:line="240" w:lineRule="auto"/>
        <w:jc w:val="center"/>
        <w:outlineLvl w:val="0"/>
        <w:rPr>
          <w:szCs w:val="28"/>
        </w:rPr>
      </w:pPr>
      <w:bookmarkStart w:id="7" w:name="Par363"/>
      <w:bookmarkEnd w:id="7"/>
      <w:r w:rsidRPr="00D34D91">
        <w:rPr>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Pr="00D34D91">
        <w:rPr>
          <w:rStyle w:val="aa"/>
          <w:b w:val="0"/>
          <w:bCs/>
          <w:szCs w:val="28"/>
        </w:rPr>
        <w:t>, обеспечивающих ее предоставление*</w:t>
      </w:r>
    </w:p>
    <w:p w:rsidR="00306013" w:rsidRPr="00D34D91" w:rsidRDefault="00306013" w:rsidP="0006691B">
      <w:pPr>
        <w:autoSpaceDE w:val="0"/>
        <w:autoSpaceDN w:val="0"/>
        <w:adjustRightInd w:val="0"/>
        <w:spacing w:after="0" w:line="240" w:lineRule="auto"/>
        <w:jc w:val="center"/>
        <w:rPr>
          <w:szCs w:val="28"/>
        </w:rPr>
      </w:pPr>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lastRenderedPageBreak/>
        <w:t>46.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47. Заявитель может обратиться с жалобой, в том числе в следующих случаях:</w:t>
      </w:r>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нарушение срока регистрации запроса заявителя о предоставлении муниципальной услуги;</w:t>
      </w:r>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нарушение срока предоставления муниципальной услуги;</w:t>
      </w:r>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требование у заявителя документов, не предусмотренных нормативными правовыми актами Российской Федерации, нормативными правовыми актами</w:t>
      </w:r>
      <w:r w:rsidRPr="00051D56">
        <w:rPr>
          <w:szCs w:val="28"/>
        </w:rPr>
        <w:t xml:space="preserve"> </w:t>
      </w:r>
      <w:r>
        <w:rPr>
          <w:szCs w:val="28"/>
        </w:rPr>
        <w:t>Иркутской области</w:t>
      </w:r>
      <w:proofErr w:type="gramStart"/>
      <w:r>
        <w:rPr>
          <w:szCs w:val="28"/>
        </w:rPr>
        <w:t xml:space="preserve"> </w:t>
      </w:r>
      <w:r w:rsidRPr="00D34D91">
        <w:rPr>
          <w:szCs w:val="28"/>
        </w:rPr>
        <w:t>,</w:t>
      </w:r>
      <w:proofErr w:type="gramEnd"/>
      <w:r w:rsidRPr="00D34D91">
        <w:rPr>
          <w:szCs w:val="28"/>
        </w:rPr>
        <w:t xml:space="preserve"> муниципальными нормативными правовыми актами для предоставления муниципальной услуги;</w:t>
      </w:r>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Pr>
          <w:szCs w:val="28"/>
        </w:rPr>
        <w:t xml:space="preserve"> Иркутской области</w:t>
      </w:r>
      <w:r w:rsidRPr="00D34D91">
        <w:rPr>
          <w:szCs w:val="28"/>
        </w:rPr>
        <w:t>, муниципальными нормативными правовыми актами для предоставления муниципальной услуги, у заявителя;</w:t>
      </w:r>
    </w:p>
    <w:p w:rsidR="00306013" w:rsidRPr="00D34D91" w:rsidRDefault="00306013" w:rsidP="0006691B">
      <w:pPr>
        <w:autoSpaceDE w:val="0"/>
        <w:autoSpaceDN w:val="0"/>
        <w:adjustRightInd w:val="0"/>
        <w:spacing w:after="0" w:line="240" w:lineRule="auto"/>
        <w:ind w:firstLine="709"/>
        <w:jc w:val="both"/>
        <w:rPr>
          <w:szCs w:val="28"/>
        </w:rPr>
      </w:pPr>
      <w:proofErr w:type="gramStart"/>
      <w:r w:rsidRPr="00D34D91">
        <w:rPr>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szCs w:val="28"/>
        </w:rPr>
        <w:t xml:space="preserve">Иркутской области </w:t>
      </w:r>
      <w:r w:rsidRPr="00D34D91">
        <w:rPr>
          <w:szCs w:val="28"/>
        </w:rPr>
        <w:t xml:space="preserve"> и муниципальными нормативными правовыми актами;</w:t>
      </w:r>
      <w:proofErr w:type="gramEnd"/>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Cs w:val="28"/>
        </w:rPr>
        <w:t xml:space="preserve">Иркутской области </w:t>
      </w:r>
      <w:r w:rsidRPr="00D34D91">
        <w:rPr>
          <w:szCs w:val="28"/>
        </w:rPr>
        <w:t xml:space="preserve"> и муниципальными нормативными правовыми актами;</w:t>
      </w:r>
    </w:p>
    <w:p w:rsidR="00306013" w:rsidRPr="00D34D91" w:rsidRDefault="00306013" w:rsidP="0006691B">
      <w:pPr>
        <w:autoSpaceDE w:val="0"/>
        <w:autoSpaceDN w:val="0"/>
        <w:adjustRightInd w:val="0"/>
        <w:spacing w:after="0" w:line="240" w:lineRule="auto"/>
        <w:ind w:firstLine="709"/>
        <w:jc w:val="both"/>
        <w:rPr>
          <w:szCs w:val="28"/>
        </w:rPr>
      </w:pPr>
      <w:proofErr w:type="gramStart"/>
      <w:r w:rsidRPr="00D34D91">
        <w:rPr>
          <w:szCs w:val="28"/>
        </w:rPr>
        <w:t>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48.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оформленная в соответствии с законодательством Российской Федерации доверенность (для физических лиц);</w:t>
      </w:r>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lastRenderedPageBreak/>
        <w:t>49. Основанием для начала процедуры досудебного (внесудебного) обжалования является поступление жалобы в Уполномоченный орган.</w:t>
      </w:r>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50. Жалоба подается:</w:t>
      </w:r>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 xml:space="preserve">на действия (бездействие) должностных лиц Уполномоченного органа, а также на принятые ими решения </w:t>
      </w:r>
      <w:proofErr w:type="gramStart"/>
      <w:r w:rsidRPr="00D34D91">
        <w:rPr>
          <w:szCs w:val="28"/>
        </w:rPr>
        <w:t>–</w:t>
      </w:r>
      <w:r w:rsidR="005763EE">
        <w:rPr>
          <w:i/>
          <w:szCs w:val="28"/>
        </w:rPr>
        <w:t>г</w:t>
      </w:r>
      <w:proofErr w:type="gramEnd"/>
      <w:r w:rsidR="005763EE">
        <w:rPr>
          <w:i/>
          <w:szCs w:val="28"/>
        </w:rPr>
        <w:t>лавы Аносовского МО</w:t>
      </w:r>
      <w:r w:rsidRPr="00D34D91">
        <w:rPr>
          <w:szCs w:val="28"/>
        </w:rPr>
        <w:t>;</w:t>
      </w:r>
    </w:p>
    <w:p w:rsidR="00306013" w:rsidRPr="00D34D91" w:rsidRDefault="00306013" w:rsidP="0006691B">
      <w:pPr>
        <w:autoSpaceDE w:val="0"/>
        <w:autoSpaceDN w:val="0"/>
        <w:adjustRightInd w:val="0"/>
        <w:spacing w:after="0" w:line="240" w:lineRule="auto"/>
        <w:ind w:firstLine="709"/>
        <w:jc w:val="both"/>
        <w:rPr>
          <w:i/>
          <w:szCs w:val="28"/>
        </w:rPr>
      </w:pPr>
      <w:r w:rsidRPr="00D34D91">
        <w:rPr>
          <w:szCs w:val="28"/>
        </w:rPr>
        <w:t xml:space="preserve">на действия (бездействие) </w:t>
      </w:r>
      <w:r w:rsidR="005763EE">
        <w:rPr>
          <w:i/>
          <w:szCs w:val="28"/>
        </w:rPr>
        <w:t>Главы Аносовского МО</w:t>
      </w:r>
      <w:proofErr w:type="gramStart"/>
      <w:r w:rsidR="005763EE">
        <w:rPr>
          <w:i/>
          <w:szCs w:val="28"/>
        </w:rPr>
        <w:t xml:space="preserve"> </w:t>
      </w:r>
      <w:r w:rsidRPr="00D34D91">
        <w:rPr>
          <w:szCs w:val="28"/>
        </w:rPr>
        <w:t>,</w:t>
      </w:r>
      <w:proofErr w:type="gramEnd"/>
      <w:r w:rsidRPr="00D34D91">
        <w:rPr>
          <w:szCs w:val="28"/>
        </w:rPr>
        <w:t xml:space="preserve"> а также на п</w:t>
      </w:r>
      <w:r w:rsidR="005763EE">
        <w:rPr>
          <w:szCs w:val="28"/>
        </w:rPr>
        <w:t>ринятые им решения главы Аносовского МО</w:t>
      </w:r>
      <w:r w:rsidRPr="00D34D91">
        <w:rPr>
          <w:szCs w:val="28"/>
        </w:rPr>
        <w:t>.</w:t>
      </w:r>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51. Жалоба может быть направлена по почте, а также может быть принята при личном приеме заявителя.</w:t>
      </w:r>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Время приема жалоб совпадает с графиком работы Уполномоченного органа, указанным в пункте 4 настоящего Административного регламента.</w:t>
      </w:r>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либо в месте, где заявителем получен результат муниципальной услуги).</w:t>
      </w:r>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52.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53. В электронной форме жалоба подается заявителем посредством:</w:t>
      </w:r>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официального сайта Уполномоченного органа;</w:t>
      </w:r>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Единого портала.</w:t>
      </w:r>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При подаче жалобы в электронной форме, документы, указанные в пункте 48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 xml:space="preserve">54. </w:t>
      </w:r>
      <w:proofErr w:type="gramStart"/>
      <w:r w:rsidRPr="00D34D91">
        <w:rPr>
          <w:szCs w:val="28"/>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roofErr w:type="gramEnd"/>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55. В случае если рассмотрение поданной заявителем жалобы не входит в компетенцию Уполномоченного органа,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56. Срок рассмотрения жалобы исчисляется со дня регистрации жалобы в Уполномоченном органе.</w:t>
      </w:r>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lastRenderedPageBreak/>
        <w:t>57. Жалоба должна содержать:</w:t>
      </w:r>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наименование Уполномоченного органа, должностного лица Уполномоченного органа, решения и действия (бездействие) которых обжалуются;</w:t>
      </w:r>
    </w:p>
    <w:p w:rsidR="00306013" w:rsidRPr="00D34D91" w:rsidRDefault="00306013" w:rsidP="0006691B">
      <w:pPr>
        <w:autoSpaceDE w:val="0"/>
        <w:autoSpaceDN w:val="0"/>
        <w:adjustRightInd w:val="0"/>
        <w:spacing w:after="0" w:line="240" w:lineRule="auto"/>
        <w:ind w:firstLine="709"/>
        <w:jc w:val="both"/>
        <w:rPr>
          <w:szCs w:val="28"/>
        </w:rPr>
      </w:pPr>
      <w:proofErr w:type="gramStart"/>
      <w:r w:rsidRPr="00D34D91">
        <w:rPr>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сведения об обжалуемых решениях и действиях (бездействии) Уполномоченного органа, его должностного лица;</w:t>
      </w:r>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доводы, на основании которых заявитель не согласен с решением и действием (бездействием) Уполномоченного органа, его должностного лица. Заявителем могут быть представлены документы (при наличии), подтверждающие доводы заявителя, либо их копии.</w:t>
      </w:r>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58. Заявитель имеет право на получение информации и документов, необходимых для обоснования и рассмотрения жалобы.</w:t>
      </w:r>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59. Жалоба, поступившая в Уполномоченный орган, подлежит регистрации не позднее следующего рабочего дня со дня ее поступления.</w:t>
      </w:r>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 xml:space="preserve">60. </w:t>
      </w:r>
      <w:proofErr w:type="gramStart"/>
      <w:r w:rsidRPr="00D34D91">
        <w:rPr>
          <w:szCs w:val="28"/>
        </w:rPr>
        <w:t>Жалоба, поступившая в Уполномоченный орган, подлежит рассмотрению его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61. По результатам рассмотрения жалобы в соответствии с частью 7 статьи</w:t>
      </w:r>
      <w:r w:rsidRPr="00D34D91">
        <w:rPr>
          <w:szCs w:val="28"/>
          <w:lang w:val="en-US"/>
        </w:rPr>
        <w:t> </w:t>
      </w:r>
      <w:r w:rsidRPr="00D34D91">
        <w:rPr>
          <w:szCs w:val="28"/>
        </w:rPr>
        <w:t>11.2 Федерального закона №</w:t>
      </w:r>
      <w:r w:rsidRPr="00D34D91">
        <w:rPr>
          <w:szCs w:val="28"/>
          <w:lang w:val="en-US"/>
        </w:rPr>
        <w:t> </w:t>
      </w:r>
      <w:r w:rsidRPr="00D34D91">
        <w:rPr>
          <w:szCs w:val="28"/>
        </w:rPr>
        <w:t>210-ФЗ Уполномоченный орган, принимает одно из следующих решений:</w:t>
      </w:r>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об отказе в удовлетворении жалобы.</w:t>
      </w:r>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62.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6013" w:rsidRPr="00D34D91" w:rsidRDefault="00306013" w:rsidP="0006691B">
      <w:pPr>
        <w:tabs>
          <w:tab w:val="left" w:pos="1134"/>
        </w:tabs>
        <w:autoSpaceDE w:val="0"/>
        <w:autoSpaceDN w:val="0"/>
        <w:adjustRightInd w:val="0"/>
        <w:spacing w:after="0" w:line="240" w:lineRule="auto"/>
        <w:ind w:firstLine="709"/>
        <w:jc w:val="both"/>
        <w:rPr>
          <w:szCs w:val="28"/>
        </w:rPr>
      </w:pPr>
      <w:r w:rsidRPr="00D34D91">
        <w:rPr>
          <w:szCs w:val="28"/>
        </w:rPr>
        <w:t>63. При удовлетворении жалобы должностным лицом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64. В ответе по результатам рассмотрения жалобы указываются:</w:t>
      </w:r>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lastRenderedPageBreak/>
        <w:t>наименование Уполномоченного органа, должность, фамилия, имя, отчество (при наличии) их должностных лиц, принявших решение по жалобе;</w:t>
      </w:r>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 xml:space="preserve">номер, дата, место принятия решения, включая сведения о должностном лице, решение или действие (бездействие) </w:t>
      </w:r>
      <w:proofErr w:type="gramStart"/>
      <w:r w:rsidRPr="00D34D91">
        <w:rPr>
          <w:szCs w:val="28"/>
        </w:rPr>
        <w:t>которых</w:t>
      </w:r>
      <w:proofErr w:type="gramEnd"/>
      <w:r w:rsidRPr="00D34D91">
        <w:rPr>
          <w:szCs w:val="28"/>
        </w:rPr>
        <w:t xml:space="preserve"> обжалуются;</w:t>
      </w:r>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фамилию, имя, отчество (последнее – при наличии), либо наименование  заявителя;</w:t>
      </w:r>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основания для принятия решения по жалобе;</w:t>
      </w:r>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принятое по жалобе решение;</w:t>
      </w:r>
    </w:p>
    <w:p w:rsidR="00306013" w:rsidRPr="00D34D91" w:rsidRDefault="00306013" w:rsidP="00223281">
      <w:pPr>
        <w:autoSpaceDE w:val="0"/>
        <w:autoSpaceDN w:val="0"/>
        <w:adjustRightInd w:val="0"/>
        <w:spacing w:after="0" w:line="240" w:lineRule="auto"/>
        <w:ind w:firstLine="709"/>
        <w:jc w:val="both"/>
        <w:rPr>
          <w:szCs w:val="28"/>
        </w:rPr>
      </w:pPr>
      <w:r w:rsidRPr="00D34D91">
        <w:rPr>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06013" w:rsidRPr="00D34D91" w:rsidRDefault="00306013" w:rsidP="00223281">
      <w:pPr>
        <w:autoSpaceDE w:val="0"/>
        <w:autoSpaceDN w:val="0"/>
        <w:adjustRightInd w:val="0"/>
        <w:spacing w:after="0" w:line="240" w:lineRule="auto"/>
        <w:ind w:firstLine="709"/>
        <w:jc w:val="both"/>
        <w:rPr>
          <w:szCs w:val="28"/>
        </w:rPr>
      </w:pPr>
      <w:r w:rsidRPr="00D34D91">
        <w:rPr>
          <w:szCs w:val="28"/>
        </w:rPr>
        <w:t>сведения о порядке обжалования принятого по жалобе решения.</w:t>
      </w:r>
    </w:p>
    <w:p w:rsidR="00306013" w:rsidRPr="00D34D91" w:rsidRDefault="00306013" w:rsidP="00223281">
      <w:pPr>
        <w:autoSpaceDE w:val="0"/>
        <w:autoSpaceDN w:val="0"/>
        <w:adjustRightInd w:val="0"/>
        <w:spacing w:after="0" w:line="240" w:lineRule="auto"/>
        <w:ind w:firstLine="709"/>
        <w:jc w:val="both"/>
        <w:rPr>
          <w:spacing w:val="-3"/>
          <w:szCs w:val="28"/>
        </w:rPr>
      </w:pPr>
      <w:r w:rsidRPr="00D34D91">
        <w:rPr>
          <w:szCs w:val="28"/>
        </w:rPr>
        <w:t>Ответ по результатам рассмотрения жалобы подписывается уполномоченным на рассмотрение жалобы должностным лицом У</w:t>
      </w:r>
      <w:r w:rsidRPr="00D34D91">
        <w:rPr>
          <w:spacing w:val="-3"/>
          <w:szCs w:val="28"/>
        </w:rPr>
        <w:t>полномоченного органа.</w:t>
      </w:r>
    </w:p>
    <w:p w:rsidR="00306013" w:rsidRPr="00D34D91" w:rsidRDefault="00306013" w:rsidP="00223281">
      <w:pPr>
        <w:autoSpaceDE w:val="0"/>
        <w:autoSpaceDN w:val="0"/>
        <w:adjustRightInd w:val="0"/>
        <w:spacing w:after="0" w:line="240" w:lineRule="auto"/>
        <w:ind w:firstLine="709"/>
        <w:jc w:val="both"/>
        <w:rPr>
          <w:szCs w:val="28"/>
        </w:rPr>
      </w:pPr>
      <w:r w:rsidRPr="00D34D91">
        <w:rPr>
          <w:szCs w:val="28"/>
        </w:rPr>
        <w:t>65. Уполномоченный орган</w:t>
      </w:r>
      <w:r>
        <w:rPr>
          <w:szCs w:val="28"/>
        </w:rPr>
        <w:t xml:space="preserve"> </w:t>
      </w:r>
      <w:r w:rsidRPr="00D34D91">
        <w:rPr>
          <w:szCs w:val="28"/>
        </w:rPr>
        <w:t>отказывает в удовлетворении жалобы в следующих случаях:</w:t>
      </w:r>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наличие вступившего в законную силу решения суда, арбитражного суда по жалобе о том же предмете и по тем же основаниям;</w:t>
      </w:r>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подача жалобы лицом, полномочия которого не подтверждены в порядке, установленном законодательством Российской Федерации;</w:t>
      </w:r>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66. Уполномоченный орган</w:t>
      </w:r>
      <w:r>
        <w:rPr>
          <w:szCs w:val="28"/>
        </w:rPr>
        <w:t xml:space="preserve"> </w:t>
      </w:r>
      <w:r w:rsidRPr="00D34D91">
        <w:rPr>
          <w:szCs w:val="28"/>
        </w:rPr>
        <w:t>оставляет жалобу без ответа в следующих случаях:</w:t>
      </w:r>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отсутствие возможности прочитать какую-либо часть текста жалобы, фамилию, имя, отчество (при наличии) и (или) почтовый адрес заявителя.</w:t>
      </w:r>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 xml:space="preserve">67. В случае установления в ходе или по результатам </w:t>
      </w:r>
      <w:proofErr w:type="gramStart"/>
      <w:r w:rsidRPr="00D34D91">
        <w:rPr>
          <w:szCs w:val="28"/>
        </w:rPr>
        <w:t>рассмотрения жалобы признаков состава административного правонарушения</w:t>
      </w:r>
      <w:proofErr w:type="gramEnd"/>
      <w:r w:rsidRPr="00D34D91">
        <w:rPr>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68. Все решения, действия (бездействие) Уполномоченного органа,</w:t>
      </w:r>
      <w:r>
        <w:rPr>
          <w:szCs w:val="28"/>
        </w:rPr>
        <w:t xml:space="preserve"> </w:t>
      </w:r>
      <w:r w:rsidRPr="00D34D91">
        <w:rPr>
          <w:szCs w:val="28"/>
        </w:rPr>
        <w:t>его должностного лица заявитель вправе оспорить в судебном порядке в соответствии с законодательством Российской Федерации.</w:t>
      </w:r>
    </w:p>
    <w:p w:rsidR="00306013" w:rsidRPr="00D34D91" w:rsidRDefault="00306013" w:rsidP="0006691B">
      <w:pPr>
        <w:autoSpaceDE w:val="0"/>
        <w:autoSpaceDN w:val="0"/>
        <w:adjustRightInd w:val="0"/>
        <w:spacing w:after="0" w:line="240" w:lineRule="auto"/>
        <w:ind w:firstLine="709"/>
        <w:jc w:val="both"/>
        <w:rPr>
          <w:szCs w:val="28"/>
        </w:rPr>
      </w:pPr>
      <w:r w:rsidRPr="00D34D91">
        <w:rPr>
          <w:szCs w:val="28"/>
        </w:rPr>
        <w:t xml:space="preserve">69. Информация о порядке подачи и рассмотрения жалобы размещается на информационном стенде в месте предоставления </w:t>
      </w:r>
      <w:r w:rsidRPr="00D34D91">
        <w:rPr>
          <w:szCs w:val="28"/>
        </w:rPr>
        <w:lastRenderedPageBreak/>
        <w:t>муниципальной услуги и в информационно-телекоммуникационной сети «Интернет» на официальном сайте, Едином и региональном портале.</w:t>
      </w:r>
    </w:p>
    <w:p w:rsidR="00306013" w:rsidRPr="00D34D91" w:rsidRDefault="00306013" w:rsidP="0006691B">
      <w:pPr>
        <w:autoSpaceDE w:val="0"/>
        <w:autoSpaceDN w:val="0"/>
        <w:adjustRightInd w:val="0"/>
        <w:spacing w:after="0" w:line="240" w:lineRule="auto"/>
        <w:ind w:firstLine="709"/>
        <w:jc w:val="both"/>
        <w:rPr>
          <w:i/>
          <w:szCs w:val="28"/>
        </w:rPr>
      </w:pPr>
    </w:p>
    <w:p w:rsidR="00306013" w:rsidRPr="00D34D91" w:rsidRDefault="00306013" w:rsidP="00B15376">
      <w:pPr>
        <w:autoSpaceDE w:val="0"/>
        <w:autoSpaceDN w:val="0"/>
        <w:adjustRightInd w:val="0"/>
        <w:spacing w:line="240" w:lineRule="auto"/>
        <w:ind w:firstLine="709"/>
        <w:jc w:val="both"/>
        <w:rPr>
          <w:i/>
          <w:sz w:val="24"/>
          <w:szCs w:val="24"/>
        </w:rPr>
      </w:pPr>
      <w:proofErr w:type="gramStart"/>
      <w:r w:rsidRPr="00D34D91">
        <w:rPr>
          <w:i/>
          <w:sz w:val="24"/>
          <w:szCs w:val="24"/>
        </w:rPr>
        <w:t>*Содержание данного раздела определяется органами местного самоуправления самостоятельно с учетом принятых в муниципальном образовании Порядка разработки и утверждения административных регламентов предоставления муниципальных услуг (в части структуры раздела) и Порядка подачи и рассмотрения жалоб на решения и действия (бездействие) органа местного самоуправления, предоставляющего муниципальные услуги, и их должностных лиц, муниципальных служащих (в части установления особенностей подачи жалобы в муниципальном образовании).</w:t>
      </w:r>
      <w:proofErr w:type="gramEnd"/>
    </w:p>
    <w:p w:rsidR="00306013" w:rsidRPr="00D34D91" w:rsidRDefault="00306013" w:rsidP="00B15376">
      <w:pPr>
        <w:autoSpaceDE w:val="0"/>
        <w:autoSpaceDN w:val="0"/>
        <w:adjustRightInd w:val="0"/>
        <w:spacing w:line="240" w:lineRule="auto"/>
        <w:ind w:firstLine="709"/>
        <w:jc w:val="both"/>
        <w:rPr>
          <w:szCs w:val="28"/>
        </w:rPr>
      </w:pPr>
    </w:p>
    <w:p w:rsidR="00306013" w:rsidRPr="00D34D91" w:rsidRDefault="00306013" w:rsidP="000B2408">
      <w:pPr>
        <w:autoSpaceDE w:val="0"/>
        <w:autoSpaceDN w:val="0"/>
        <w:adjustRightInd w:val="0"/>
        <w:spacing w:after="0" w:line="240" w:lineRule="auto"/>
        <w:jc w:val="right"/>
        <w:outlineLvl w:val="0"/>
        <w:rPr>
          <w:szCs w:val="28"/>
        </w:rPr>
      </w:pPr>
    </w:p>
    <w:p w:rsidR="00306013" w:rsidRPr="00D34D91" w:rsidRDefault="00306013" w:rsidP="000B2408">
      <w:pPr>
        <w:autoSpaceDE w:val="0"/>
        <w:autoSpaceDN w:val="0"/>
        <w:adjustRightInd w:val="0"/>
        <w:spacing w:after="0" w:line="240" w:lineRule="auto"/>
        <w:jc w:val="right"/>
        <w:outlineLvl w:val="0"/>
        <w:rPr>
          <w:szCs w:val="28"/>
        </w:rPr>
      </w:pPr>
    </w:p>
    <w:p w:rsidR="00306013" w:rsidRPr="00D34D91" w:rsidRDefault="00306013" w:rsidP="00246EE4">
      <w:pPr>
        <w:autoSpaceDE w:val="0"/>
        <w:autoSpaceDN w:val="0"/>
        <w:adjustRightInd w:val="0"/>
        <w:spacing w:after="0" w:line="240" w:lineRule="auto"/>
        <w:outlineLvl w:val="0"/>
        <w:rPr>
          <w:szCs w:val="28"/>
        </w:rPr>
      </w:pPr>
    </w:p>
    <w:p w:rsidR="00306013" w:rsidRPr="00D34D91" w:rsidRDefault="00306013" w:rsidP="00246EE4">
      <w:pPr>
        <w:autoSpaceDE w:val="0"/>
        <w:autoSpaceDN w:val="0"/>
        <w:adjustRightInd w:val="0"/>
        <w:spacing w:after="0" w:line="240" w:lineRule="auto"/>
        <w:jc w:val="right"/>
        <w:outlineLvl w:val="0"/>
        <w:rPr>
          <w:szCs w:val="28"/>
        </w:rPr>
      </w:pPr>
    </w:p>
    <w:p w:rsidR="00306013" w:rsidRPr="00D34D91" w:rsidRDefault="00306013" w:rsidP="00246EE4">
      <w:pPr>
        <w:autoSpaceDE w:val="0"/>
        <w:autoSpaceDN w:val="0"/>
        <w:adjustRightInd w:val="0"/>
        <w:spacing w:after="0" w:line="240" w:lineRule="auto"/>
        <w:jc w:val="right"/>
        <w:outlineLvl w:val="0"/>
        <w:rPr>
          <w:szCs w:val="28"/>
        </w:rPr>
      </w:pPr>
    </w:p>
    <w:p w:rsidR="00306013" w:rsidRPr="00D34D91" w:rsidRDefault="00306013" w:rsidP="00246EE4">
      <w:pPr>
        <w:autoSpaceDE w:val="0"/>
        <w:autoSpaceDN w:val="0"/>
        <w:adjustRightInd w:val="0"/>
        <w:spacing w:after="0" w:line="240" w:lineRule="auto"/>
        <w:jc w:val="right"/>
        <w:outlineLvl w:val="0"/>
        <w:rPr>
          <w:szCs w:val="28"/>
        </w:rPr>
      </w:pPr>
    </w:p>
    <w:p w:rsidR="00306013" w:rsidRPr="00D34D91" w:rsidRDefault="00306013" w:rsidP="00246EE4">
      <w:pPr>
        <w:autoSpaceDE w:val="0"/>
        <w:autoSpaceDN w:val="0"/>
        <w:adjustRightInd w:val="0"/>
        <w:spacing w:after="0" w:line="240" w:lineRule="auto"/>
        <w:jc w:val="right"/>
        <w:outlineLvl w:val="0"/>
        <w:rPr>
          <w:szCs w:val="28"/>
        </w:rPr>
      </w:pPr>
    </w:p>
    <w:p w:rsidR="00306013" w:rsidRPr="00D34D91" w:rsidRDefault="00306013" w:rsidP="00246EE4">
      <w:pPr>
        <w:autoSpaceDE w:val="0"/>
        <w:autoSpaceDN w:val="0"/>
        <w:adjustRightInd w:val="0"/>
        <w:spacing w:after="0" w:line="240" w:lineRule="auto"/>
        <w:jc w:val="right"/>
        <w:outlineLvl w:val="0"/>
        <w:rPr>
          <w:szCs w:val="28"/>
        </w:rPr>
      </w:pPr>
    </w:p>
    <w:p w:rsidR="00306013" w:rsidRPr="00D34D91" w:rsidRDefault="00306013" w:rsidP="00246EE4">
      <w:pPr>
        <w:autoSpaceDE w:val="0"/>
        <w:autoSpaceDN w:val="0"/>
        <w:adjustRightInd w:val="0"/>
        <w:spacing w:after="0" w:line="240" w:lineRule="auto"/>
        <w:jc w:val="right"/>
        <w:outlineLvl w:val="0"/>
        <w:rPr>
          <w:szCs w:val="28"/>
        </w:rPr>
      </w:pPr>
    </w:p>
    <w:p w:rsidR="00306013" w:rsidRPr="00D34D91" w:rsidRDefault="00306013" w:rsidP="00246EE4">
      <w:pPr>
        <w:autoSpaceDE w:val="0"/>
        <w:autoSpaceDN w:val="0"/>
        <w:adjustRightInd w:val="0"/>
        <w:spacing w:after="0" w:line="240" w:lineRule="auto"/>
        <w:jc w:val="right"/>
        <w:outlineLvl w:val="0"/>
        <w:rPr>
          <w:szCs w:val="28"/>
        </w:rPr>
      </w:pPr>
    </w:p>
    <w:p w:rsidR="00306013" w:rsidRPr="00D34D91" w:rsidRDefault="00306013" w:rsidP="00246EE4">
      <w:pPr>
        <w:autoSpaceDE w:val="0"/>
        <w:autoSpaceDN w:val="0"/>
        <w:adjustRightInd w:val="0"/>
        <w:spacing w:after="0" w:line="240" w:lineRule="auto"/>
        <w:jc w:val="right"/>
        <w:outlineLvl w:val="0"/>
        <w:rPr>
          <w:szCs w:val="28"/>
        </w:rPr>
      </w:pPr>
    </w:p>
    <w:p w:rsidR="00306013" w:rsidRPr="00D34D91" w:rsidRDefault="00306013" w:rsidP="00246EE4">
      <w:pPr>
        <w:autoSpaceDE w:val="0"/>
        <w:autoSpaceDN w:val="0"/>
        <w:adjustRightInd w:val="0"/>
        <w:spacing w:after="0" w:line="240" w:lineRule="auto"/>
        <w:jc w:val="right"/>
        <w:outlineLvl w:val="0"/>
        <w:rPr>
          <w:szCs w:val="28"/>
        </w:rPr>
      </w:pPr>
    </w:p>
    <w:p w:rsidR="00306013" w:rsidRPr="00D34D91" w:rsidRDefault="00306013" w:rsidP="00246EE4">
      <w:pPr>
        <w:autoSpaceDE w:val="0"/>
        <w:autoSpaceDN w:val="0"/>
        <w:adjustRightInd w:val="0"/>
        <w:spacing w:after="0" w:line="240" w:lineRule="auto"/>
        <w:jc w:val="right"/>
        <w:outlineLvl w:val="0"/>
        <w:rPr>
          <w:szCs w:val="28"/>
        </w:rPr>
      </w:pPr>
    </w:p>
    <w:p w:rsidR="00306013" w:rsidRPr="00D34D91" w:rsidRDefault="00306013" w:rsidP="00246EE4">
      <w:pPr>
        <w:autoSpaceDE w:val="0"/>
        <w:autoSpaceDN w:val="0"/>
        <w:adjustRightInd w:val="0"/>
        <w:spacing w:after="0" w:line="240" w:lineRule="auto"/>
        <w:jc w:val="right"/>
        <w:outlineLvl w:val="0"/>
        <w:rPr>
          <w:szCs w:val="28"/>
        </w:rPr>
      </w:pPr>
    </w:p>
    <w:p w:rsidR="00306013" w:rsidRPr="00D34D91" w:rsidRDefault="00306013" w:rsidP="00246EE4">
      <w:pPr>
        <w:autoSpaceDE w:val="0"/>
        <w:autoSpaceDN w:val="0"/>
        <w:adjustRightInd w:val="0"/>
        <w:spacing w:after="0" w:line="240" w:lineRule="auto"/>
        <w:jc w:val="right"/>
        <w:outlineLvl w:val="0"/>
        <w:rPr>
          <w:szCs w:val="28"/>
        </w:rPr>
      </w:pPr>
    </w:p>
    <w:p w:rsidR="00306013" w:rsidRPr="00D34D91" w:rsidRDefault="00306013" w:rsidP="00246EE4">
      <w:pPr>
        <w:autoSpaceDE w:val="0"/>
        <w:autoSpaceDN w:val="0"/>
        <w:adjustRightInd w:val="0"/>
        <w:spacing w:after="0" w:line="240" w:lineRule="auto"/>
        <w:jc w:val="right"/>
        <w:outlineLvl w:val="0"/>
        <w:rPr>
          <w:szCs w:val="28"/>
        </w:rPr>
      </w:pPr>
    </w:p>
    <w:p w:rsidR="00306013" w:rsidRPr="00D34D91" w:rsidRDefault="00306013" w:rsidP="00246EE4">
      <w:pPr>
        <w:autoSpaceDE w:val="0"/>
        <w:autoSpaceDN w:val="0"/>
        <w:adjustRightInd w:val="0"/>
        <w:spacing w:after="0" w:line="240" w:lineRule="auto"/>
        <w:jc w:val="right"/>
        <w:outlineLvl w:val="0"/>
        <w:rPr>
          <w:szCs w:val="28"/>
        </w:rPr>
      </w:pPr>
    </w:p>
    <w:p w:rsidR="00306013" w:rsidRPr="00D34D91" w:rsidRDefault="00306013" w:rsidP="00246EE4">
      <w:pPr>
        <w:autoSpaceDE w:val="0"/>
        <w:autoSpaceDN w:val="0"/>
        <w:adjustRightInd w:val="0"/>
        <w:spacing w:after="0" w:line="240" w:lineRule="auto"/>
        <w:jc w:val="right"/>
        <w:outlineLvl w:val="0"/>
        <w:rPr>
          <w:szCs w:val="28"/>
        </w:rPr>
      </w:pPr>
    </w:p>
    <w:p w:rsidR="00306013" w:rsidRPr="00D34D91" w:rsidRDefault="00306013" w:rsidP="00246EE4">
      <w:pPr>
        <w:autoSpaceDE w:val="0"/>
        <w:autoSpaceDN w:val="0"/>
        <w:adjustRightInd w:val="0"/>
        <w:spacing w:after="0" w:line="240" w:lineRule="auto"/>
        <w:jc w:val="right"/>
        <w:outlineLvl w:val="0"/>
        <w:rPr>
          <w:szCs w:val="28"/>
        </w:rPr>
      </w:pPr>
    </w:p>
    <w:p w:rsidR="00306013" w:rsidRPr="00D34D91" w:rsidRDefault="00306013" w:rsidP="00246EE4">
      <w:pPr>
        <w:autoSpaceDE w:val="0"/>
        <w:autoSpaceDN w:val="0"/>
        <w:adjustRightInd w:val="0"/>
        <w:spacing w:after="0" w:line="240" w:lineRule="auto"/>
        <w:jc w:val="right"/>
        <w:outlineLvl w:val="0"/>
        <w:rPr>
          <w:szCs w:val="28"/>
        </w:rPr>
      </w:pPr>
    </w:p>
    <w:p w:rsidR="00306013" w:rsidRPr="00D34D91" w:rsidRDefault="00306013" w:rsidP="00246EE4">
      <w:pPr>
        <w:autoSpaceDE w:val="0"/>
        <w:autoSpaceDN w:val="0"/>
        <w:adjustRightInd w:val="0"/>
        <w:spacing w:after="0" w:line="240" w:lineRule="auto"/>
        <w:jc w:val="right"/>
        <w:outlineLvl w:val="0"/>
        <w:rPr>
          <w:szCs w:val="28"/>
        </w:rPr>
      </w:pPr>
    </w:p>
    <w:p w:rsidR="00306013" w:rsidRPr="00D34D91" w:rsidRDefault="00306013" w:rsidP="00246EE4">
      <w:pPr>
        <w:autoSpaceDE w:val="0"/>
        <w:autoSpaceDN w:val="0"/>
        <w:adjustRightInd w:val="0"/>
        <w:spacing w:after="0" w:line="240" w:lineRule="auto"/>
        <w:jc w:val="right"/>
        <w:outlineLvl w:val="0"/>
        <w:rPr>
          <w:szCs w:val="28"/>
        </w:rPr>
      </w:pPr>
    </w:p>
    <w:p w:rsidR="00306013" w:rsidRPr="00D34D91" w:rsidRDefault="00306013" w:rsidP="00246EE4">
      <w:pPr>
        <w:autoSpaceDE w:val="0"/>
        <w:autoSpaceDN w:val="0"/>
        <w:adjustRightInd w:val="0"/>
        <w:spacing w:after="0" w:line="240" w:lineRule="auto"/>
        <w:jc w:val="right"/>
        <w:outlineLvl w:val="0"/>
        <w:rPr>
          <w:szCs w:val="28"/>
        </w:rPr>
      </w:pPr>
      <w:r w:rsidRPr="00D34D91">
        <w:rPr>
          <w:szCs w:val="28"/>
        </w:rPr>
        <w:t>Приложение 1</w:t>
      </w:r>
    </w:p>
    <w:p w:rsidR="00306013" w:rsidRPr="00D34D91" w:rsidRDefault="00306013" w:rsidP="00AA1611">
      <w:pPr>
        <w:autoSpaceDE w:val="0"/>
        <w:autoSpaceDN w:val="0"/>
        <w:adjustRightInd w:val="0"/>
        <w:spacing w:after="0" w:line="240" w:lineRule="auto"/>
        <w:jc w:val="right"/>
        <w:rPr>
          <w:szCs w:val="28"/>
        </w:rPr>
      </w:pPr>
      <w:r w:rsidRPr="00D34D91">
        <w:rPr>
          <w:szCs w:val="28"/>
        </w:rPr>
        <w:t xml:space="preserve">к Административному регламенту </w:t>
      </w:r>
    </w:p>
    <w:p w:rsidR="00306013" w:rsidRPr="00D34D91" w:rsidRDefault="00306013" w:rsidP="00AA1611">
      <w:pPr>
        <w:autoSpaceDE w:val="0"/>
        <w:autoSpaceDN w:val="0"/>
        <w:adjustRightInd w:val="0"/>
        <w:spacing w:after="0" w:line="240" w:lineRule="auto"/>
        <w:jc w:val="right"/>
        <w:rPr>
          <w:szCs w:val="28"/>
        </w:rPr>
      </w:pPr>
      <w:r w:rsidRPr="00D34D91">
        <w:rPr>
          <w:szCs w:val="28"/>
        </w:rPr>
        <w:t xml:space="preserve">предоставления муниципальной услуги </w:t>
      </w:r>
    </w:p>
    <w:p w:rsidR="00306013" w:rsidRPr="00D34D91" w:rsidRDefault="00306013" w:rsidP="006059C4">
      <w:pPr>
        <w:autoSpaceDE w:val="0"/>
        <w:autoSpaceDN w:val="0"/>
        <w:adjustRightInd w:val="0"/>
        <w:spacing w:after="0" w:line="240" w:lineRule="auto"/>
        <w:jc w:val="right"/>
        <w:rPr>
          <w:szCs w:val="28"/>
        </w:rPr>
      </w:pPr>
      <w:r w:rsidRPr="00D34D91">
        <w:rPr>
          <w:szCs w:val="28"/>
        </w:rPr>
        <w:t xml:space="preserve">«Утверждение схемы расположения </w:t>
      </w:r>
    </w:p>
    <w:p w:rsidR="00306013" w:rsidRPr="00D34D91" w:rsidRDefault="00306013" w:rsidP="006059C4">
      <w:pPr>
        <w:autoSpaceDE w:val="0"/>
        <w:autoSpaceDN w:val="0"/>
        <w:adjustRightInd w:val="0"/>
        <w:spacing w:after="0" w:line="240" w:lineRule="auto"/>
        <w:jc w:val="right"/>
        <w:rPr>
          <w:szCs w:val="28"/>
        </w:rPr>
      </w:pPr>
      <w:r w:rsidRPr="00D34D91">
        <w:rPr>
          <w:szCs w:val="28"/>
        </w:rPr>
        <w:t xml:space="preserve">земельного участка или земельных участков </w:t>
      </w:r>
    </w:p>
    <w:p w:rsidR="00306013" w:rsidRPr="00D34D91" w:rsidRDefault="00306013" w:rsidP="006059C4">
      <w:pPr>
        <w:autoSpaceDE w:val="0"/>
        <w:autoSpaceDN w:val="0"/>
        <w:adjustRightInd w:val="0"/>
        <w:spacing w:after="0" w:line="240" w:lineRule="auto"/>
        <w:jc w:val="right"/>
        <w:rPr>
          <w:szCs w:val="28"/>
        </w:rPr>
      </w:pPr>
      <w:r w:rsidRPr="00D34D91">
        <w:rPr>
          <w:szCs w:val="28"/>
        </w:rPr>
        <w:t>на кадастровом плане территории»</w:t>
      </w:r>
    </w:p>
    <w:p w:rsidR="00306013" w:rsidRPr="00D34D91" w:rsidRDefault="00306013" w:rsidP="00AA1611">
      <w:pPr>
        <w:pStyle w:val="ConsPlusNonformat"/>
        <w:jc w:val="both"/>
      </w:pPr>
    </w:p>
    <w:p w:rsidR="00306013" w:rsidRPr="00D34D91" w:rsidRDefault="00306013" w:rsidP="00F50E0C">
      <w:pPr>
        <w:pStyle w:val="ConsPlusNonformat"/>
        <w:jc w:val="right"/>
        <w:rPr>
          <w:rFonts w:ascii="Times New Roman" w:hAnsi="Times New Roman" w:cs="Times New Roman"/>
          <w:sz w:val="24"/>
          <w:szCs w:val="24"/>
        </w:rPr>
      </w:pPr>
      <w:r w:rsidRPr="00D34D91">
        <w:rPr>
          <w:rFonts w:ascii="Times New Roman" w:hAnsi="Times New Roman" w:cs="Times New Roman"/>
          <w:sz w:val="24"/>
          <w:szCs w:val="24"/>
        </w:rPr>
        <w:t>В _________________________________________________</w:t>
      </w:r>
    </w:p>
    <w:p w:rsidR="00306013" w:rsidRPr="00D34D91" w:rsidRDefault="00306013" w:rsidP="00F50E0C">
      <w:pPr>
        <w:pStyle w:val="ConsPlusNonformat"/>
        <w:jc w:val="both"/>
        <w:rPr>
          <w:rFonts w:ascii="Times New Roman" w:hAnsi="Times New Roman" w:cs="Times New Roman"/>
          <w:sz w:val="24"/>
          <w:szCs w:val="24"/>
        </w:rPr>
      </w:pPr>
      <w:r w:rsidRPr="00D34D91">
        <w:rPr>
          <w:rFonts w:ascii="Times New Roman" w:hAnsi="Times New Roman" w:cs="Times New Roman"/>
          <w:i/>
          <w:sz w:val="24"/>
          <w:szCs w:val="24"/>
        </w:rPr>
        <w:t xml:space="preserve">                                                                 (указать наименование уполномоченного органа)</w:t>
      </w:r>
    </w:p>
    <w:p w:rsidR="00306013" w:rsidRPr="00D34D91" w:rsidRDefault="00306013" w:rsidP="00F50E0C">
      <w:pPr>
        <w:pStyle w:val="ConsPlusNonformat"/>
        <w:jc w:val="right"/>
        <w:rPr>
          <w:rFonts w:ascii="Times New Roman" w:hAnsi="Times New Roman" w:cs="Times New Roman"/>
          <w:sz w:val="24"/>
          <w:szCs w:val="24"/>
        </w:rPr>
      </w:pPr>
      <w:r w:rsidRPr="00D34D91">
        <w:rPr>
          <w:rFonts w:ascii="Times New Roman" w:hAnsi="Times New Roman" w:cs="Times New Roman"/>
          <w:sz w:val="24"/>
          <w:szCs w:val="24"/>
        </w:rPr>
        <w:t>от ________________________________________________</w:t>
      </w:r>
    </w:p>
    <w:p w:rsidR="00306013" w:rsidRPr="00D34D91" w:rsidRDefault="00306013" w:rsidP="00F50E0C">
      <w:pPr>
        <w:pStyle w:val="ConsPlusNonformat"/>
        <w:jc w:val="right"/>
        <w:rPr>
          <w:rFonts w:ascii="Times New Roman" w:hAnsi="Times New Roman" w:cs="Times New Roman"/>
          <w:sz w:val="24"/>
          <w:szCs w:val="24"/>
        </w:rPr>
      </w:pPr>
      <w:r w:rsidRPr="00D34D91">
        <w:rPr>
          <w:rFonts w:ascii="Times New Roman" w:hAnsi="Times New Roman" w:cs="Times New Roman"/>
          <w:sz w:val="24"/>
          <w:szCs w:val="24"/>
        </w:rPr>
        <w:t xml:space="preserve">                                               (наименование заявителя,  ФИО гражданина)</w:t>
      </w:r>
    </w:p>
    <w:p w:rsidR="00306013" w:rsidRPr="00D34D91" w:rsidRDefault="00306013" w:rsidP="00F50E0C">
      <w:pPr>
        <w:pStyle w:val="ConsPlusNonformat"/>
        <w:jc w:val="right"/>
        <w:rPr>
          <w:rFonts w:ascii="Times New Roman" w:hAnsi="Times New Roman" w:cs="Times New Roman"/>
          <w:sz w:val="24"/>
          <w:szCs w:val="24"/>
        </w:rPr>
      </w:pPr>
      <w:r w:rsidRPr="00D34D91">
        <w:rPr>
          <w:rFonts w:ascii="Times New Roman" w:hAnsi="Times New Roman" w:cs="Times New Roman"/>
          <w:sz w:val="24"/>
          <w:szCs w:val="24"/>
        </w:rPr>
        <w:lastRenderedPageBreak/>
        <w:t xml:space="preserve">                                          __________________________________________________</w:t>
      </w:r>
    </w:p>
    <w:p w:rsidR="00306013" w:rsidRPr="00D34D91" w:rsidRDefault="00306013" w:rsidP="00F50E0C">
      <w:pPr>
        <w:pStyle w:val="ConsPlusNonformat"/>
        <w:jc w:val="right"/>
        <w:rPr>
          <w:rFonts w:ascii="Times New Roman" w:hAnsi="Times New Roman" w:cs="Times New Roman"/>
        </w:rPr>
      </w:pPr>
      <w:r w:rsidRPr="00D34D91">
        <w:rPr>
          <w:rFonts w:ascii="Times New Roman" w:hAnsi="Times New Roman" w:cs="Times New Roman"/>
        </w:rPr>
        <w:t xml:space="preserve">                                              (реквизиты документа  удостоверяющего личность)</w:t>
      </w:r>
    </w:p>
    <w:p w:rsidR="00306013" w:rsidRPr="00D34D91" w:rsidRDefault="00306013" w:rsidP="00F50E0C">
      <w:pPr>
        <w:pStyle w:val="ConsPlusNonformat"/>
        <w:jc w:val="right"/>
        <w:rPr>
          <w:rFonts w:ascii="Times New Roman" w:hAnsi="Times New Roman" w:cs="Times New Roman"/>
        </w:rPr>
      </w:pPr>
      <w:r w:rsidRPr="00D34D91">
        <w:rPr>
          <w:rFonts w:ascii="Times New Roman" w:hAnsi="Times New Roman" w:cs="Times New Roman"/>
        </w:rPr>
        <w:t>____________________________________________________________</w:t>
      </w:r>
    </w:p>
    <w:p w:rsidR="00306013" w:rsidRPr="00D34D91" w:rsidRDefault="00306013" w:rsidP="00F50E0C">
      <w:pPr>
        <w:pStyle w:val="ConsPlusNonformat"/>
        <w:jc w:val="right"/>
        <w:rPr>
          <w:rFonts w:ascii="Times New Roman" w:hAnsi="Times New Roman" w:cs="Times New Roman"/>
        </w:rPr>
      </w:pPr>
      <w:r w:rsidRPr="00D34D91">
        <w:rPr>
          <w:rFonts w:ascii="Times New Roman" w:hAnsi="Times New Roman" w:cs="Times New Roman"/>
        </w:rPr>
        <w:t>(реквизиты документа, на основании которых представляет интересы)</w:t>
      </w:r>
    </w:p>
    <w:p w:rsidR="00306013" w:rsidRPr="00D34D91" w:rsidRDefault="00306013" w:rsidP="00F50E0C">
      <w:pPr>
        <w:pStyle w:val="ConsPlusNonformat"/>
        <w:jc w:val="right"/>
        <w:rPr>
          <w:rFonts w:ascii="Times New Roman" w:hAnsi="Times New Roman" w:cs="Times New Roman"/>
        </w:rPr>
      </w:pPr>
      <w:r w:rsidRPr="00D34D91">
        <w:rPr>
          <w:rFonts w:ascii="Times New Roman" w:hAnsi="Times New Roman" w:cs="Times New Roman"/>
        </w:rPr>
        <w:t>___________________________________________________________</w:t>
      </w:r>
    </w:p>
    <w:p w:rsidR="00306013" w:rsidRPr="00D34D91" w:rsidRDefault="00306013" w:rsidP="00F50E0C">
      <w:pPr>
        <w:pStyle w:val="ConsPlusNonformat"/>
        <w:jc w:val="right"/>
        <w:rPr>
          <w:rFonts w:ascii="Times New Roman" w:hAnsi="Times New Roman" w:cs="Times New Roman"/>
        </w:rPr>
      </w:pPr>
      <w:r w:rsidRPr="00D34D91">
        <w:rPr>
          <w:rFonts w:ascii="Times New Roman" w:hAnsi="Times New Roman" w:cs="Times New Roman"/>
        </w:rPr>
        <w:t>(рег. номер записи ЕГРЮЛ,  ИНН налогоплательщика)</w:t>
      </w:r>
    </w:p>
    <w:p w:rsidR="00306013" w:rsidRPr="00D34D91" w:rsidRDefault="00306013" w:rsidP="00F50E0C">
      <w:pPr>
        <w:pStyle w:val="ConsPlusNonformat"/>
        <w:jc w:val="right"/>
        <w:rPr>
          <w:rFonts w:ascii="Times New Roman" w:hAnsi="Times New Roman" w:cs="Times New Roman"/>
          <w:sz w:val="24"/>
          <w:szCs w:val="24"/>
        </w:rPr>
      </w:pPr>
      <w:r w:rsidRPr="00D34D91">
        <w:rPr>
          <w:rFonts w:ascii="Times New Roman" w:hAnsi="Times New Roman" w:cs="Times New Roman"/>
          <w:sz w:val="24"/>
          <w:szCs w:val="24"/>
        </w:rPr>
        <w:t>почтовый адрес:____________________________</w:t>
      </w:r>
    </w:p>
    <w:p w:rsidR="00306013" w:rsidRPr="00D34D91" w:rsidRDefault="00306013" w:rsidP="00F50E0C">
      <w:pPr>
        <w:pStyle w:val="ConsPlusNonformat"/>
        <w:jc w:val="right"/>
        <w:rPr>
          <w:rFonts w:ascii="Times New Roman" w:hAnsi="Times New Roman" w:cs="Times New Roman"/>
          <w:sz w:val="24"/>
          <w:szCs w:val="24"/>
        </w:rPr>
      </w:pPr>
      <w:r w:rsidRPr="00D34D91">
        <w:rPr>
          <w:rFonts w:ascii="Times New Roman" w:hAnsi="Times New Roman" w:cs="Times New Roman"/>
          <w:sz w:val="24"/>
          <w:szCs w:val="24"/>
        </w:rPr>
        <w:t xml:space="preserve">                                   телефон __________________________________</w:t>
      </w:r>
    </w:p>
    <w:p w:rsidR="00306013" w:rsidRPr="00D34D91" w:rsidRDefault="00306013" w:rsidP="00F50E0C">
      <w:pPr>
        <w:pStyle w:val="ConsPlusNonformat"/>
        <w:jc w:val="right"/>
        <w:rPr>
          <w:rFonts w:ascii="Times New Roman" w:hAnsi="Times New Roman" w:cs="Times New Roman"/>
          <w:sz w:val="24"/>
          <w:szCs w:val="24"/>
        </w:rPr>
      </w:pPr>
      <w:r w:rsidRPr="00D34D91">
        <w:rPr>
          <w:rFonts w:ascii="Times New Roman" w:hAnsi="Times New Roman" w:cs="Times New Roman"/>
          <w:sz w:val="24"/>
          <w:szCs w:val="24"/>
        </w:rPr>
        <w:t xml:space="preserve">                     адрес электронной почты:___________________</w:t>
      </w:r>
    </w:p>
    <w:p w:rsidR="00306013" w:rsidRPr="00D34D91" w:rsidRDefault="00306013" w:rsidP="00AA1611">
      <w:pPr>
        <w:pStyle w:val="ConsPlusNonformat"/>
        <w:jc w:val="both"/>
        <w:rPr>
          <w:rFonts w:ascii="Times New Roman" w:hAnsi="Times New Roman" w:cs="Times New Roman"/>
          <w:sz w:val="24"/>
          <w:szCs w:val="24"/>
        </w:rPr>
      </w:pPr>
    </w:p>
    <w:p w:rsidR="00306013" w:rsidRPr="00D34D91" w:rsidRDefault="00306013" w:rsidP="00EB2BB1">
      <w:pPr>
        <w:pStyle w:val="ConsPlusNonformat"/>
        <w:jc w:val="center"/>
        <w:rPr>
          <w:rFonts w:ascii="Times New Roman" w:hAnsi="Times New Roman" w:cs="Times New Roman"/>
          <w:sz w:val="28"/>
          <w:szCs w:val="28"/>
        </w:rPr>
      </w:pPr>
      <w:r w:rsidRPr="00D34D91">
        <w:rPr>
          <w:rFonts w:ascii="Times New Roman" w:hAnsi="Times New Roman" w:cs="Times New Roman"/>
          <w:sz w:val="28"/>
          <w:szCs w:val="28"/>
        </w:rPr>
        <w:t>Заявление</w:t>
      </w:r>
    </w:p>
    <w:p w:rsidR="00306013" w:rsidRPr="00D34D91" w:rsidRDefault="00306013" w:rsidP="00AA1611">
      <w:pPr>
        <w:pStyle w:val="ConsPlusNonformat"/>
        <w:rPr>
          <w:rFonts w:ascii="Times New Roman" w:hAnsi="Times New Roman" w:cs="Times New Roman"/>
          <w:sz w:val="28"/>
          <w:szCs w:val="28"/>
        </w:rPr>
      </w:pPr>
    </w:p>
    <w:p w:rsidR="00306013" w:rsidRPr="00D34D91" w:rsidRDefault="00306013" w:rsidP="00EB2BB1">
      <w:pPr>
        <w:pStyle w:val="ConsPlusNonformat"/>
        <w:jc w:val="both"/>
        <w:rPr>
          <w:rFonts w:ascii="Times New Roman" w:hAnsi="Times New Roman" w:cs="Times New Roman"/>
          <w:sz w:val="28"/>
          <w:szCs w:val="28"/>
        </w:rPr>
      </w:pPr>
      <w:r w:rsidRPr="00D34D91">
        <w:rPr>
          <w:rFonts w:ascii="Times New Roman" w:hAnsi="Times New Roman" w:cs="Times New Roman"/>
          <w:sz w:val="28"/>
          <w:szCs w:val="28"/>
        </w:rPr>
        <w:t xml:space="preserve">    Прошу  утвердить  схему  расположения  земельного участка (участков) на кадастровом плане территории (с кадастровым номером) ____________,</w:t>
      </w:r>
    </w:p>
    <w:p w:rsidR="00306013" w:rsidRPr="00D34D91" w:rsidRDefault="00306013" w:rsidP="00EB2BB1">
      <w:pPr>
        <w:pStyle w:val="ConsPlusNonformat"/>
        <w:jc w:val="both"/>
        <w:rPr>
          <w:rFonts w:ascii="Times New Roman" w:hAnsi="Times New Roman" w:cs="Times New Roman"/>
          <w:sz w:val="28"/>
          <w:szCs w:val="28"/>
        </w:rPr>
      </w:pPr>
      <w:r w:rsidRPr="00D34D91">
        <w:rPr>
          <w:rFonts w:ascii="Times New Roman" w:hAnsi="Times New Roman" w:cs="Times New Roman"/>
          <w:sz w:val="28"/>
          <w:szCs w:val="28"/>
        </w:rPr>
        <w:t>ориентировочной площадью _________________, с местоположением: ________________________________________________________________</w:t>
      </w:r>
    </w:p>
    <w:p w:rsidR="00306013" w:rsidRPr="00D34D91" w:rsidRDefault="00306013" w:rsidP="00EB2BB1">
      <w:pPr>
        <w:pStyle w:val="ConsPlusNonformat"/>
        <w:jc w:val="both"/>
        <w:rPr>
          <w:rFonts w:ascii="Times New Roman" w:hAnsi="Times New Roman" w:cs="Times New Roman"/>
          <w:sz w:val="28"/>
          <w:szCs w:val="28"/>
        </w:rPr>
      </w:pPr>
      <w:r w:rsidRPr="00D34D91">
        <w:rPr>
          <w:rFonts w:ascii="Times New Roman" w:hAnsi="Times New Roman" w:cs="Times New Roman"/>
          <w:sz w:val="28"/>
          <w:szCs w:val="28"/>
        </w:rPr>
        <w:t xml:space="preserve">    Цель использования земельного участка:_________________________.</w:t>
      </w:r>
    </w:p>
    <w:p w:rsidR="00306013" w:rsidRPr="00D34D91" w:rsidRDefault="00306013" w:rsidP="00EB2BB1">
      <w:pPr>
        <w:pStyle w:val="ConsPlusNonformat"/>
        <w:ind w:firstLine="284"/>
        <w:jc w:val="both"/>
        <w:rPr>
          <w:rFonts w:ascii="Times New Roman" w:hAnsi="Times New Roman" w:cs="Times New Roman"/>
          <w:sz w:val="28"/>
          <w:szCs w:val="28"/>
        </w:rPr>
      </w:pPr>
      <w:r w:rsidRPr="00D34D91">
        <w:rPr>
          <w:rFonts w:ascii="Times New Roman" w:hAnsi="Times New Roman" w:cs="Times New Roman"/>
          <w:sz w:val="28"/>
          <w:szCs w:val="28"/>
        </w:rPr>
        <w:t>К заявлению прилагаются следующие документы:</w:t>
      </w:r>
    </w:p>
    <w:p w:rsidR="00306013" w:rsidRPr="00D34D91" w:rsidRDefault="00306013" w:rsidP="00AA1611">
      <w:pPr>
        <w:pStyle w:val="ConsPlusNonformat"/>
        <w:jc w:val="both"/>
        <w:rPr>
          <w:rFonts w:ascii="Times New Roman" w:hAnsi="Times New Roman" w:cs="Times New Roman"/>
          <w:sz w:val="28"/>
          <w:szCs w:val="28"/>
        </w:rPr>
      </w:pPr>
      <w:r w:rsidRPr="00D34D91">
        <w:rPr>
          <w:rFonts w:ascii="Times New Roman" w:hAnsi="Times New Roman" w:cs="Times New Roman"/>
          <w:sz w:val="28"/>
          <w:szCs w:val="28"/>
        </w:rPr>
        <w:t>1) _____________________________________________________________</w:t>
      </w:r>
    </w:p>
    <w:p w:rsidR="00306013" w:rsidRPr="00D34D91" w:rsidRDefault="00306013" w:rsidP="00AA1611">
      <w:pPr>
        <w:pStyle w:val="ConsPlusNonformat"/>
        <w:jc w:val="both"/>
        <w:rPr>
          <w:rFonts w:ascii="Times New Roman" w:hAnsi="Times New Roman" w:cs="Times New Roman"/>
          <w:sz w:val="28"/>
          <w:szCs w:val="28"/>
        </w:rPr>
      </w:pPr>
      <w:r w:rsidRPr="00D34D91">
        <w:rPr>
          <w:rFonts w:ascii="Times New Roman" w:hAnsi="Times New Roman" w:cs="Times New Roman"/>
          <w:sz w:val="28"/>
          <w:szCs w:val="28"/>
        </w:rPr>
        <w:t>2) _____________________________________________________________</w:t>
      </w:r>
    </w:p>
    <w:p w:rsidR="00306013" w:rsidRPr="00D34D91" w:rsidRDefault="00306013" w:rsidP="00AA1611">
      <w:pPr>
        <w:pStyle w:val="ConsPlusNonformat"/>
        <w:jc w:val="both"/>
        <w:rPr>
          <w:rFonts w:ascii="Times New Roman" w:hAnsi="Times New Roman" w:cs="Times New Roman"/>
          <w:sz w:val="28"/>
          <w:szCs w:val="28"/>
        </w:rPr>
      </w:pPr>
      <w:r w:rsidRPr="00D34D91">
        <w:rPr>
          <w:rFonts w:ascii="Times New Roman" w:hAnsi="Times New Roman" w:cs="Times New Roman"/>
          <w:sz w:val="28"/>
          <w:szCs w:val="28"/>
        </w:rPr>
        <w:t>3) _____________________________________________________________</w:t>
      </w:r>
    </w:p>
    <w:p w:rsidR="00306013" w:rsidRPr="00D34D91" w:rsidRDefault="00306013" w:rsidP="00C976B7">
      <w:pPr>
        <w:pStyle w:val="ConsPlusNonformat"/>
        <w:jc w:val="both"/>
        <w:rPr>
          <w:rFonts w:ascii="Times New Roman" w:hAnsi="Times New Roman" w:cs="Times New Roman"/>
          <w:sz w:val="28"/>
          <w:szCs w:val="28"/>
        </w:rPr>
      </w:pPr>
      <w:r w:rsidRPr="00D34D91">
        <w:rPr>
          <w:rFonts w:ascii="Times New Roman" w:hAnsi="Times New Roman" w:cs="Times New Roman"/>
          <w:sz w:val="28"/>
          <w:szCs w:val="28"/>
        </w:rPr>
        <w:t>4) _____________________________________________________________</w:t>
      </w:r>
    </w:p>
    <w:p w:rsidR="00306013" w:rsidRPr="00D34D91" w:rsidRDefault="00306013" w:rsidP="00C976B7">
      <w:pPr>
        <w:pStyle w:val="ConsPlusNonformat"/>
        <w:jc w:val="both"/>
        <w:rPr>
          <w:rFonts w:ascii="Times New Roman" w:hAnsi="Times New Roman" w:cs="Times New Roman"/>
          <w:sz w:val="28"/>
          <w:szCs w:val="28"/>
        </w:rPr>
      </w:pPr>
      <w:r w:rsidRPr="00D34D91">
        <w:rPr>
          <w:rFonts w:ascii="Times New Roman" w:hAnsi="Times New Roman" w:cs="Times New Roman"/>
          <w:sz w:val="28"/>
          <w:szCs w:val="28"/>
        </w:rPr>
        <w:t>5) _____________________________________________________________</w:t>
      </w:r>
    </w:p>
    <w:p w:rsidR="00306013" w:rsidRPr="00D34D91" w:rsidRDefault="00306013" w:rsidP="00C976B7">
      <w:pPr>
        <w:pStyle w:val="ConsPlusNonformat"/>
        <w:ind w:firstLine="284"/>
        <w:jc w:val="both"/>
        <w:rPr>
          <w:rFonts w:ascii="Times New Roman" w:hAnsi="Times New Roman" w:cs="Times New Roman"/>
          <w:sz w:val="28"/>
          <w:szCs w:val="28"/>
        </w:rPr>
      </w:pPr>
      <w:r w:rsidRPr="00D34D91">
        <w:rPr>
          <w:rFonts w:ascii="Times New Roman" w:hAnsi="Times New Roman" w:cs="Times New Roman"/>
          <w:sz w:val="28"/>
          <w:szCs w:val="28"/>
        </w:rPr>
        <w:t xml:space="preserve">Документы,  являющиеся результатом предоставления муниципальной </w:t>
      </w:r>
      <w:proofErr w:type="spellStart"/>
      <w:r w:rsidRPr="00D34D91">
        <w:rPr>
          <w:rFonts w:ascii="Times New Roman" w:hAnsi="Times New Roman" w:cs="Times New Roman"/>
          <w:sz w:val="28"/>
          <w:szCs w:val="28"/>
        </w:rPr>
        <w:t>услуги</w:t>
      </w:r>
      <w:proofErr w:type="gramStart"/>
      <w:r w:rsidRPr="00D34D91">
        <w:rPr>
          <w:rFonts w:ascii="Times New Roman" w:hAnsi="Times New Roman" w:cs="Times New Roman"/>
          <w:sz w:val="28"/>
          <w:szCs w:val="28"/>
        </w:rPr>
        <w:t>,п</w:t>
      </w:r>
      <w:proofErr w:type="gramEnd"/>
      <w:r w:rsidRPr="00D34D91">
        <w:rPr>
          <w:rFonts w:ascii="Times New Roman" w:hAnsi="Times New Roman" w:cs="Times New Roman"/>
          <w:sz w:val="28"/>
          <w:szCs w:val="28"/>
        </w:rPr>
        <w:t>рошу</w:t>
      </w:r>
      <w:proofErr w:type="spellEnd"/>
      <w:r w:rsidRPr="00D34D91">
        <w:rPr>
          <w:rFonts w:ascii="Times New Roman" w:hAnsi="Times New Roman" w:cs="Times New Roman"/>
          <w:sz w:val="28"/>
          <w:szCs w:val="28"/>
        </w:rPr>
        <w:t xml:space="preserve"> выдать (направить):</w:t>
      </w:r>
    </w:p>
    <w:p w:rsidR="00306013" w:rsidRPr="00D34D91" w:rsidRDefault="00306013" w:rsidP="00AA1611">
      <w:pPr>
        <w:pStyle w:val="ConsPlusNonformat"/>
        <w:rPr>
          <w:rFonts w:ascii="Times New Roman" w:hAnsi="Times New Roman" w:cs="Times New Roman"/>
          <w:sz w:val="22"/>
          <w:szCs w:val="22"/>
        </w:rPr>
      </w:pPr>
      <w:r w:rsidRPr="00D34D91">
        <w:rPr>
          <w:rFonts w:ascii="Times New Roman" w:hAnsi="Times New Roman" w:cs="Times New Roman"/>
          <w:sz w:val="22"/>
          <w:szCs w:val="22"/>
        </w:rPr>
        <w:t>┌─┐</w:t>
      </w:r>
    </w:p>
    <w:p w:rsidR="00306013" w:rsidRPr="00D34D91" w:rsidRDefault="00306013" w:rsidP="00AA1611">
      <w:pPr>
        <w:pStyle w:val="ConsPlusNonformat"/>
        <w:rPr>
          <w:rFonts w:ascii="Times New Roman" w:hAnsi="Times New Roman" w:cs="Times New Roman"/>
          <w:sz w:val="22"/>
          <w:szCs w:val="22"/>
        </w:rPr>
      </w:pPr>
      <w:r w:rsidRPr="00D34D91">
        <w:rPr>
          <w:rFonts w:ascii="Times New Roman" w:hAnsi="Times New Roman" w:cs="Times New Roman"/>
          <w:sz w:val="22"/>
          <w:szCs w:val="22"/>
        </w:rPr>
        <w:t>└─┘ нарочно в виде бумажного документа в МФЦ</w:t>
      </w:r>
    </w:p>
    <w:p w:rsidR="00306013" w:rsidRPr="00D34D91" w:rsidRDefault="00306013" w:rsidP="00AA1611">
      <w:pPr>
        <w:pStyle w:val="ConsPlusNonformat"/>
        <w:rPr>
          <w:rFonts w:ascii="Times New Roman" w:hAnsi="Times New Roman" w:cs="Times New Roman"/>
          <w:sz w:val="22"/>
          <w:szCs w:val="22"/>
        </w:rPr>
      </w:pPr>
      <w:r w:rsidRPr="00D34D91">
        <w:rPr>
          <w:rFonts w:ascii="Times New Roman" w:hAnsi="Times New Roman" w:cs="Times New Roman"/>
          <w:sz w:val="22"/>
          <w:szCs w:val="22"/>
        </w:rPr>
        <w:t>┌─┐</w:t>
      </w:r>
    </w:p>
    <w:p w:rsidR="00306013" w:rsidRPr="00D34D91" w:rsidRDefault="00306013" w:rsidP="00AA1611">
      <w:pPr>
        <w:pStyle w:val="ConsPlusNonformat"/>
        <w:rPr>
          <w:rFonts w:ascii="Times New Roman" w:hAnsi="Times New Roman" w:cs="Times New Roman"/>
          <w:sz w:val="22"/>
          <w:szCs w:val="22"/>
        </w:rPr>
      </w:pPr>
      <w:r w:rsidRPr="00D34D91">
        <w:rPr>
          <w:rFonts w:ascii="Times New Roman" w:hAnsi="Times New Roman" w:cs="Times New Roman"/>
          <w:sz w:val="22"/>
          <w:szCs w:val="22"/>
        </w:rPr>
        <w:t>└─┘ нарочно в виде бумажного документа в (указать наименование уполномоченного органа)</w:t>
      </w:r>
    </w:p>
    <w:p w:rsidR="00306013" w:rsidRPr="00D34D91" w:rsidRDefault="00306013" w:rsidP="00AA1611">
      <w:pPr>
        <w:pStyle w:val="ConsPlusNonformat"/>
        <w:rPr>
          <w:rFonts w:ascii="Times New Roman" w:hAnsi="Times New Roman" w:cs="Times New Roman"/>
          <w:sz w:val="22"/>
          <w:szCs w:val="22"/>
        </w:rPr>
      </w:pPr>
      <w:r w:rsidRPr="00D34D91">
        <w:rPr>
          <w:rFonts w:ascii="Times New Roman" w:hAnsi="Times New Roman" w:cs="Times New Roman"/>
          <w:sz w:val="22"/>
          <w:szCs w:val="22"/>
        </w:rPr>
        <w:t>┌─┐</w:t>
      </w:r>
    </w:p>
    <w:p w:rsidR="00306013" w:rsidRPr="00D34D91" w:rsidRDefault="00306013" w:rsidP="00AA1611">
      <w:pPr>
        <w:pStyle w:val="ConsPlusNonformat"/>
        <w:rPr>
          <w:rFonts w:ascii="Times New Roman" w:hAnsi="Times New Roman" w:cs="Times New Roman"/>
          <w:sz w:val="22"/>
          <w:szCs w:val="22"/>
        </w:rPr>
      </w:pPr>
      <w:r w:rsidRPr="00D34D91">
        <w:rPr>
          <w:rFonts w:ascii="Times New Roman" w:hAnsi="Times New Roman" w:cs="Times New Roman"/>
          <w:sz w:val="22"/>
          <w:szCs w:val="22"/>
        </w:rPr>
        <w:t>└─┘ посредством почтовой связи в виде бумажного документа</w:t>
      </w:r>
    </w:p>
    <w:p w:rsidR="00306013" w:rsidRPr="00D34D91" w:rsidRDefault="00306013" w:rsidP="00FC17E1">
      <w:pPr>
        <w:pStyle w:val="ConsPlusNonformat"/>
        <w:rPr>
          <w:rFonts w:ascii="Times New Roman" w:hAnsi="Times New Roman" w:cs="Times New Roman"/>
          <w:sz w:val="22"/>
          <w:szCs w:val="22"/>
        </w:rPr>
      </w:pPr>
      <w:r w:rsidRPr="00D34D91">
        <w:rPr>
          <w:rFonts w:ascii="Times New Roman" w:hAnsi="Times New Roman" w:cs="Times New Roman"/>
          <w:sz w:val="22"/>
          <w:szCs w:val="22"/>
        </w:rPr>
        <w:t>┌─┐</w:t>
      </w:r>
    </w:p>
    <w:p w:rsidR="00306013" w:rsidRPr="00D34D91" w:rsidRDefault="00306013" w:rsidP="00FC17E1">
      <w:pPr>
        <w:pStyle w:val="ConsPlusNonformat"/>
        <w:rPr>
          <w:rFonts w:ascii="Times New Roman" w:hAnsi="Times New Roman" w:cs="Times New Roman"/>
          <w:sz w:val="22"/>
          <w:szCs w:val="22"/>
        </w:rPr>
      </w:pPr>
      <w:r w:rsidRPr="00D34D91">
        <w:rPr>
          <w:rFonts w:ascii="Times New Roman" w:hAnsi="Times New Roman" w:cs="Times New Roman"/>
          <w:sz w:val="22"/>
          <w:szCs w:val="22"/>
        </w:rPr>
        <w:t>└─┘ в виде электронного документа</w:t>
      </w:r>
    </w:p>
    <w:p w:rsidR="00306013" w:rsidRPr="00D34D91" w:rsidRDefault="00306013" w:rsidP="001906A1">
      <w:pPr>
        <w:autoSpaceDE w:val="0"/>
        <w:autoSpaceDN w:val="0"/>
        <w:adjustRightInd w:val="0"/>
        <w:spacing w:after="0" w:line="240" w:lineRule="auto"/>
        <w:ind w:firstLine="709"/>
        <w:jc w:val="both"/>
        <w:rPr>
          <w:szCs w:val="28"/>
        </w:rPr>
      </w:pPr>
    </w:p>
    <w:p w:rsidR="00306013" w:rsidRPr="00D34D91" w:rsidRDefault="00306013" w:rsidP="001906A1">
      <w:pPr>
        <w:autoSpaceDE w:val="0"/>
        <w:autoSpaceDN w:val="0"/>
        <w:adjustRightInd w:val="0"/>
        <w:spacing w:after="0" w:line="240" w:lineRule="auto"/>
        <w:ind w:firstLine="709"/>
        <w:jc w:val="both"/>
        <w:rPr>
          <w:szCs w:val="28"/>
        </w:rPr>
      </w:pPr>
      <w:proofErr w:type="gramStart"/>
      <w:r w:rsidRPr="00D34D91">
        <w:rPr>
          <w:szCs w:val="28"/>
        </w:rPr>
        <w:t>*Подтверждаю свое согласие (а также согласие представляемого мною лица) на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по утверждению схемы расположения земельного участка или земельных участков на кадастровом плане территории, в</w:t>
      </w:r>
      <w:proofErr w:type="gramEnd"/>
      <w:r w:rsidRPr="00D34D91">
        <w:rPr>
          <w:szCs w:val="28"/>
        </w:rPr>
        <w:t xml:space="preserve"> том числе в автоматизированном режиме, включая принятие решений на их основе уполномоченным органом местного самоуправления, в целях предоставления указанной муниципальной  услуги.</w:t>
      </w:r>
    </w:p>
    <w:p w:rsidR="00306013" w:rsidRPr="00D34D91" w:rsidRDefault="00306013" w:rsidP="001906A1">
      <w:pPr>
        <w:autoSpaceDE w:val="0"/>
        <w:autoSpaceDN w:val="0"/>
        <w:adjustRightInd w:val="0"/>
        <w:spacing w:after="0" w:line="240" w:lineRule="auto"/>
        <w:ind w:firstLine="709"/>
        <w:jc w:val="both"/>
        <w:rPr>
          <w:szCs w:val="28"/>
        </w:rPr>
      </w:pPr>
    </w:p>
    <w:p w:rsidR="00306013" w:rsidRPr="00D34D91" w:rsidRDefault="00306013" w:rsidP="001906A1">
      <w:pPr>
        <w:autoSpaceDE w:val="0"/>
        <w:autoSpaceDN w:val="0"/>
        <w:adjustRightInd w:val="0"/>
        <w:spacing w:after="0" w:line="240" w:lineRule="auto"/>
        <w:ind w:firstLine="709"/>
        <w:jc w:val="both"/>
        <w:rPr>
          <w:szCs w:val="28"/>
        </w:rPr>
      </w:pPr>
      <w:r w:rsidRPr="00D34D91">
        <w:rPr>
          <w:szCs w:val="28"/>
        </w:rPr>
        <w:lastRenderedPageBreak/>
        <w:t>*</w:t>
      </w:r>
      <w:r w:rsidRPr="00D34D91">
        <w:rPr>
          <w:i/>
          <w:sz w:val="24"/>
          <w:szCs w:val="24"/>
        </w:rPr>
        <w:t>Указанное согласие на обработку персональных данных является примерным, его содержание определяется органами местного самоуправления самостоятельно</w:t>
      </w:r>
    </w:p>
    <w:p w:rsidR="00306013" w:rsidRPr="00D34D91" w:rsidRDefault="00306013" w:rsidP="00FC17E1">
      <w:pPr>
        <w:pStyle w:val="ConsPlusNonformat"/>
        <w:rPr>
          <w:rFonts w:ascii="Times New Roman" w:hAnsi="Times New Roman" w:cs="Times New Roman"/>
          <w:sz w:val="22"/>
          <w:szCs w:val="22"/>
        </w:rPr>
      </w:pPr>
    </w:p>
    <w:p w:rsidR="00306013" w:rsidRPr="00D34D91" w:rsidRDefault="00306013" w:rsidP="00FC17E1">
      <w:pPr>
        <w:pStyle w:val="ConsPlusNonformat"/>
        <w:rPr>
          <w:rFonts w:ascii="Times New Roman" w:hAnsi="Times New Roman" w:cs="Times New Roman"/>
          <w:sz w:val="22"/>
          <w:szCs w:val="22"/>
        </w:rPr>
      </w:pPr>
    </w:p>
    <w:p w:rsidR="00306013" w:rsidRPr="00D34D91" w:rsidRDefault="00306013" w:rsidP="00AA1611">
      <w:pPr>
        <w:pStyle w:val="ConsPlusNonformat"/>
        <w:rPr>
          <w:rFonts w:ascii="Times New Roman" w:hAnsi="Times New Roman" w:cs="Times New Roman"/>
          <w:sz w:val="24"/>
          <w:szCs w:val="24"/>
        </w:rPr>
      </w:pPr>
    </w:p>
    <w:p w:rsidR="00306013" w:rsidRPr="00D34D91" w:rsidRDefault="00306013" w:rsidP="00EB2BB1">
      <w:pPr>
        <w:pStyle w:val="ConsPlusNonformat"/>
        <w:jc w:val="right"/>
        <w:rPr>
          <w:rFonts w:ascii="Times New Roman" w:hAnsi="Times New Roman" w:cs="Times New Roman"/>
          <w:sz w:val="28"/>
          <w:szCs w:val="28"/>
        </w:rPr>
      </w:pPr>
      <w:r w:rsidRPr="00D34D91">
        <w:rPr>
          <w:rFonts w:ascii="Times New Roman" w:hAnsi="Times New Roman" w:cs="Times New Roman"/>
          <w:sz w:val="28"/>
          <w:szCs w:val="28"/>
        </w:rPr>
        <w:t>«___» ____________ 201__ г.</w:t>
      </w:r>
    </w:p>
    <w:p w:rsidR="00306013" w:rsidRPr="00D34D91" w:rsidRDefault="00306013" w:rsidP="00AA1611">
      <w:pPr>
        <w:pStyle w:val="ConsPlusNonformat"/>
        <w:jc w:val="both"/>
        <w:rPr>
          <w:rFonts w:ascii="Times New Roman" w:hAnsi="Times New Roman" w:cs="Times New Roman"/>
          <w:sz w:val="28"/>
          <w:szCs w:val="28"/>
        </w:rPr>
      </w:pPr>
    </w:p>
    <w:p w:rsidR="00306013" w:rsidRPr="00D34D91" w:rsidRDefault="00306013" w:rsidP="00AA1611">
      <w:pPr>
        <w:pStyle w:val="ConsPlusNonformat"/>
        <w:jc w:val="both"/>
        <w:rPr>
          <w:rFonts w:ascii="Times New Roman" w:hAnsi="Times New Roman" w:cs="Times New Roman"/>
          <w:sz w:val="28"/>
          <w:szCs w:val="28"/>
        </w:rPr>
      </w:pPr>
      <w:r w:rsidRPr="00D34D91">
        <w:rPr>
          <w:rFonts w:ascii="Times New Roman" w:hAnsi="Times New Roman" w:cs="Times New Roman"/>
          <w:sz w:val="28"/>
          <w:szCs w:val="28"/>
        </w:rPr>
        <w:t>Заявитель (представитель)_____________________________      _______________</w:t>
      </w:r>
    </w:p>
    <w:p w:rsidR="00306013" w:rsidRPr="00D34D91" w:rsidRDefault="00306013" w:rsidP="00AA1611">
      <w:pPr>
        <w:pStyle w:val="ConsPlusNonformat"/>
        <w:jc w:val="both"/>
        <w:rPr>
          <w:rFonts w:ascii="Times New Roman" w:hAnsi="Times New Roman" w:cs="Times New Roman"/>
          <w:sz w:val="24"/>
          <w:szCs w:val="24"/>
        </w:rPr>
      </w:pPr>
      <w:r w:rsidRPr="00D34D91">
        <w:rPr>
          <w:rFonts w:ascii="Times New Roman" w:hAnsi="Times New Roman" w:cs="Times New Roman"/>
          <w:sz w:val="24"/>
          <w:szCs w:val="24"/>
        </w:rPr>
        <w:t>(фамилия, имя, отчество полностью)                (подпись)</w:t>
      </w:r>
    </w:p>
    <w:p w:rsidR="00306013" w:rsidRPr="00D34D91" w:rsidRDefault="00306013" w:rsidP="00AA1611">
      <w:pPr>
        <w:pStyle w:val="ConsPlusNonformat"/>
        <w:jc w:val="both"/>
        <w:rPr>
          <w:rFonts w:ascii="Times New Roman" w:hAnsi="Times New Roman" w:cs="Times New Roman"/>
          <w:sz w:val="28"/>
          <w:szCs w:val="28"/>
        </w:rPr>
      </w:pPr>
    </w:p>
    <w:p w:rsidR="00306013" w:rsidRPr="00D34D91" w:rsidRDefault="00306013" w:rsidP="00AA1611">
      <w:pPr>
        <w:pStyle w:val="ConsPlusNonformat"/>
        <w:jc w:val="both"/>
        <w:rPr>
          <w:rFonts w:ascii="Times New Roman" w:hAnsi="Times New Roman" w:cs="Times New Roman"/>
          <w:sz w:val="28"/>
          <w:szCs w:val="28"/>
        </w:rPr>
      </w:pPr>
    </w:p>
    <w:p w:rsidR="00306013" w:rsidRPr="00D34D91" w:rsidRDefault="00306013" w:rsidP="00AA1611">
      <w:pPr>
        <w:pStyle w:val="ConsPlusNonformat"/>
        <w:jc w:val="both"/>
        <w:rPr>
          <w:rFonts w:ascii="Times New Roman" w:hAnsi="Times New Roman" w:cs="Times New Roman"/>
          <w:sz w:val="28"/>
          <w:szCs w:val="28"/>
        </w:rPr>
      </w:pPr>
      <w:r w:rsidRPr="00D34D91">
        <w:rPr>
          <w:rFonts w:ascii="Times New Roman" w:hAnsi="Times New Roman" w:cs="Times New Roman"/>
          <w:sz w:val="28"/>
          <w:szCs w:val="28"/>
        </w:rPr>
        <w:t xml:space="preserve">«___» ____________ 201__ г. </w:t>
      </w:r>
    </w:p>
    <w:p w:rsidR="00306013" w:rsidRPr="00D34D91" w:rsidRDefault="00306013" w:rsidP="00AA1611">
      <w:pPr>
        <w:pStyle w:val="ConsPlusNonformat"/>
        <w:jc w:val="both"/>
        <w:rPr>
          <w:rFonts w:ascii="Times New Roman" w:hAnsi="Times New Roman" w:cs="Times New Roman"/>
          <w:sz w:val="28"/>
          <w:szCs w:val="28"/>
        </w:rPr>
      </w:pPr>
      <w:r w:rsidRPr="00D34D91">
        <w:rPr>
          <w:rFonts w:ascii="Times New Roman" w:hAnsi="Times New Roman" w:cs="Times New Roman"/>
          <w:sz w:val="28"/>
          <w:szCs w:val="28"/>
        </w:rPr>
        <w:t>___________________________________________________   ______________</w:t>
      </w:r>
    </w:p>
    <w:p w:rsidR="00306013" w:rsidRPr="00D34D91" w:rsidRDefault="00306013" w:rsidP="00EB2BB1">
      <w:pPr>
        <w:pStyle w:val="ConsPlusNonformat"/>
        <w:jc w:val="both"/>
        <w:rPr>
          <w:rFonts w:cs="Times New Roman"/>
          <w:sz w:val="24"/>
          <w:szCs w:val="24"/>
        </w:rPr>
      </w:pPr>
      <w:r w:rsidRPr="00D34D91">
        <w:rPr>
          <w:rFonts w:ascii="Times New Roman" w:hAnsi="Times New Roman" w:cs="Times New Roman"/>
          <w:sz w:val="24"/>
          <w:szCs w:val="24"/>
        </w:rPr>
        <w:t>(фамилия, имя, отчество специалиста, принявшего заявление и документы)            (подпись)</w:t>
      </w: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r w:rsidRPr="00D34D91">
        <w:rPr>
          <w:szCs w:val="28"/>
        </w:rPr>
        <w:t>Приложение 2</w:t>
      </w:r>
    </w:p>
    <w:p w:rsidR="00306013" w:rsidRPr="00D34D91" w:rsidRDefault="00306013" w:rsidP="00AA1611">
      <w:pPr>
        <w:autoSpaceDE w:val="0"/>
        <w:autoSpaceDN w:val="0"/>
        <w:adjustRightInd w:val="0"/>
        <w:spacing w:after="0" w:line="240" w:lineRule="auto"/>
        <w:jc w:val="right"/>
        <w:rPr>
          <w:szCs w:val="28"/>
        </w:rPr>
      </w:pPr>
      <w:r w:rsidRPr="00D34D91">
        <w:rPr>
          <w:szCs w:val="28"/>
        </w:rPr>
        <w:t xml:space="preserve">к Административному регламенту </w:t>
      </w:r>
    </w:p>
    <w:p w:rsidR="00306013" w:rsidRPr="00D34D91" w:rsidRDefault="00306013" w:rsidP="00AA1611">
      <w:pPr>
        <w:autoSpaceDE w:val="0"/>
        <w:autoSpaceDN w:val="0"/>
        <w:adjustRightInd w:val="0"/>
        <w:spacing w:after="0" w:line="240" w:lineRule="auto"/>
        <w:jc w:val="right"/>
        <w:rPr>
          <w:szCs w:val="28"/>
        </w:rPr>
      </w:pPr>
      <w:r w:rsidRPr="00D34D91">
        <w:rPr>
          <w:szCs w:val="28"/>
        </w:rPr>
        <w:t xml:space="preserve">предоставления муниципальной услуги </w:t>
      </w:r>
    </w:p>
    <w:p w:rsidR="00306013" w:rsidRPr="00D34D91" w:rsidRDefault="00306013" w:rsidP="006059C4">
      <w:pPr>
        <w:autoSpaceDE w:val="0"/>
        <w:autoSpaceDN w:val="0"/>
        <w:adjustRightInd w:val="0"/>
        <w:spacing w:after="0" w:line="240" w:lineRule="auto"/>
        <w:jc w:val="right"/>
        <w:rPr>
          <w:szCs w:val="28"/>
        </w:rPr>
      </w:pPr>
      <w:r w:rsidRPr="00D34D91">
        <w:rPr>
          <w:szCs w:val="28"/>
        </w:rPr>
        <w:t xml:space="preserve">«Утверждение схемы расположения </w:t>
      </w:r>
    </w:p>
    <w:p w:rsidR="00306013" w:rsidRPr="00D34D91" w:rsidRDefault="00306013" w:rsidP="006059C4">
      <w:pPr>
        <w:autoSpaceDE w:val="0"/>
        <w:autoSpaceDN w:val="0"/>
        <w:adjustRightInd w:val="0"/>
        <w:spacing w:after="0" w:line="240" w:lineRule="auto"/>
        <w:jc w:val="right"/>
        <w:rPr>
          <w:szCs w:val="28"/>
        </w:rPr>
      </w:pPr>
      <w:r w:rsidRPr="00D34D91">
        <w:rPr>
          <w:szCs w:val="28"/>
        </w:rPr>
        <w:t xml:space="preserve">земельного участка или земельных участков </w:t>
      </w:r>
    </w:p>
    <w:p w:rsidR="00306013" w:rsidRPr="00D34D91" w:rsidRDefault="00306013" w:rsidP="006059C4">
      <w:pPr>
        <w:autoSpaceDE w:val="0"/>
        <w:autoSpaceDN w:val="0"/>
        <w:adjustRightInd w:val="0"/>
        <w:spacing w:after="0" w:line="240" w:lineRule="auto"/>
        <w:jc w:val="right"/>
        <w:rPr>
          <w:szCs w:val="28"/>
        </w:rPr>
      </w:pPr>
      <w:r w:rsidRPr="00D34D91">
        <w:rPr>
          <w:szCs w:val="28"/>
        </w:rPr>
        <w:t>на кадастровом плане территории»</w:t>
      </w:r>
    </w:p>
    <w:p w:rsidR="00306013" w:rsidRPr="00D34D91" w:rsidRDefault="00306013" w:rsidP="00AA1611">
      <w:pPr>
        <w:autoSpaceDE w:val="0"/>
        <w:autoSpaceDN w:val="0"/>
        <w:adjustRightInd w:val="0"/>
        <w:spacing w:after="0" w:line="240" w:lineRule="auto"/>
        <w:ind w:firstLine="540"/>
        <w:jc w:val="right"/>
        <w:rPr>
          <w:szCs w:val="28"/>
        </w:rPr>
      </w:pPr>
    </w:p>
    <w:p w:rsidR="00306013" w:rsidRPr="00D34D91" w:rsidRDefault="00306013" w:rsidP="00AA1611">
      <w:pPr>
        <w:autoSpaceDE w:val="0"/>
        <w:autoSpaceDN w:val="0"/>
        <w:adjustRightInd w:val="0"/>
        <w:spacing w:after="0" w:line="240" w:lineRule="auto"/>
        <w:jc w:val="center"/>
        <w:rPr>
          <w:szCs w:val="28"/>
        </w:rPr>
      </w:pPr>
      <w:r w:rsidRPr="00D34D91">
        <w:rPr>
          <w:szCs w:val="28"/>
        </w:rPr>
        <w:t>РАСПИСКА В ПОЛУЧЕНИИ ДОКУМЕНТОВ</w:t>
      </w:r>
    </w:p>
    <w:p w:rsidR="00306013" w:rsidRPr="00D34D91" w:rsidRDefault="00306013" w:rsidP="00AA1611">
      <w:pPr>
        <w:autoSpaceDE w:val="0"/>
        <w:autoSpaceDN w:val="0"/>
        <w:adjustRightInd w:val="0"/>
        <w:spacing w:after="0" w:line="240" w:lineRule="auto"/>
        <w:jc w:val="center"/>
        <w:rPr>
          <w:szCs w:val="28"/>
        </w:rPr>
      </w:pPr>
      <w:r w:rsidRPr="00D34D91">
        <w:rPr>
          <w:szCs w:val="28"/>
        </w:rPr>
        <w:t>при предоставлении муниципальной услуги</w:t>
      </w:r>
    </w:p>
    <w:p w:rsidR="00306013" w:rsidRPr="00D34D91" w:rsidRDefault="00306013" w:rsidP="006059C4">
      <w:pPr>
        <w:autoSpaceDE w:val="0"/>
        <w:autoSpaceDN w:val="0"/>
        <w:adjustRightInd w:val="0"/>
        <w:spacing w:after="0" w:line="240" w:lineRule="auto"/>
        <w:jc w:val="center"/>
        <w:rPr>
          <w:szCs w:val="28"/>
        </w:rPr>
      </w:pPr>
      <w:r w:rsidRPr="00D34D91">
        <w:rPr>
          <w:szCs w:val="28"/>
        </w:rPr>
        <w:lastRenderedPageBreak/>
        <w:t>«Утверждение схемы расположения  земельного участка или земельных участков</w:t>
      </w:r>
      <w:r>
        <w:rPr>
          <w:szCs w:val="28"/>
        </w:rPr>
        <w:t xml:space="preserve"> </w:t>
      </w:r>
      <w:r w:rsidRPr="00D34D91">
        <w:rPr>
          <w:szCs w:val="28"/>
        </w:rPr>
        <w:t>на кадастровом плане территории»</w:t>
      </w:r>
    </w:p>
    <w:p w:rsidR="00306013" w:rsidRPr="00D34D91" w:rsidRDefault="00306013" w:rsidP="00AA1611">
      <w:pPr>
        <w:autoSpaceDE w:val="0"/>
        <w:autoSpaceDN w:val="0"/>
        <w:adjustRightInd w:val="0"/>
        <w:spacing w:after="0" w:line="240" w:lineRule="auto"/>
        <w:rPr>
          <w:szCs w:val="28"/>
        </w:rPr>
      </w:pPr>
    </w:p>
    <w:p w:rsidR="00306013" w:rsidRPr="00D34D91" w:rsidRDefault="00306013" w:rsidP="00AA1611">
      <w:pPr>
        <w:autoSpaceDE w:val="0"/>
        <w:autoSpaceDN w:val="0"/>
        <w:adjustRightInd w:val="0"/>
        <w:spacing w:after="0" w:line="240" w:lineRule="auto"/>
        <w:rPr>
          <w:szCs w:val="28"/>
        </w:rPr>
      </w:pPr>
      <w:r w:rsidRPr="00D34D91">
        <w:rPr>
          <w:szCs w:val="28"/>
        </w:rPr>
        <w:t xml:space="preserve"> ________________________________________________________________</w:t>
      </w:r>
    </w:p>
    <w:p w:rsidR="00306013" w:rsidRPr="00D34D91" w:rsidRDefault="00306013" w:rsidP="00AA1611">
      <w:pPr>
        <w:autoSpaceDE w:val="0"/>
        <w:autoSpaceDN w:val="0"/>
        <w:adjustRightInd w:val="0"/>
        <w:spacing w:after="0" w:line="240" w:lineRule="auto"/>
        <w:jc w:val="center"/>
        <w:rPr>
          <w:sz w:val="20"/>
          <w:szCs w:val="20"/>
        </w:rPr>
      </w:pPr>
      <w:r w:rsidRPr="00D34D91">
        <w:rPr>
          <w:sz w:val="20"/>
          <w:szCs w:val="20"/>
        </w:rPr>
        <w:t>(ФИО заявителя/ представителя)</w:t>
      </w:r>
    </w:p>
    <w:p w:rsidR="00306013" w:rsidRPr="00D34D91" w:rsidRDefault="00306013" w:rsidP="00AA1611">
      <w:pPr>
        <w:autoSpaceDE w:val="0"/>
        <w:autoSpaceDN w:val="0"/>
        <w:adjustRightInd w:val="0"/>
        <w:spacing w:after="0" w:line="240" w:lineRule="auto"/>
        <w:rPr>
          <w:szCs w:val="28"/>
        </w:rPr>
      </w:pPr>
    </w:p>
    <w:p w:rsidR="00306013" w:rsidRPr="00D34D91" w:rsidRDefault="00306013" w:rsidP="00AA1611">
      <w:pPr>
        <w:autoSpaceDE w:val="0"/>
        <w:autoSpaceDN w:val="0"/>
        <w:adjustRightInd w:val="0"/>
        <w:spacing w:after="0" w:line="240" w:lineRule="auto"/>
        <w:ind w:firstLine="709"/>
        <w:rPr>
          <w:szCs w:val="28"/>
        </w:rPr>
      </w:pPr>
      <w:r w:rsidRPr="00D34D91">
        <w:rPr>
          <w:szCs w:val="28"/>
        </w:rPr>
        <w:t>1. Представленные документы</w:t>
      </w:r>
    </w:p>
    <w:p w:rsidR="00306013" w:rsidRPr="00D34D91" w:rsidRDefault="00306013" w:rsidP="00AA1611">
      <w:pPr>
        <w:autoSpaceDE w:val="0"/>
        <w:autoSpaceDN w:val="0"/>
        <w:adjustRightInd w:val="0"/>
        <w:spacing w:after="0" w:line="240" w:lineRule="auto"/>
        <w:rPr>
          <w:sz w:val="24"/>
          <w:szCs w:val="24"/>
        </w:rPr>
      </w:pPr>
    </w:p>
    <w:tbl>
      <w:tblPr>
        <w:tblW w:w="0" w:type="auto"/>
        <w:tblInd w:w="62" w:type="dxa"/>
        <w:tblLayout w:type="fixed"/>
        <w:tblCellMar>
          <w:top w:w="75" w:type="dxa"/>
          <w:left w:w="0" w:type="dxa"/>
          <w:bottom w:w="75" w:type="dxa"/>
          <w:right w:w="0" w:type="dxa"/>
        </w:tblCellMar>
        <w:tblLook w:val="0000"/>
      </w:tblPr>
      <w:tblGrid>
        <w:gridCol w:w="794"/>
        <w:gridCol w:w="4743"/>
        <w:gridCol w:w="1757"/>
        <w:gridCol w:w="2305"/>
      </w:tblGrid>
      <w:tr w:rsidR="00306013" w:rsidRPr="00A41414" w:rsidTr="00AB2011">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6013" w:rsidRPr="00A41414" w:rsidRDefault="00306013" w:rsidP="00AB2011">
            <w:pPr>
              <w:autoSpaceDE w:val="0"/>
              <w:autoSpaceDN w:val="0"/>
              <w:adjustRightInd w:val="0"/>
              <w:spacing w:after="0" w:line="240" w:lineRule="auto"/>
              <w:jc w:val="center"/>
              <w:rPr>
                <w:sz w:val="24"/>
                <w:szCs w:val="24"/>
              </w:rPr>
            </w:pPr>
            <w:r w:rsidRPr="00A41414">
              <w:rPr>
                <w:sz w:val="24"/>
                <w:szCs w:val="24"/>
              </w:rPr>
              <w:t xml:space="preserve">№ </w:t>
            </w:r>
            <w:proofErr w:type="gramStart"/>
            <w:r w:rsidRPr="00A41414">
              <w:rPr>
                <w:sz w:val="24"/>
                <w:szCs w:val="24"/>
              </w:rPr>
              <w:t>п</w:t>
            </w:r>
            <w:proofErr w:type="gramEnd"/>
            <w:r w:rsidRPr="00A41414">
              <w:rPr>
                <w:sz w:val="24"/>
                <w:szCs w:val="24"/>
              </w:rPr>
              <w:t>/п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6013" w:rsidRPr="00A41414" w:rsidRDefault="00306013" w:rsidP="00AB2011">
            <w:pPr>
              <w:autoSpaceDE w:val="0"/>
              <w:autoSpaceDN w:val="0"/>
              <w:adjustRightInd w:val="0"/>
              <w:spacing w:after="0" w:line="240" w:lineRule="auto"/>
              <w:jc w:val="center"/>
              <w:rPr>
                <w:sz w:val="24"/>
                <w:szCs w:val="24"/>
              </w:rPr>
            </w:pPr>
            <w:r w:rsidRPr="00A41414">
              <w:rPr>
                <w:sz w:val="24"/>
                <w:szCs w:val="24"/>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6013" w:rsidRPr="00A41414" w:rsidRDefault="00306013" w:rsidP="00AB2011">
            <w:pPr>
              <w:autoSpaceDE w:val="0"/>
              <w:autoSpaceDN w:val="0"/>
              <w:adjustRightInd w:val="0"/>
              <w:spacing w:after="0" w:line="240" w:lineRule="auto"/>
              <w:jc w:val="center"/>
              <w:rPr>
                <w:sz w:val="24"/>
                <w:szCs w:val="24"/>
              </w:rPr>
            </w:pPr>
            <w:r w:rsidRPr="00A41414">
              <w:rPr>
                <w:sz w:val="24"/>
                <w:szCs w:val="24"/>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6013" w:rsidRPr="00A41414" w:rsidRDefault="00306013" w:rsidP="00AB2011">
            <w:pPr>
              <w:autoSpaceDE w:val="0"/>
              <w:autoSpaceDN w:val="0"/>
              <w:adjustRightInd w:val="0"/>
              <w:spacing w:after="0" w:line="240" w:lineRule="auto"/>
              <w:jc w:val="center"/>
              <w:rPr>
                <w:sz w:val="24"/>
                <w:szCs w:val="24"/>
              </w:rPr>
            </w:pPr>
            <w:r w:rsidRPr="00A41414">
              <w:rPr>
                <w:sz w:val="24"/>
                <w:szCs w:val="24"/>
              </w:rPr>
              <w:t>Примечание</w:t>
            </w:r>
          </w:p>
        </w:tc>
      </w:tr>
      <w:tr w:rsidR="00306013" w:rsidRPr="00A41414" w:rsidTr="00AB2011">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6013" w:rsidRPr="00A41414" w:rsidRDefault="00306013" w:rsidP="00AB2011">
            <w:pPr>
              <w:autoSpaceDE w:val="0"/>
              <w:autoSpaceDN w:val="0"/>
              <w:adjustRightInd w:val="0"/>
              <w:spacing w:after="0" w:line="240" w:lineRule="auto"/>
              <w:jc w:val="center"/>
              <w:rPr>
                <w:sz w:val="24"/>
                <w:szCs w:val="24"/>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6013" w:rsidRPr="00A41414" w:rsidRDefault="00306013" w:rsidP="00AB2011">
            <w:pPr>
              <w:autoSpaceDE w:val="0"/>
              <w:autoSpaceDN w:val="0"/>
              <w:adjustRightInd w:val="0"/>
              <w:spacing w:after="0" w:line="240" w:lineRule="auto"/>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6013" w:rsidRPr="00A41414" w:rsidRDefault="00306013" w:rsidP="00AB2011">
            <w:pPr>
              <w:autoSpaceDE w:val="0"/>
              <w:autoSpaceDN w:val="0"/>
              <w:adjustRightInd w:val="0"/>
              <w:spacing w:after="0" w:line="240" w:lineRule="auto"/>
              <w:jc w:val="center"/>
              <w:rPr>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6013" w:rsidRPr="00A41414" w:rsidRDefault="00306013" w:rsidP="00AB2011">
            <w:pPr>
              <w:autoSpaceDE w:val="0"/>
              <w:autoSpaceDN w:val="0"/>
              <w:adjustRightInd w:val="0"/>
              <w:spacing w:after="0" w:line="240" w:lineRule="auto"/>
              <w:jc w:val="center"/>
              <w:rPr>
                <w:sz w:val="24"/>
                <w:szCs w:val="24"/>
              </w:rPr>
            </w:pPr>
          </w:p>
        </w:tc>
      </w:tr>
    </w:tbl>
    <w:p w:rsidR="00306013" w:rsidRPr="00D34D91" w:rsidRDefault="00306013" w:rsidP="006C76A5">
      <w:pPr>
        <w:autoSpaceDE w:val="0"/>
        <w:autoSpaceDN w:val="0"/>
        <w:adjustRightInd w:val="0"/>
        <w:spacing w:after="0" w:line="240" w:lineRule="auto"/>
        <w:ind w:firstLine="709"/>
        <w:jc w:val="both"/>
        <w:rPr>
          <w:szCs w:val="28"/>
        </w:rPr>
      </w:pPr>
      <w:r w:rsidRPr="00D34D91">
        <w:rPr>
          <w:szCs w:val="28"/>
        </w:rPr>
        <w:t xml:space="preserve">2.  Недостающие  документы,  при  непредставлении которых принимается решение об отказе в предоставлении муниципальной услуги </w:t>
      </w:r>
    </w:p>
    <w:p w:rsidR="00306013" w:rsidRPr="00D34D91" w:rsidRDefault="00306013" w:rsidP="00AA1611">
      <w:pPr>
        <w:autoSpaceDE w:val="0"/>
        <w:autoSpaceDN w:val="0"/>
        <w:adjustRightInd w:val="0"/>
        <w:spacing w:after="0" w:line="240" w:lineRule="auto"/>
        <w:rPr>
          <w:sz w:val="24"/>
          <w:szCs w:val="24"/>
        </w:rPr>
      </w:pPr>
    </w:p>
    <w:tbl>
      <w:tblPr>
        <w:tblW w:w="9581" w:type="dxa"/>
        <w:tblInd w:w="62" w:type="dxa"/>
        <w:tblLayout w:type="fixed"/>
        <w:tblCellMar>
          <w:top w:w="75" w:type="dxa"/>
          <w:left w:w="0" w:type="dxa"/>
          <w:bottom w:w="75" w:type="dxa"/>
          <w:right w:w="0" w:type="dxa"/>
        </w:tblCellMar>
        <w:tblLook w:val="0000"/>
      </w:tblPr>
      <w:tblGrid>
        <w:gridCol w:w="794"/>
        <w:gridCol w:w="8787"/>
      </w:tblGrid>
      <w:tr w:rsidR="00306013" w:rsidRPr="00A41414" w:rsidTr="00905E37">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6013" w:rsidRPr="00A41414" w:rsidRDefault="00306013" w:rsidP="00AB2011">
            <w:pPr>
              <w:autoSpaceDE w:val="0"/>
              <w:autoSpaceDN w:val="0"/>
              <w:adjustRightInd w:val="0"/>
              <w:spacing w:after="0" w:line="240" w:lineRule="auto"/>
              <w:jc w:val="center"/>
              <w:rPr>
                <w:sz w:val="24"/>
                <w:szCs w:val="24"/>
              </w:rPr>
            </w:pPr>
            <w:r w:rsidRPr="00A41414">
              <w:rPr>
                <w:sz w:val="24"/>
                <w:szCs w:val="24"/>
              </w:rPr>
              <w:t xml:space="preserve">№ </w:t>
            </w:r>
            <w:proofErr w:type="gramStart"/>
            <w:r w:rsidRPr="00A41414">
              <w:rPr>
                <w:sz w:val="24"/>
                <w:szCs w:val="24"/>
              </w:rPr>
              <w:t>п</w:t>
            </w:r>
            <w:proofErr w:type="gramEnd"/>
            <w:r w:rsidRPr="00A41414">
              <w:rPr>
                <w:sz w:val="24"/>
                <w:szCs w:val="24"/>
              </w:rPr>
              <w:t>/п</w:t>
            </w: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6013" w:rsidRPr="00A41414" w:rsidRDefault="00306013" w:rsidP="00AB2011">
            <w:pPr>
              <w:autoSpaceDE w:val="0"/>
              <w:autoSpaceDN w:val="0"/>
              <w:adjustRightInd w:val="0"/>
              <w:spacing w:after="0" w:line="240" w:lineRule="auto"/>
              <w:jc w:val="center"/>
              <w:rPr>
                <w:sz w:val="24"/>
                <w:szCs w:val="24"/>
              </w:rPr>
            </w:pPr>
            <w:r w:rsidRPr="00A41414">
              <w:rPr>
                <w:sz w:val="24"/>
                <w:szCs w:val="24"/>
              </w:rPr>
              <w:t>Наименование документа</w:t>
            </w:r>
          </w:p>
        </w:tc>
      </w:tr>
      <w:tr w:rsidR="00306013" w:rsidRPr="00A41414" w:rsidTr="00905E37">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6013" w:rsidRPr="00A41414" w:rsidRDefault="00306013" w:rsidP="00AB2011">
            <w:pPr>
              <w:autoSpaceDE w:val="0"/>
              <w:autoSpaceDN w:val="0"/>
              <w:adjustRightInd w:val="0"/>
              <w:spacing w:after="0" w:line="240" w:lineRule="auto"/>
              <w:jc w:val="center"/>
              <w:rPr>
                <w:sz w:val="24"/>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6013" w:rsidRPr="00A41414" w:rsidRDefault="00306013" w:rsidP="00905E37">
            <w:pPr>
              <w:autoSpaceDE w:val="0"/>
              <w:autoSpaceDN w:val="0"/>
              <w:adjustRightInd w:val="0"/>
              <w:spacing w:after="0" w:line="240" w:lineRule="auto"/>
              <w:rPr>
                <w:sz w:val="24"/>
                <w:szCs w:val="24"/>
              </w:rPr>
            </w:pPr>
            <w:r w:rsidRPr="00A41414">
              <w:rPr>
                <w:sz w:val="24"/>
                <w:szCs w:val="24"/>
              </w:rPr>
              <w:t>копия документа, удостоверяющего личность заявителя</w:t>
            </w:r>
          </w:p>
        </w:tc>
      </w:tr>
      <w:tr w:rsidR="00306013" w:rsidRPr="00A41414" w:rsidTr="00905E37">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6013" w:rsidRPr="00A41414" w:rsidRDefault="00306013" w:rsidP="00A16C2F">
            <w:pPr>
              <w:autoSpaceDE w:val="0"/>
              <w:autoSpaceDN w:val="0"/>
              <w:adjustRightInd w:val="0"/>
              <w:spacing w:after="0" w:line="240" w:lineRule="auto"/>
              <w:jc w:val="center"/>
              <w:rPr>
                <w:sz w:val="24"/>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6013" w:rsidRPr="00A41414" w:rsidRDefault="00306013" w:rsidP="00905E37">
            <w:pPr>
              <w:autoSpaceDE w:val="0"/>
              <w:autoSpaceDN w:val="0"/>
              <w:adjustRightInd w:val="0"/>
              <w:spacing w:after="0" w:line="240" w:lineRule="auto"/>
              <w:rPr>
                <w:sz w:val="24"/>
                <w:szCs w:val="24"/>
              </w:rPr>
            </w:pPr>
            <w:r w:rsidRPr="00A41414">
              <w:rPr>
                <w:sz w:val="24"/>
                <w:szCs w:val="24"/>
              </w:rPr>
              <w:t>доверенность (в случае обращения представителя заявителя)</w:t>
            </w:r>
          </w:p>
        </w:tc>
      </w:tr>
      <w:tr w:rsidR="00306013" w:rsidRPr="00A41414" w:rsidTr="00905E37">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6013" w:rsidRPr="00A41414" w:rsidRDefault="00306013" w:rsidP="00A16C2F">
            <w:pPr>
              <w:autoSpaceDE w:val="0"/>
              <w:autoSpaceDN w:val="0"/>
              <w:adjustRightInd w:val="0"/>
              <w:spacing w:after="0" w:line="240" w:lineRule="auto"/>
              <w:jc w:val="center"/>
              <w:rPr>
                <w:sz w:val="24"/>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6013" w:rsidRPr="00A41414" w:rsidRDefault="00306013" w:rsidP="00905E37">
            <w:pPr>
              <w:pStyle w:val="ConsPlusNormal"/>
              <w:rPr>
                <w:rFonts w:ascii="Times New Roman" w:hAnsi="Times New Roman"/>
                <w:sz w:val="24"/>
                <w:szCs w:val="24"/>
              </w:rPr>
            </w:pPr>
            <w:r w:rsidRPr="00A41414">
              <w:rPr>
                <w:rFonts w:ascii="Times New Roman" w:hAnsi="Times New Roman"/>
                <w:sz w:val="24"/>
                <w:szCs w:val="24"/>
              </w:rPr>
              <w:t>письменное согласие землепользователей, землевладельцев, арендаторов, залогодержателей исходных земельных участко</w:t>
            </w:r>
            <w:proofErr w:type="gramStart"/>
            <w:r w:rsidRPr="00A41414">
              <w:rPr>
                <w:rFonts w:ascii="Times New Roman" w:hAnsi="Times New Roman"/>
                <w:sz w:val="24"/>
                <w:szCs w:val="24"/>
              </w:rPr>
              <w:t>в(</w:t>
            </w:r>
            <w:proofErr w:type="gramEnd"/>
            <w:r w:rsidRPr="00A41414">
              <w:rPr>
                <w:rFonts w:ascii="Times New Roman" w:hAnsi="Times New Roman"/>
                <w:sz w:val="24"/>
                <w:szCs w:val="24"/>
              </w:rPr>
              <w:t>не требуется в случае образования земельных участков:</w:t>
            </w:r>
          </w:p>
          <w:p w:rsidR="00306013" w:rsidRPr="00A41414" w:rsidRDefault="00306013" w:rsidP="00905E37">
            <w:pPr>
              <w:pStyle w:val="ConsPlusNormal"/>
              <w:rPr>
                <w:rFonts w:ascii="Times New Roman" w:hAnsi="Times New Roman"/>
                <w:sz w:val="24"/>
                <w:szCs w:val="24"/>
              </w:rPr>
            </w:pPr>
            <w:r w:rsidRPr="00A41414">
              <w:rPr>
                <w:rFonts w:ascii="Times New Roman" w:hAnsi="Times New Roman"/>
                <w:sz w:val="24"/>
                <w:szCs w:val="24"/>
              </w:rPr>
              <w:t>- из земельных участков, предоставленных муниципальным унитарным предприятиям, муниципальным учреждениям;</w:t>
            </w:r>
          </w:p>
          <w:p w:rsidR="00306013" w:rsidRPr="00A41414" w:rsidRDefault="00306013" w:rsidP="00905E37">
            <w:pPr>
              <w:pStyle w:val="ConsPlusNormal"/>
              <w:rPr>
                <w:sz w:val="24"/>
                <w:szCs w:val="24"/>
              </w:rPr>
            </w:pPr>
            <w:r w:rsidRPr="00A41414">
              <w:rPr>
                <w:rFonts w:ascii="Times New Roman" w:hAnsi="Times New Roman"/>
                <w:sz w:val="24"/>
                <w:szCs w:val="24"/>
              </w:rPr>
              <w:t>- на основании решения суда, предусматривающего раздел, объединение, перераспределение или выдел земельных участков в обязательном порядке)</w:t>
            </w:r>
          </w:p>
        </w:tc>
      </w:tr>
      <w:tr w:rsidR="00306013" w:rsidRPr="00A41414" w:rsidTr="00905E37">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6013" w:rsidRPr="00A41414" w:rsidRDefault="00306013" w:rsidP="00A16C2F">
            <w:pPr>
              <w:autoSpaceDE w:val="0"/>
              <w:autoSpaceDN w:val="0"/>
              <w:adjustRightInd w:val="0"/>
              <w:spacing w:after="0" w:line="240" w:lineRule="auto"/>
              <w:jc w:val="center"/>
              <w:rPr>
                <w:sz w:val="24"/>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6013" w:rsidRPr="00A41414" w:rsidRDefault="00306013" w:rsidP="00905E37">
            <w:pPr>
              <w:autoSpaceDE w:val="0"/>
              <w:autoSpaceDN w:val="0"/>
              <w:adjustRightInd w:val="0"/>
              <w:spacing w:after="0" w:line="240" w:lineRule="auto"/>
              <w:rPr>
                <w:sz w:val="24"/>
                <w:szCs w:val="24"/>
              </w:rPr>
            </w:pPr>
            <w:r w:rsidRPr="00A41414">
              <w:rPr>
                <w:sz w:val="24"/>
                <w:szCs w:val="24"/>
              </w:rPr>
              <w:t>копии правоустанавливающих и (или) правоудостоверяющих</w:t>
            </w:r>
            <w:bookmarkStart w:id="8" w:name="_GoBack"/>
            <w:bookmarkEnd w:id="8"/>
            <w:r w:rsidRPr="00A41414">
              <w:rPr>
                <w:sz w:val="24"/>
                <w:szCs w:val="24"/>
              </w:rPr>
              <w:t xml:space="preserve"> документов на исходный земельный участок, если права на него не зарегистрированы в Едином государственном реестре недвижимости</w:t>
            </w:r>
          </w:p>
        </w:tc>
      </w:tr>
    </w:tbl>
    <w:p w:rsidR="00306013" w:rsidRPr="00D34D91" w:rsidRDefault="00306013" w:rsidP="00AA1611">
      <w:pPr>
        <w:autoSpaceDE w:val="0"/>
        <w:autoSpaceDN w:val="0"/>
        <w:adjustRightInd w:val="0"/>
        <w:spacing w:after="0" w:line="240" w:lineRule="auto"/>
        <w:ind w:firstLine="709"/>
        <w:rPr>
          <w:szCs w:val="28"/>
        </w:rPr>
      </w:pPr>
    </w:p>
    <w:p w:rsidR="00306013" w:rsidRPr="00D34D91" w:rsidRDefault="00306013" w:rsidP="00AA1611">
      <w:pPr>
        <w:autoSpaceDE w:val="0"/>
        <w:autoSpaceDN w:val="0"/>
        <w:adjustRightInd w:val="0"/>
        <w:spacing w:after="0" w:line="240" w:lineRule="auto"/>
        <w:ind w:firstLine="709"/>
        <w:rPr>
          <w:szCs w:val="28"/>
        </w:rPr>
      </w:pPr>
      <w:r w:rsidRPr="00D34D91">
        <w:rPr>
          <w:szCs w:val="28"/>
        </w:rPr>
        <w:t>Заявителю разъяснены последствия</w:t>
      </w:r>
      <w:r>
        <w:rPr>
          <w:szCs w:val="28"/>
        </w:rPr>
        <w:t xml:space="preserve"> </w:t>
      </w:r>
      <w:r w:rsidRPr="00D34D91">
        <w:rPr>
          <w:szCs w:val="28"/>
        </w:rPr>
        <w:t>не предоставления документов, указанных в пункте 2 настоящей расписки.</w:t>
      </w:r>
    </w:p>
    <w:p w:rsidR="00306013" w:rsidRPr="00D34D91" w:rsidRDefault="00306013" w:rsidP="00AA1611">
      <w:pPr>
        <w:autoSpaceDE w:val="0"/>
        <w:autoSpaceDN w:val="0"/>
        <w:adjustRightInd w:val="0"/>
        <w:spacing w:after="0" w:line="240" w:lineRule="auto"/>
        <w:jc w:val="both"/>
        <w:rPr>
          <w:szCs w:val="28"/>
        </w:rPr>
      </w:pPr>
    </w:p>
    <w:p w:rsidR="00306013" w:rsidRPr="00D34D91" w:rsidRDefault="00306013" w:rsidP="00AA1611">
      <w:pPr>
        <w:autoSpaceDE w:val="0"/>
        <w:autoSpaceDN w:val="0"/>
        <w:adjustRightInd w:val="0"/>
        <w:spacing w:after="0" w:line="240" w:lineRule="auto"/>
        <w:rPr>
          <w:szCs w:val="28"/>
        </w:rPr>
      </w:pPr>
      <w:r w:rsidRPr="00D34D91">
        <w:rPr>
          <w:szCs w:val="28"/>
        </w:rPr>
        <w:t>Документы сдал и один экземпляр расписки получил:</w:t>
      </w:r>
    </w:p>
    <w:p w:rsidR="00306013" w:rsidRPr="00D34D91" w:rsidRDefault="00306013" w:rsidP="00AA1611">
      <w:pPr>
        <w:autoSpaceDE w:val="0"/>
        <w:autoSpaceDN w:val="0"/>
        <w:adjustRightInd w:val="0"/>
        <w:spacing w:after="0" w:line="240" w:lineRule="auto"/>
        <w:jc w:val="both"/>
        <w:rPr>
          <w:sz w:val="24"/>
          <w:szCs w:val="24"/>
        </w:rPr>
      </w:pPr>
      <w:r w:rsidRPr="00D34D91">
        <w:rPr>
          <w:szCs w:val="28"/>
        </w:rPr>
        <w:t>_____________    _____________  __________________________________</w:t>
      </w:r>
    </w:p>
    <w:p w:rsidR="00306013" w:rsidRPr="00D34D91" w:rsidRDefault="00306013" w:rsidP="00C976B7">
      <w:pPr>
        <w:autoSpaceDE w:val="0"/>
        <w:autoSpaceDN w:val="0"/>
        <w:adjustRightInd w:val="0"/>
        <w:spacing w:after="0" w:line="240" w:lineRule="auto"/>
        <w:rPr>
          <w:sz w:val="20"/>
          <w:szCs w:val="20"/>
        </w:rPr>
      </w:pPr>
      <w:r w:rsidRPr="00D34D91">
        <w:rPr>
          <w:sz w:val="16"/>
          <w:szCs w:val="16"/>
        </w:rPr>
        <w:t xml:space="preserve">        (дата)                                 (подпись)               (Ф.И.О. </w:t>
      </w:r>
      <w:r w:rsidRPr="00D34D91">
        <w:rPr>
          <w:sz w:val="20"/>
          <w:szCs w:val="20"/>
        </w:rPr>
        <w:t>заявителя /представителя)</w:t>
      </w:r>
    </w:p>
    <w:p w:rsidR="00306013" w:rsidRPr="00D34D91" w:rsidRDefault="00306013" w:rsidP="00AA1611">
      <w:pPr>
        <w:autoSpaceDE w:val="0"/>
        <w:autoSpaceDN w:val="0"/>
        <w:adjustRightInd w:val="0"/>
        <w:spacing w:after="0" w:line="240" w:lineRule="auto"/>
        <w:jc w:val="both"/>
        <w:rPr>
          <w:sz w:val="16"/>
          <w:szCs w:val="16"/>
        </w:rPr>
      </w:pPr>
    </w:p>
    <w:p w:rsidR="00306013" w:rsidRPr="00D34D91" w:rsidRDefault="00306013" w:rsidP="00AA1611">
      <w:pPr>
        <w:autoSpaceDE w:val="0"/>
        <w:autoSpaceDN w:val="0"/>
        <w:adjustRightInd w:val="0"/>
        <w:spacing w:after="0" w:line="240" w:lineRule="auto"/>
        <w:rPr>
          <w:szCs w:val="28"/>
        </w:rPr>
      </w:pPr>
      <w:r w:rsidRPr="00D34D91">
        <w:rPr>
          <w:szCs w:val="28"/>
        </w:rPr>
        <w:t>Документы  принял  на ______ листах и зарегистрировал в журнале регистрации</w:t>
      </w:r>
    </w:p>
    <w:p w:rsidR="00306013" w:rsidRPr="00D34D91" w:rsidRDefault="00306013" w:rsidP="00AA1611">
      <w:pPr>
        <w:autoSpaceDE w:val="0"/>
        <w:autoSpaceDN w:val="0"/>
        <w:adjustRightInd w:val="0"/>
        <w:spacing w:after="0" w:line="240" w:lineRule="auto"/>
        <w:rPr>
          <w:sz w:val="20"/>
          <w:szCs w:val="20"/>
        </w:rPr>
      </w:pPr>
    </w:p>
    <w:p w:rsidR="00306013" w:rsidRPr="00D34D91" w:rsidRDefault="00306013" w:rsidP="00AA1611">
      <w:pPr>
        <w:autoSpaceDE w:val="0"/>
        <w:autoSpaceDN w:val="0"/>
        <w:adjustRightInd w:val="0"/>
        <w:spacing w:after="0" w:line="240" w:lineRule="auto"/>
        <w:rPr>
          <w:szCs w:val="28"/>
        </w:rPr>
      </w:pPr>
      <w:r w:rsidRPr="00D34D91">
        <w:rPr>
          <w:szCs w:val="28"/>
        </w:rPr>
        <w:t>от ________________ № _______________</w:t>
      </w:r>
    </w:p>
    <w:p w:rsidR="00306013" w:rsidRPr="00D34D91" w:rsidRDefault="00306013" w:rsidP="00AA1611">
      <w:pPr>
        <w:autoSpaceDE w:val="0"/>
        <w:autoSpaceDN w:val="0"/>
        <w:adjustRightInd w:val="0"/>
        <w:spacing w:after="0" w:line="240" w:lineRule="auto"/>
        <w:jc w:val="both"/>
        <w:rPr>
          <w:sz w:val="20"/>
          <w:szCs w:val="20"/>
        </w:rPr>
      </w:pPr>
      <w:r w:rsidRPr="00D34D91">
        <w:rPr>
          <w:sz w:val="20"/>
          <w:szCs w:val="20"/>
        </w:rPr>
        <w:t xml:space="preserve">                   (дата)                  </w:t>
      </w:r>
    </w:p>
    <w:p w:rsidR="00306013" w:rsidRPr="00D34D91" w:rsidRDefault="00306013" w:rsidP="00AA1611">
      <w:pPr>
        <w:autoSpaceDE w:val="0"/>
        <w:autoSpaceDN w:val="0"/>
        <w:adjustRightInd w:val="0"/>
        <w:spacing w:after="0" w:line="240" w:lineRule="auto"/>
        <w:jc w:val="both"/>
        <w:rPr>
          <w:sz w:val="24"/>
          <w:szCs w:val="24"/>
        </w:rPr>
      </w:pPr>
      <w:r w:rsidRPr="00D34D91">
        <w:rPr>
          <w:szCs w:val="28"/>
        </w:rPr>
        <w:t>_____________   ______________________________________________</w:t>
      </w:r>
    </w:p>
    <w:p w:rsidR="00306013" w:rsidRPr="00D34D91" w:rsidRDefault="00306013" w:rsidP="00AA1611">
      <w:pPr>
        <w:autoSpaceDE w:val="0"/>
        <w:autoSpaceDN w:val="0"/>
        <w:adjustRightInd w:val="0"/>
        <w:spacing w:after="0" w:line="240" w:lineRule="auto"/>
        <w:jc w:val="both"/>
        <w:rPr>
          <w:sz w:val="20"/>
          <w:szCs w:val="20"/>
        </w:rPr>
      </w:pPr>
      <w:r w:rsidRPr="00D34D91">
        <w:rPr>
          <w:sz w:val="20"/>
          <w:szCs w:val="20"/>
        </w:rPr>
        <w:t xml:space="preserve">   (должность)                         (подпись)        (Ф.И.О. специалиста уполномоченного органа  или МФЦ)</w:t>
      </w: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p>
    <w:p w:rsidR="00306013" w:rsidRPr="00D34D91" w:rsidRDefault="00306013" w:rsidP="00AA1611">
      <w:pPr>
        <w:autoSpaceDE w:val="0"/>
        <w:autoSpaceDN w:val="0"/>
        <w:adjustRightInd w:val="0"/>
        <w:spacing w:after="0" w:line="240" w:lineRule="auto"/>
        <w:jc w:val="right"/>
        <w:outlineLvl w:val="0"/>
        <w:rPr>
          <w:szCs w:val="28"/>
        </w:rPr>
      </w:pPr>
      <w:r w:rsidRPr="00D34D91">
        <w:rPr>
          <w:szCs w:val="28"/>
        </w:rPr>
        <w:t>Приложение 3</w:t>
      </w:r>
    </w:p>
    <w:p w:rsidR="00306013" w:rsidRPr="00D34D91" w:rsidRDefault="00306013" w:rsidP="00AA1611">
      <w:pPr>
        <w:autoSpaceDE w:val="0"/>
        <w:autoSpaceDN w:val="0"/>
        <w:adjustRightInd w:val="0"/>
        <w:spacing w:after="0" w:line="240" w:lineRule="auto"/>
        <w:jc w:val="right"/>
        <w:rPr>
          <w:szCs w:val="28"/>
        </w:rPr>
      </w:pPr>
      <w:r w:rsidRPr="00D34D91">
        <w:rPr>
          <w:szCs w:val="28"/>
        </w:rPr>
        <w:t xml:space="preserve">к Административному регламенту </w:t>
      </w:r>
    </w:p>
    <w:p w:rsidR="00306013" w:rsidRPr="00D34D91" w:rsidRDefault="00306013" w:rsidP="00AA1611">
      <w:pPr>
        <w:autoSpaceDE w:val="0"/>
        <w:autoSpaceDN w:val="0"/>
        <w:adjustRightInd w:val="0"/>
        <w:spacing w:after="0" w:line="240" w:lineRule="auto"/>
        <w:jc w:val="right"/>
        <w:rPr>
          <w:szCs w:val="28"/>
        </w:rPr>
      </w:pPr>
      <w:r w:rsidRPr="00D34D91">
        <w:rPr>
          <w:szCs w:val="28"/>
        </w:rPr>
        <w:t xml:space="preserve">предоставления муниципальной услуги </w:t>
      </w:r>
    </w:p>
    <w:p w:rsidR="00306013" w:rsidRPr="00D34D91" w:rsidRDefault="00306013" w:rsidP="006059C4">
      <w:pPr>
        <w:autoSpaceDE w:val="0"/>
        <w:autoSpaceDN w:val="0"/>
        <w:adjustRightInd w:val="0"/>
        <w:spacing w:after="0" w:line="240" w:lineRule="auto"/>
        <w:jc w:val="right"/>
        <w:rPr>
          <w:szCs w:val="28"/>
        </w:rPr>
      </w:pPr>
      <w:r w:rsidRPr="00D34D91">
        <w:rPr>
          <w:szCs w:val="28"/>
        </w:rPr>
        <w:t xml:space="preserve">«Утверждение схемы расположения </w:t>
      </w:r>
    </w:p>
    <w:p w:rsidR="00306013" w:rsidRPr="00D34D91" w:rsidRDefault="00306013" w:rsidP="006059C4">
      <w:pPr>
        <w:autoSpaceDE w:val="0"/>
        <w:autoSpaceDN w:val="0"/>
        <w:adjustRightInd w:val="0"/>
        <w:spacing w:after="0" w:line="240" w:lineRule="auto"/>
        <w:jc w:val="right"/>
        <w:rPr>
          <w:szCs w:val="28"/>
        </w:rPr>
      </w:pPr>
      <w:r w:rsidRPr="00D34D91">
        <w:rPr>
          <w:szCs w:val="28"/>
        </w:rPr>
        <w:t xml:space="preserve">земельного участка или земельных участков </w:t>
      </w:r>
    </w:p>
    <w:p w:rsidR="00306013" w:rsidRPr="00D34D91" w:rsidRDefault="00306013" w:rsidP="006059C4">
      <w:pPr>
        <w:autoSpaceDE w:val="0"/>
        <w:autoSpaceDN w:val="0"/>
        <w:adjustRightInd w:val="0"/>
        <w:spacing w:after="0" w:line="240" w:lineRule="auto"/>
        <w:jc w:val="right"/>
        <w:rPr>
          <w:szCs w:val="28"/>
        </w:rPr>
      </w:pPr>
      <w:r w:rsidRPr="00D34D91">
        <w:rPr>
          <w:szCs w:val="28"/>
        </w:rPr>
        <w:t>на кадастровом плане территории»</w:t>
      </w:r>
    </w:p>
    <w:p w:rsidR="00306013" w:rsidRPr="00D34D91" w:rsidRDefault="00306013" w:rsidP="00AA1611">
      <w:pPr>
        <w:autoSpaceDE w:val="0"/>
        <w:autoSpaceDN w:val="0"/>
        <w:adjustRightInd w:val="0"/>
        <w:spacing w:after="0" w:line="240" w:lineRule="auto"/>
        <w:jc w:val="center"/>
        <w:rPr>
          <w:b/>
          <w:bCs/>
          <w:sz w:val="16"/>
          <w:szCs w:val="16"/>
        </w:rPr>
      </w:pPr>
    </w:p>
    <w:p w:rsidR="00306013" w:rsidRPr="00D34D91" w:rsidRDefault="00306013" w:rsidP="00AA1611">
      <w:pPr>
        <w:autoSpaceDE w:val="0"/>
        <w:autoSpaceDN w:val="0"/>
        <w:adjustRightInd w:val="0"/>
        <w:spacing w:after="0" w:line="240" w:lineRule="auto"/>
        <w:jc w:val="center"/>
        <w:rPr>
          <w:b/>
          <w:bCs/>
          <w:szCs w:val="28"/>
        </w:rPr>
      </w:pPr>
      <w:r w:rsidRPr="00D34D91">
        <w:rPr>
          <w:b/>
          <w:bCs/>
          <w:szCs w:val="28"/>
        </w:rPr>
        <w:t>БЛОК-СХЕМА</w:t>
      </w:r>
    </w:p>
    <w:p w:rsidR="00306013" w:rsidRPr="00D34D91" w:rsidRDefault="00306013" w:rsidP="00AA1611">
      <w:pPr>
        <w:autoSpaceDE w:val="0"/>
        <w:autoSpaceDN w:val="0"/>
        <w:adjustRightInd w:val="0"/>
        <w:spacing w:after="0" w:line="240" w:lineRule="auto"/>
        <w:jc w:val="center"/>
        <w:rPr>
          <w:b/>
          <w:bCs/>
          <w:szCs w:val="28"/>
        </w:rPr>
      </w:pPr>
      <w:r w:rsidRPr="00D34D91">
        <w:rPr>
          <w:b/>
          <w:bCs/>
          <w:szCs w:val="28"/>
        </w:rPr>
        <w:t>ПРЕДОСТАВЛЕНИЯ МУНИЦИПАЛЬНОЙ УСЛУГИ</w:t>
      </w:r>
    </w:p>
    <w:p w:rsidR="00306013" w:rsidRPr="00D34D91" w:rsidRDefault="00306013" w:rsidP="00AA1611">
      <w:pPr>
        <w:autoSpaceDE w:val="0"/>
        <w:autoSpaceDN w:val="0"/>
        <w:adjustRightInd w:val="0"/>
        <w:spacing w:after="0" w:line="240" w:lineRule="auto"/>
        <w:jc w:val="center"/>
        <w:rPr>
          <w:sz w:val="16"/>
          <w:szCs w:val="16"/>
        </w:rPr>
      </w:pPr>
    </w:p>
    <w:p w:rsidR="00306013" w:rsidRPr="00D34D91" w:rsidRDefault="00306013" w:rsidP="0098659B">
      <w:pPr>
        <w:autoSpaceDE w:val="0"/>
        <w:autoSpaceDN w:val="0"/>
        <w:adjustRightInd w:val="0"/>
        <w:spacing w:after="0" w:line="240"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44"/>
      </w:tblGrid>
      <w:tr w:rsidR="00306013" w:rsidRPr="00A41414" w:rsidTr="00A41414">
        <w:trPr>
          <w:trHeight w:val="688"/>
        </w:trPr>
        <w:tc>
          <w:tcPr>
            <w:tcW w:w="8844" w:type="dxa"/>
            <w:vAlign w:val="center"/>
          </w:tcPr>
          <w:p w:rsidR="00306013" w:rsidRPr="00FA2ADA" w:rsidRDefault="00C53D4C" w:rsidP="00A41414">
            <w:pPr>
              <w:pStyle w:val="ConsPlusNormal"/>
              <w:ind w:firstLine="709"/>
              <w:jc w:val="center"/>
              <w:rPr>
                <w:sz w:val="28"/>
                <w:szCs w:val="28"/>
              </w:rPr>
            </w:pPr>
            <w:r w:rsidRPr="00C53D4C">
              <w:rPr>
                <w:rFonts w:cs="Arial"/>
                <w:noProof/>
                <w:sz w:val="28"/>
                <w:lang w:eastAsia="ru-RU"/>
              </w:rPr>
              <w:pict>
                <v:shapetype id="_x0000_t32" coordsize="21600,21600" o:spt="32" o:oned="t" path="m,l21600,21600e" filled="f">
                  <v:path arrowok="t" fillok="f" o:connecttype="none"/>
                  <o:lock v:ext="edit" shapetype="t"/>
                </v:shapetype>
                <v:shape id="Прямая со стрелкой 27" o:spid="_x0000_s1026" type="#_x0000_t32" style="position:absolute;left:0;text-align:left;margin-left:214.75pt;margin-top:48pt;width:0;height:29.25pt;flip:x;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">
                  <v:stroke endarrow="open"/>
                </v:shape>
              </w:pict>
            </w:r>
            <w:r w:rsidR="00306013" w:rsidRPr="00FA2ADA">
              <w:rPr>
                <w:rFonts w:ascii="Times New Roman" w:hAnsi="Times New Roman"/>
                <w:sz w:val="28"/>
                <w:szCs w:val="28"/>
              </w:rPr>
              <w:t xml:space="preserve">Прием и регистрация </w:t>
            </w:r>
            <w:r w:rsidR="00306013" w:rsidRPr="00FA2ADA">
              <w:rPr>
                <w:rFonts w:ascii="Times New Roman" w:hAnsi="Times New Roman"/>
                <w:iCs/>
                <w:sz w:val="28"/>
                <w:szCs w:val="28"/>
              </w:rPr>
              <w:t>заявления об утверждении схемы расположения земельного участка или земельных участков на кадастровом плане территории</w:t>
            </w:r>
          </w:p>
        </w:tc>
      </w:tr>
    </w:tbl>
    <w:p w:rsidR="00306013" w:rsidRPr="00D34D91" w:rsidRDefault="00306013" w:rsidP="0098659B">
      <w:pPr>
        <w:pStyle w:val="ConsPlusNonformat"/>
        <w:jc w:val="center"/>
        <w:rPr>
          <w:rFonts w:ascii="Times New Roman" w:hAnsi="Times New Roman" w:cs="Times New Roman"/>
          <w:sz w:val="28"/>
          <w:szCs w:val="28"/>
        </w:rPr>
      </w:pPr>
    </w:p>
    <w:p w:rsidR="00306013" w:rsidRPr="00D34D91" w:rsidRDefault="00306013" w:rsidP="0098659B">
      <w:pPr>
        <w:pStyle w:val="ConsPlusNonformat"/>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42"/>
      </w:tblGrid>
      <w:tr w:rsidR="00306013" w:rsidRPr="00A41414" w:rsidTr="00A41414">
        <w:trPr>
          <w:trHeight w:val="1048"/>
        </w:trPr>
        <w:tc>
          <w:tcPr>
            <w:tcW w:w="8842" w:type="dxa"/>
            <w:vAlign w:val="center"/>
          </w:tcPr>
          <w:p w:rsidR="00306013" w:rsidRPr="00A41414" w:rsidRDefault="00306013" w:rsidP="00A41414">
            <w:pPr>
              <w:autoSpaceDE w:val="0"/>
              <w:autoSpaceDN w:val="0"/>
              <w:adjustRightInd w:val="0"/>
              <w:spacing w:after="0" w:line="240" w:lineRule="auto"/>
              <w:jc w:val="center"/>
              <w:rPr>
                <w:szCs w:val="28"/>
              </w:rPr>
            </w:pPr>
            <w:r w:rsidRPr="00A41414">
              <w:rPr>
                <w:szCs w:val="28"/>
              </w:rPr>
              <w:t>Подготовка и принятие решения об утверждении схемы расположения земельного участка (об отказе в утверждении схемы расположения земельного участка)</w:t>
            </w:r>
          </w:p>
        </w:tc>
      </w:tr>
    </w:tbl>
    <w:p w:rsidR="00306013" w:rsidRPr="00D34D91" w:rsidRDefault="00C53D4C" w:rsidP="0098659B">
      <w:pPr>
        <w:pStyle w:val="ConsPlusNonformat"/>
        <w:rPr>
          <w:rFonts w:ascii="Times New Roman" w:hAnsi="Times New Roman" w:cs="Times New Roman"/>
          <w:sz w:val="28"/>
          <w:szCs w:val="28"/>
        </w:rPr>
      </w:pPr>
      <w:r w:rsidRPr="00C53D4C">
        <w:rPr>
          <w:noProof/>
          <w:lang w:eastAsia="ru-RU"/>
        </w:rPr>
        <w:pict>
          <v:shape id="Прямая со стрелкой 26" o:spid="_x0000_s1027" type="#_x0000_t32" style="position:absolute;margin-left:215.5pt;margin-top:.15pt;width:0;height:24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">
            <v:stroke endarrow="open"/>
          </v:shape>
        </w:pict>
      </w:r>
    </w:p>
    <w:p w:rsidR="00306013" w:rsidRPr="00D34D91" w:rsidRDefault="00306013" w:rsidP="0098659B">
      <w:pPr>
        <w:pStyle w:val="ConsPlusNonformat"/>
        <w:jc w:val="center"/>
        <w:rPr>
          <w:rFonts w:ascii="Times New Roman" w:hAnsi="Times New Roman" w:cs="Times New Roman"/>
          <w:sz w:val="28"/>
          <w:szCs w:val="28"/>
        </w:rPr>
      </w:pPr>
    </w:p>
    <w:tbl>
      <w:tblPr>
        <w:tblpPr w:leftFromText="180" w:rightFromText="180" w:vertAnchor="text" w:horzAnchor="margin"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tblGrid>
      <w:tr w:rsidR="00306013" w:rsidRPr="00A41414" w:rsidTr="00A41414">
        <w:trPr>
          <w:trHeight w:val="538"/>
        </w:trPr>
        <w:tc>
          <w:tcPr>
            <w:tcW w:w="8897" w:type="dxa"/>
            <w:vAlign w:val="center"/>
          </w:tcPr>
          <w:p w:rsidR="00306013" w:rsidRPr="00A41414" w:rsidRDefault="00306013" w:rsidP="00A41414">
            <w:pPr>
              <w:autoSpaceDE w:val="0"/>
              <w:autoSpaceDN w:val="0"/>
              <w:adjustRightInd w:val="0"/>
              <w:spacing w:after="0" w:line="240" w:lineRule="auto"/>
              <w:jc w:val="center"/>
              <w:outlineLvl w:val="1"/>
              <w:rPr>
                <w:szCs w:val="28"/>
              </w:rPr>
            </w:pPr>
            <w:r w:rsidRPr="00A41414">
              <w:rPr>
                <w:szCs w:val="28"/>
              </w:rPr>
              <w:t>Выдача (направление) результата предоставления</w:t>
            </w:r>
          </w:p>
          <w:p w:rsidR="00306013" w:rsidRPr="00A41414" w:rsidRDefault="00306013" w:rsidP="00A41414">
            <w:pPr>
              <w:autoSpaceDE w:val="0"/>
              <w:autoSpaceDN w:val="0"/>
              <w:adjustRightInd w:val="0"/>
              <w:spacing w:after="0" w:line="240" w:lineRule="auto"/>
              <w:jc w:val="center"/>
              <w:rPr>
                <w:szCs w:val="28"/>
              </w:rPr>
            </w:pPr>
            <w:r w:rsidRPr="00A41414">
              <w:rPr>
                <w:szCs w:val="28"/>
              </w:rPr>
              <w:t>муниципальной услуги</w:t>
            </w:r>
          </w:p>
        </w:tc>
      </w:tr>
    </w:tbl>
    <w:p w:rsidR="00306013" w:rsidRDefault="00C53D4C" w:rsidP="0098659B">
      <w:pPr>
        <w:pStyle w:val="ConsPlusNonformat"/>
        <w:jc w:val="center"/>
        <w:rPr>
          <w:rFonts w:ascii="Times New Roman" w:hAnsi="Times New Roman" w:cs="Times New Roman"/>
          <w:sz w:val="28"/>
          <w:szCs w:val="28"/>
        </w:rPr>
      </w:pPr>
      <w:r w:rsidRPr="00C53D4C">
        <w:rPr>
          <w:noProof/>
          <w:lang w:eastAsia="ru-RU"/>
        </w:rPr>
        <w:pict>
          <v:shape id="Прямая со стрелкой 22" o:spid="_x0000_s1028" type="#_x0000_t32" style="position:absolute;left:0;text-align:left;margin-left:-236.8pt;margin-top:15.1pt;width:.8pt;height:24.25pt;flip:x;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">
            <v:stroke endarrow="open"/>
          </v:shape>
        </w:pict>
      </w:r>
    </w:p>
    <w:p w:rsidR="00306013" w:rsidRDefault="00306013" w:rsidP="0098659B">
      <w:pPr>
        <w:pStyle w:val="ConsPlusNonformat"/>
        <w:jc w:val="center"/>
        <w:rPr>
          <w:rFonts w:ascii="Times New Roman" w:hAnsi="Times New Roman" w:cs="Times New Roman"/>
          <w:sz w:val="28"/>
          <w:szCs w:val="28"/>
        </w:rPr>
      </w:pPr>
    </w:p>
    <w:p w:rsidR="00306013" w:rsidRDefault="00306013" w:rsidP="0098659B">
      <w:pPr>
        <w:autoSpaceDE w:val="0"/>
        <w:autoSpaceDN w:val="0"/>
        <w:adjustRightInd w:val="0"/>
        <w:spacing w:after="0" w:line="240" w:lineRule="auto"/>
        <w:jc w:val="center"/>
        <w:rPr>
          <w:sz w:val="18"/>
          <w:szCs w:val="18"/>
        </w:rPr>
      </w:pPr>
    </w:p>
    <w:sectPr w:rsidR="00306013" w:rsidSect="00C976B7">
      <w:headerReference w:type="default" r:id="rId12"/>
      <w:pgSz w:w="11906" w:h="16838"/>
      <w:pgMar w:top="1418" w:right="1276" w:bottom="1134" w:left="1559" w:header="720" w:footer="72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ADA" w:rsidRDefault="00FA2ADA" w:rsidP="00195D0E">
      <w:pPr>
        <w:spacing w:after="0" w:line="240" w:lineRule="auto"/>
      </w:pPr>
      <w:r>
        <w:separator/>
      </w:r>
    </w:p>
  </w:endnote>
  <w:endnote w:type="continuationSeparator" w:id="0">
    <w:p w:rsidR="00FA2ADA" w:rsidRDefault="00FA2ADA" w:rsidP="00195D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ADA" w:rsidRDefault="00FA2ADA" w:rsidP="00195D0E">
      <w:pPr>
        <w:spacing w:after="0" w:line="240" w:lineRule="auto"/>
      </w:pPr>
      <w:r>
        <w:separator/>
      </w:r>
    </w:p>
  </w:footnote>
  <w:footnote w:type="continuationSeparator" w:id="0">
    <w:p w:rsidR="00FA2ADA" w:rsidRDefault="00FA2ADA" w:rsidP="00195D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1B4" w:rsidRDefault="00C53D4C">
    <w:pPr>
      <w:pStyle w:val="ab"/>
      <w:jc w:val="center"/>
    </w:pPr>
    <w:r>
      <w:fldChar w:fldCharType="begin"/>
    </w:r>
    <w:r w:rsidR="007831B4">
      <w:instrText>PAGE   \* MERGEFORMAT</w:instrText>
    </w:r>
    <w:r>
      <w:fldChar w:fldCharType="separate"/>
    </w:r>
    <w:r w:rsidR="003D4749">
      <w:rPr>
        <w:noProof/>
      </w:rPr>
      <w:t>5</w:t>
    </w:r>
    <w:r>
      <w:rPr>
        <w:noProof/>
      </w:rPr>
      <w:fldChar w:fldCharType="end"/>
    </w:r>
  </w:p>
  <w:p w:rsidR="007831B4" w:rsidRDefault="007831B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375B"/>
    <w:multiLevelType w:val="hybridMultilevel"/>
    <w:tmpl w:val="4F329C0A"/>
    <w:lvl w:ilvl="0" w:tplc="D1483C0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5ED01B8"/>
    <w:multiLevelType w:val="hybridMultilevel"/>
    <w:tmpl w:val="5802A126"/>
    <w:lvl w:ilvl="0" w:tplc="F48E80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BB62017"/>
    <w:multiLevelType w:val="hybridMultilevel"/>
    <w:tmpl w:val="E2184C02"/>
    <w:lvl w:ilvl="0" w:tplc="81E2488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50841F55"/>
    <w:multiLevelType w:val="hybridMultilevel"/>
    <w:tmpl w:val="C8D2BCEA"/>
    <w:lvl w:ilvl="0" w:tplc="3B266AE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51FB5FEF"/>
    <w:multiLevelType w:val="hybridMultilevel"/>
    <w:tmpl w:val="5802A126"/>
    <w:lvl w:ilvl="0" w:tplc="F48E80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51FC7643"/>
    <w:multiLevelType w:val="hybridMultilevel"/>
    <w:tmpl w:val="6688C5C6"/>
    <w:lvl w:ilvl="0" w:tplc="1724048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5B080058"/>
    <w:multiLevelType w:val="multilevel"/>
    <w:tmpl w:val="D060898E"/>
    <w:lvl w:ilvl="0">
      <w:start w:val="1"/>
      <w:numFmt w:val="decimal"/>
      <w:lvlText w:val="%1."/>
      <w:lvlJc w:val="left"/>
      <w:pPr>
        <w:ind w:left="690" w:hanging="690"/>
      </w:pPr>
      <w:rPr>
        <w:rFonts w:cs="Times New Roman" w:hint="default"/>
      </w:rPr>
    </w:lvl>
    <w:lvl w:ilvl="1">
      <w:start w:val="1"/>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7">
    <w:nsid w:val="78256745"/>
    <w:multiLevelType w:val="hybridMultilevel"/>
    <w:tmpl w:val="1F8A3C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6"/>
  </w:num>
  <w:num w:numId="4">
    <w:abstractNumId w:val="5"/>
  </w:num>
  <w:num w:numId="5">
    <w:abstractNumId w:val="7"/>
  </w:num>
  <w:num w:numId="6">
    <w:abstractNumId w:val="0"/>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16F9"/>
    <w:rsid w:val="0000101A"/>
    <w:rsid w:val="000078A8"/>
    <w:rsid w:val="00011771"/>
    <w:rsid w:val="00011876"/>
    <w:rsid w:val="00011EB9"/>
    <w:rsid w:val="000133D8"/>
    <w:rsid w:val="0001478B"/>
    <w:rsid w:val="000157D1"/>
    <w:rsid w:val="0001699F"/>
    <w:rsid w:val="00021B62"/>
    <w:rsid w:val="000230C9"/>
    <w:rsid w:val="00026FE4"/>
    <w:rsid w:val="000277B4"/>
    <w:rsid w:val="00027CEA"/>
    <w:rsid w:val="00032112"/>
    <w:rsid w:val="0003552B"/>
    <w:rsid w:val="00036742"/>
    <w:rsid w:val="00041C73"/>
    <w:rsid w:val="000427FB"/>
    <w:rsid w:val="00042CBF"/>
    <w:rsid w:val="00043192"/>
    <w:rsid w:val="000434C4"/>
    <w:rsid w:val="00044F6A"/>
    <w:rsid w:val="00046B2D"/>
    <w:rsid w:val="0004793B"/>
    <w:rsid w:val="00051D56"/>
    <w:rsid w:val="0005337E"/>
    <w:rsid w:val="00055211"/>
    <w:rsid w:val="000576C9"/>
    <w:rsid w:val="0006009F"/>
    <w:rsid w:val="00061BA3"/>
    <w:rsid w:val="00061EE3"/>
    <w:rsid w:val="00062CC9"/>
    <w:rsid w:val="00064969"/>
    <w:rsid w:val="00064CA3"/>
    <w:rsid w:val="000665ED"/>
    <w:rsid w:val="000668ED"/>
    <w:rsid w:val="0006691B"/>
    <w:rsid w:val="00067B41"/>
    <w:rsid w:val="00072AD2"/>
    <w:rsid w:val="000737E9"/>
    <w:rsid w:val="00074989"/>
    <w:rsid w:val="00081593"/>
    <w:rsid w:val="0008548F"/>
    <w:rsid w:val="000878BD"/>
    <w:rsid w:val="00091D08"/>
    <w:rsid w:val="00091DF8"/>
    <w:rsid w:val="00095CB3"/>
    <w:rsid w:val="00096276"/>
    <w:rsid w:val="00096603"/>
    <w:rsid w:val="000970B4"/>
    <w:rsid w:val="00097B1B"/>
    <w:rsid w:val="000A499F"/>
    <w:rsid w:val="000A5064"/>
    <w:rsid w:val="000A598F"/>
    <w:rsid w:val="000A5BDE"/>
    <w:rsid w:val="000A7DD0"/>
    <w:rsid w:val="000B2408"/>
    <w:rsid w:val="000B4F39"/>
    <w:rsid w:val="000B4F5B"/>
    <w:rsid w:val="000B5CF5"/>
    <w:rsid w:val="000C03EC"/>
    <w:rsid w:val="000C0865"/>
    <w:rsid w:val="000C13D3"/>
    <w:rsid w:val="000C140C"/>
    <w:rsid w:val="000C2724"/>
    <w:rsid w:val="000C38D2"/>
    <w:rsid w:val="000C3C29"/>
    <w:rsid w:val="000C77D8"/>
    <w:rsid w:val="000D08B3"/>
    <w:rsid w:val="000D0CF3"/>
    <w:rsid w:val="000D3387"/>
    <w:rsid w:val="000D576A"/>
    <w:rsid w:val="000D63C9"/>
    <w:rsid w:val="000D7435"/>
    <w:rsid w:val="000E1E68"/>
    <w:rsid w:val="000E28E5"/>
    <w:rsid w:val="000E52D3"/>
    <w:rsid w:val="000E5F65"/>
    <w:rsid w:val="000E7076"/>
    <w:rsid w:val="000F2510"/>
    <w:rsid w:val="000F3BF3"/>
    <w:rsid w:val="000F505E"/>
    <w:rsid w:val="001060C0"/>
    <w:rsid w:val="001101B7"/>
    <w:rsid w:val="00111FCB"/>
    <w:rsid w:val="001129C6"/>
    <w:rsid w:val="00112C00"/>
    <w:rsid w:val="0011572C"/>
    <w:rsid w:val="001203B9"/>
    <w:rsid w:val="001205C1"/>
    <w:rsid w:val="001207DD"/>
    <w:rsid w:val="0012158E"/>
    <w:rsid w:val="00122264"/>
    <w:rsid w:val="00123D42"/>
    <w:rsid w:val="00124FBB"/>
    <w:rsid w:val="0012582E"/>
    <w:rsid w:val="00126FCA"/>
    <w:rsid w:val="0013148C"/>
    <w:rsid w:val="0013189E"/>
    <w:rsid w:val="00131A6B"/>
    <w:rsid w:val="00131F6F"/>
    <w:rsid w:val="001343C1"/>
    <w:rsid w:val="001344CD"/>
    <w:rsid w:val="00134E21"/>
    <w:rsid w:val="00137825"/>
    <w:rsid w:val="0014324B"/>
    <w:rsid w:val="001445F1"/>
    <w:rsid w:val="00146AE0"/>
    <w:rsid w:val="00150B7C"/>
    <w:rsid w:val="0015229F"/>
    <w:rsid w:val="001523CE"/>
    <w:rsid w:val="00152D63"/>
    <w:rsid w:val="0015476E"/>
    <w:rsid w:val="001554D5"/>
    <w:rsid w:val="001603C2"/>
    <w:rsid w:val="00162CDE"/>
    <w:rsid w:val="0016348D"/>
    <w:rsid w:val="001649B1"/>
    <w:rsid w:val="001649C5"/>
    <w:rsid w:val="0016703C"/>
    <w:rsid w:val="00170608"/>
    <w:rsid w:val="00170E36"/>
    <w:rsid w:val="0017306D"/>
    <w:rsid w:val="0017318F"/>
    <w:rsid w:val="001741F2"/>
    <w:rsid w:val="00174587"/>
    <w:rsid w:val="00175E0B"/>
    <w:rsid w:val="001761B5"/>
    <w:rsid w:val="00183B4C"/>
    <w:rsid w:val="00185109"/>
    <w:rsid w:val="001868EA"/>
    <w:rsid w:val="00187FD8"/>
    <w:rsid w:val="001906A1"/>
    <w:rsid w:val="00190B05"/>
    <w:rsid w:val="00192462"/>
    <w:rsid w:val="00195D0E"/>
    <w:rsid w:val="00196CEE"/>
    <w:rsid w:val="001A0B04"/>
    <w:rsid w:val="001A273D"/>
    <w:rsid w:val="001A54A3"/>
    <w:rsid w:val="001A6036"/>
    <w:rsid w:val="001B4FAF"/>
    <w:rsid w:val="001B556A"/>
    <w:rsid w:val="001B68C8"/>
    <w:rsid w:val="001C172D"/>
    <w:rsid w:val="001C5F5F"/>
    <w:rsid w:val="001C6C56"/>
    <w:rsid w:val="001C7315"/>
    <w:rsid w:val="001D1A52"/>
    <w:rsid w:val="001D1B79"/>
    <w:rsid w:val="001D2921"/>
    <w:rsid w:val="001D4018"/>
    <w:rsid w:val="001D7589"/>
    <w:rsid w:val="001E203B"/>
    <w:rsid w:val="001E6FB2"/>
    <w:rsid w:val="001E71EC"/>
    <w:rsid w:val="001F12C2"/>
    <w:rsid w:val="001F18E1"/>
    <w:rsid w:val="001F2D11"/>
    <w:rsid w:val="001F4205"/>
    <w:rsid w:val="001F6FDF"/>
    <w:rsid w:val="0020045C"/>
    <w:rsid w:val="002019FB"/>
    <w:rsid w:val="00202317"/>
    <w:rsid w:val="00204AA4"/>
    <w:rsid w:val="00205CEB"/>
    <w:rsid w:val="00206B36"/>
    <w:rsid w:val="00207D7F"/>
    <w:rsid w:val="00207EDF"/>
    <w:rsid w:val="002117C0"/>
    <w:rsid w:val="00211CDC"/>
    <w:rsid w:val="00222413"/>
    <w:rsid w:val="00222C3D"/>
    <w:rsid w:val="00223281"/>
    <w:rsid w:val="00225786"/>
    <w:rsid w:val="00227857"/>
    <w:rsid w:val="002304DA"/>
    <w:rsid w:val="00230727"/>
    <w:rsid w:val="00230975"/>
    <w:rsid w:val="002319E1"/>
    <w:rsid w:val="002327C5"/>
    <w:rsid w:val="002332C3"/>
    <w:rsid w:val="00233818"/>
    <w:rsid w:val="00233F47"/>
    <w:rsid w:val="002428CA"/>
    <w:rsid w:val="00246EE4"/>
    <w:rsid w:val="00247BA4"/>
    <w:rsid w:val="00252986"/>
    <w:rsid w:val="00253B3E"/>
    <w:rsid w:val="00257A25"/>
    <w:rsid w:val="00270029"/>
    <w:rsid w:val="0027542D"/>
    <w:rsid w:val="00275A95"/>
    <w:rsid w:val="0027708E"/>
    <w:rsid w:val="00277FAE"/>
    <w:rsid w:val="00280ACA"/>
    <w:rsid w:val="0028319F"/>
    <w:rsid w:val="00283CA5"/>
    <w:rsid w:val="00284D36"/>
    <w:rsid w:val="00294AC3"/>
    <w:rsid w:val="00295C09"/>
    <w:rsid w:val="0029616A"/>
    <w:rsid w:val="002A2B5C"/>
    <w:rsid w:val="002A6429"/>
    <w:rsid w:val="002B1251"/>
    <w:rsid w:val="002B1D0F"/>
    <w:rsid w:val="002B4C43"/>
    <w:rsid w:val="002B4E4F"/>
    <w:rsid w:val="002B4F4E"/>
    <w:rsid w:val="002C0B69"/>
    <w:rsid w:val="002C0CD7"/>
    <w:rsid w:val="002C16B5"/>
    <w:rsid w:val="002C2F87"/>
    <w:rsid w:val="002C4002"/>
    <w:rsid w:val="002C776C"/>
    <w:rsid w:val="002D45A0"/>
    <w:rsid w:val="002D7447"/>
    <w:rsid w:val="002E0349"/>
    <w:rsid w:val="002E21E0"/>
    <w:rsid w:val="002E2A5D"/>
    <w:rsid w:val="002E3142"/>
    <w:rsid w:val="002E34E0"/>
    <w:rsid w:val="002F0574"/>
    <w:rsid w:val="002F2902"/>
    <w:rsid w:val="002F346F"/>
    <w:rsid w:val="002F36DC"/>
    <w:rsid w:val="002F38F5"/>
    <w:rsid w:val="002F4075"/>
    <w:rsid w:val="002F7962"/>
    <w:rsid w:val="00300B88"/>
    <w:rsid w:val="00300DCB"/>
    <w:rsid w:val="003015FA"/>
    <w:rsid w:val="00302966"/>
    <w:rsid w:val="003029B7"/>
    <w:rsid w:val="003040AD"/>
    <w:rsid w:val="003049C0"/>
    <w:rsid w:val="00306013"/>
    <w:rsid w:val="00307560"/>
    <w:rsid w:val="00310489"/>
    <w:rsid w:val="003142F9"/>
    <w:rsid w:val="00316AA0"/>
    <w:rsid w:val="00316E46"/>
    <w:rsid w:val="00317B19"/>
    <w:rsid w:val="003214A1"/>
    <w:rsid w:val="00321590"/>
    <w:rsid w:val="00323FF9"/>
    <w:rsid w:val="00325055"/>
    <w:rsid w:val="003265C4"/>
    <w:rsid w:val="00327321"/>
    <w:rsid w:val="00330C1B"/>
    <w:rsid w:val="0033124A"/>
    <w:rsid w:val="003312E0"/>
    <w:rsid w:val="00332225"/>
    <w:rsid w:val="00332AFB"/>
    <w:rsid w:val="00333B3B"/>
    <w:rsid w:val="00335035"/>
    <w:rsid w:val="003377AB"/>
    <w:rsid w:val="003407E3"/>
    <w:rsid w:val="003468B7"/>
    <w:rsid w:val="00346B29"/>
    <w:rsid w:val="00352C7F"/>
    <w:rsid w:val="00352DCE"/>
    <w:rsid w:val="00354A4D"/>
    <w:rsid w:val="00355384"/>
    <w:rsid w:val="0035644C"/>
    <w:rsid w:val="00356D83"/>
    <w:rsid w:val="003579C8"/>
    <w:rsid w:val="003603B1"/>
    <w:rsid w:val="00360B53"/>
    <w:rsid w:val="0036443D"/>
    <w:rsid w:val="00365677"/>
    <w:rsid w:val="0037036E"/>
    <w:rsid w:val="00373C43"/>
    <w:rsid w:val="00373FD7"/>
    <w:rsid w:val="00375127"/>
    <w:rsid w:val="00375FD1"/>
    <w:rsid w:val="00376E05"/>
    <w:rsid w:val="003823D9"/>
    <w:rsid w:val="003826CF"/>
    <w:rsid w:val="003828AF"/>
    <w:rsid w:val="00383FBC"/>
    <w:rsid w:val="003877CF"/>
    <w:rsid w:val="00387A7F"/>
    <w:rsid w:val="0039107E"/>
    <w:rsid w:val="003922E5"/>
    <w:rsid w:val="0039334E"/>
    <w:rsid w:val="003942BD"/>
    <w:rsid w:val="00395104"/>
    <w:rsid w:val="003A084F"/>
    <w:rsid w:val="003A0B2F"/>
    <w:rsid w:val="003A0DE8"/>
    <w:rsid w:val="003A39D0"/>
    <w:rsid w:val="003A4FB1"/>
    <w:rsid w:val="003B0BED"/>
    <w:rsid w:val="003B1C8A"/>
    <w:rsid w:val="003B3529"/>
    <w:rsid w:val="003B6901"/>
    <w:rsid w:val="003B6D5C"/>
    <w:rsid w:val="003B6F39"/>
    <w:rsid w:val="003C27D5"/>
    <w:rsid w:val="003C59A6"/>
    <w:rsid w:val="003C6EF8"/>
    <w:rsid w:val="003C6F3E"/>
    <w:rsid w:val="003D18AD"/>
    <w:rsid w:val="003D4749"/>
    <w:rsid w:val="003D6C1C"/>
    <w:rsid w:val="003E06FA"/>
    <w:rsid w:val="003E1EE9"/>
    <w:rsid w:val="003E6E76"/>
    <w:rsid w:val="003E797A"/>
    <w:rsid w:val="003E7BC1"/>
    <w:rsid w:val="003F02A4"/>
    <w:rsid w:val="003F132E"/>
    <w:rsid w:val="003F19E8"/>
    <w:rsid w:val="003F2855"/>
    <w:rsid w:val="003F4B1E"/>
    <w:rsid w:val="003F56AD"/>
    <w:rsid w:val="003F5D4F"/>
    <w:rsid w:val="003F5E1F"/>
    <w:rsid w:val="003F6EB3"/>
    <w:rsid w:val="003F70BA"/>
    <w:rsid w:val="004030C5"/>
    <w:rsid w:val="004043EB"/>
    <w:rsid w:val="004064F3"/>
    <w:rsid w:val="004073B5"/>
    <w:rsid w:val="00411265"/>
    <w:rsid w:val="0041502B"/>
    <w:rsid w:val="00416C23"/>
    <w:rsid w:val="00416F5C"/>
    <w:rsid w:val="0042689D"/>
    <w:rsid w:val="00430E20"/>
    <w:rsid w:val="004314AD"/>
    <w:rsid w:val="004343B8"/>
    <w:rsid w:val="00436DC9"/>
    <w:rsid w:val="00443972"/>
    <w:rsid w:val="00443A95"/>
    <w:rsid w:val="004461B9"/>
    <w:rsid w:val="0045180F"/>
    <w:rsid w:val="004518D4"/>
    <w:rsid w:val="00454810"/>
    <w:rsid w:val="00455F61"/>
    <w:rsid w:val="0045624F"/>
    <w:rsid w:val="004574DA"/>
    <w:rsid w:val="004623E7"/>
    <w:rsid w:val="00462D3F"/>
    <w:rsid w:val="00463EF6"/>
    <w:rsid w:val="004674B9"/>
    <w:rsid w:val="00467A96"/>
    <w:rsid w:val="00467C31"/>
    <w:rsid w:val="00472C6A"/>
    <w:rsid w:val="00475436"/>
    <w:rsid w:val="0047608E"/>
    <w:rsid w:val="00477717"/>
    <w:rsid w:val="0048119E"/>
    <w:rsid w:val="00484834"/>
    <w:rsid w:val="00490830"/>
    <w:rsid w:val="0049171A"/>
    <w:rsid w:val="00491AC3"/>
    <w:rsid w:val="0049296D"/>
    <w:rsid w:val="00493852"/>
    <w:rsid w:val="004952EF"/>
    <w:rsid w:val="004964DC"/>
    <w:rsid w:val="004A18A5"/>
    <w:rsid w:val="004A1EAC"/>
    <w:rsid w:val="004A434C"/>
    <w:rsid w:val="004A46DF"/>
    <w:rsid w:val="004A54DD"/>
    <w:rsid w:val="004A57EE"/>
    <w:rsid w:val="004A5ED5"/>
    <w:rsid w:val="004A760B"/>
    <w:rsid w:val="004A7ABF"/>
    <w:rsid w:val="004B0812"/>
    <w:rsid w:val="004B0DE7"/>
    <w:rsid w:val="004B3356"/>
    <w:rsid w:val="004B3479"/>
    <w:rsid w:val="004B4CBD"/>
    <w:rsid w:val="004B6479"/>
    <w:rsid w:val="004B65AD"/>
    <w:rsid w:val="004B7322"/>
    <w:rsid w:val="004C0208"/>
    <w:rsid w:val="004C04E6"/>
    <w:rsid w:val="004C4AF3"/>
    <w:rsid w:val="004C4D78"/>
    <w:rsid w:val="004C74AF"/>
    <w:rsid w:val="004C7821"/>
    <w:rsid w:val="004D27A5"/>
    <w:rsid w:val="004D59B5"/>
    <w:rsid w:val="004E08D4"/>
    <w:rsid w:val="004E0920"/>
    <w:rsid w:val="004E2965"/>
    <w:rsid w:val="004E45AF"/>
    <w:rsid w:val="004F0381"/>
    <w:rsid w:val="004F090E"/>
    <w:rsid w:val="004F201E"/>
    <w:rsid w:val="004F30D6"/>
    <w:rsid w:val="004F360F"/>
    <w:rsid w:val="004F683B"/>
    <w:rsid w:val="004F76AA"/>
    <w:rsid w:val="004F76C2"/>
    <w:rsid w:val="004F7A85"/>
    <w:rsid w:val="004F7D1F"/>
    <w:rsid w:val="00500AE2"/>
    <w:rsid w:val="00502A53"/>
    <w:rsid w:val="005040F6"/>
    <w:rsid w:val="00504244"/>
    <w:rsid w:val="00504D42"/>
    <w:rsid w:val="00505281"/>
    <w:rsid w:val="00505F86"/>
    <w:rsid w:val="00506951"/>
    <w:rsid w:val="005072C9"/>
    <w:rsid w:val="005101F5"/>
    <w:rsid w:val="00511552"/>
    <w:rsid w:val="00516CF8"/>
    <w:rsid w:val="00522E80"/>
    <w:rsid w:val="0052351A"/>
    <w:rsid w:val="00523D63"/>
    <w:rsid w:val="00523E9A"/>
    <w:rsid w:val="00523F62"/>
    <w:rsid w:val="00525474"/>
    <w:rsid w:val="005254CD"/>
    <w:rsid w:val="005270FC"/>
    <w:rsid w:val="005301D4"/>
    <w:rsid w:val="005325A2"/>
    <w:rsid w:val="00532CE4"/>
    <w:rsid w:val="00532D44"/>
    <w:rsid w:val="005378B8"/>
    <w:rsid w:val="005405A1"/>
    <w:rsid w:val="00541EB6"/>
    <w:rsid w:val="0054475C"/>
    <w:rsid w:val="00544C0F"/>
    <w:rsid w:val="0054630D"/>
    <w:rsid w:val="0054665C"/>
    <w:rsid w:val="005502F1"/>
    <w:rsid w:val="005519C2"/>
    <w:rsid w:val="005521B3"/>
    <w:rsid w:val="00552791"/>
    <w:rsid w:val="00554107"/>
    <w:rsid w:val="00556173"/>
    <w:rsid w:val="00560F54"/>
    <w:rsid w:val="00562805"/>
    <w:rsid w:val="0056431E"/>
    <w:rsid w:val="00564532"/>
    <w:rsid w:val="0056456B"/>
    <w:rsid w:val="00564A89"/>
    <w:rsid w:val="00566A77"/>
    <w:rsid w:val="00572117"/>
    <w:rsid w:val="00572E3B"/>
    <w:rsid w:val="005753DA"/>
    <w:rsid w:val="00575E46"/>
    <w:rsid w:val="005763EE"/>
    <w:rsid w:val="0058064F"/>
    <w:rsid w:val="00580846"/>
    <w:rsid w:val="005819BA"/>
    <w:rsid w:val="00584D28"/>
    <w:rsid w:val="005874C3"/>
    <w:rsid w:val="005909C3"/>
    <w:rsid w:val="0059122E"/>
    <w:rsid w:val="00592C0D"/>
    <w:rsid w:val="0059569A"/>
    <w:rsid w:val="00597136"/>
    <w:rsid w:val="00597233"/>
    <w:rsid w:val="005A0347"/>
    <w:rsid w:val="005A0E90"/>
    <w:rsid w:val="005A2F3D"/>
    <w:rsid w:val="005A373A"/>
    <w:rsid w:val="005A3910"/>
    <w:rsid w:val="005A3AF8"/>
    <w:rsid w:val="005A5239"/>
    <w:rsid w:val="005A7F13"/>
    <w:rsid w:val="005B08B5"/>
    <w:rsid w:val="005B0F1E"/>
    <w:rsid w:val="005B2B50"/>
    <w:rsid w:val="005B2D8A"/>
    <w:rsid w:val="005B3C3C"/>
    <w:rsid w:val="005B4222"/>
    <w:rsid w:val="005B4AA4"/>
    <w:rsid w:val="005B4DB4"/>
    <w:rsid w:val="005B5093"/>
    <w:rsid w:val="005B558D"/>
    <w:rsid w:val="005B59CF"/>
    <w:rsid w:val="005B6ED1"/>
    <w:rsid w:val="005B785C"/>
    <w:rsid w:val="005B7E17"/>
    <w:rsid w:val="005C2A6D"/>
    <w:rsid w:val="005C3860"/>
    <w:rsid w:val="005C4182"/>
    <w:rsid w:val="005C441B"/>
    <w:rsid w:val="005C565F"/>
    <w:rsid w:val="005C6B96"/>
    <w:rsid w:val="005D11A4"/>
    <w:rsid w:val="005D19BE"/>
    <w:rsid w:val="005D217A"/>
    <w:rsid w:val="005D3E55"/>
    <w:rsid w:val="005D57B4"/>
    <w:rsid w:val="005D6D59"/>
    <w:rsid w:val="005E01C9"/>
    <w:rsid w:val="005E159B"/>
    <w:rsid w:val="005E43AA"/>
    <w:rsid w:val="005E5AA6"/>
    <w:rsid w:val="005F0914"/>
    <w:rsid w:val="005F1E20"/>
    <w:rsid w:val="005F268A"/>
    <w:rsid w:val="005F278E"/>
    <w:rsid w:val="005F33DE"/>
    <w:rsid w:val="005F626F"/>
    <w:rsid w:val="005F6B06"/>
    <w:rsid w:val="005F7F13"/>
    <w:rsid w:val="006021A6"/>
    <w:rsid w:val="006030B0"/>
    <w:rsid w:val="00603DC4"/>
    <w:rsid w:val="00603EBA"/>
    <w:rsid w:val="006040E9"/>
    <w:rsid w:val="00604A19"/>
    <w:rsid w:val="00604C6F"/>
    <w:rsid w:val="006059C4"/>
    <w:rsid w:val="00605EEF"/>
    <w:rsid w:val="006144E1"/>
    <w:rsid w:val="00614FAF"/>
    <w:rsid w:val="0061690D"/>
    <w:rsid w:val="0062293F"/>
    <w:rsid w:val="00624A9C"/>
    <w:rsid w:val="00624BCF"/>
    <w:rsid w:val="00624C52"/>
    <w:rsid w:val="00624D21"/>
    <w:rsid w:val="0062577F"/>
    <w:rsid w:val="0062754E"/>
    <w:rsid w:val="00630B5C"/>
    <w:rsid w:val="00630C3F"/>
    <w:rsid w:val="00630C99"/>
    <w:rsid w:val="00631D5C"/>
    <w:rsid w:val="00634A98"/>
    <w:rsid w:val="00634BB8"/>
    <w:rsid w:val="00635EF3"/>
    <w:rsid w:val="00640230"/>
    <w:rsid w:val="0064036C"/>
    <w:rsid w:val="006419C4"/>
    <w:rsid w:val="00642428"/>
    <w:rsid w:val="00642895"/>
    <w:rsid w:val="00643128"/>
    <w:rsid w:val="006500B7"/>
    <w:rsid w:val="0065277B"/>
    <w:rsid w:val="00652DE2"/>
    <w:rsid w:val="006545B7"/>
    <w:rsid w:val="006547CB"/>
    <w:rsid w:val="006550B1"/>
    <w:rsid w:val="006553F9"/>
    <w:rsid w:val="00656962"/>
    <w:rsid w:val="00656DC9"/>
    <w:rsid w:val="00660227"/>
    <w:rsid w:val="00662812"/>
    <w:rsid w:val="0067043F"/>
    <w:rsid w:val="00671B05"/>
    <w:rsid w:val="00671E9C"/>
    <w:rsid w:val="00672731"/>
    <w:rsid w:val="00676532"/>
    <w:rsid w:val="006818FE"/>
    <w:rsid w:val="00683F53"/>
    <w:rsid w:val="00687947"/>
    <w:rsid w:val="006905F8"/>
    <w:rsid w:val="00690A2F"/>
    <w:rsid w:val="00690BAD"/>
    <w:rsid w:val="0069135A"/>
    <w:rsid w:val="006915BD"/>
    <w:rsid w:val="00692410"/>
    <w:rsid w:val="00692D6E"/>
    <w:rsid w:val="00696E9E"/>
    <w:rsid w:val="006A24A4"/>
    <w:rsid w:val="006A5D58"/>
    <w:rsid w:val="006B211D"/>
    <w:rsid w:val="006B2144"/>
    <w:rsid w:val="006B2660"/>
    <w:rsid w:val="006B4114"/>
    <w:rsid w:val="006B4AC0"/>
    <w:rsid w:val="006C1E13"/>
    <w:rsid w:val="006C2721"/>
    <w:rsid w:val="006C32A6"/>
    <w:rsid w:val="006C32C3"/>
    <w:rsid w:val="006C454A"/>
    <w:rsid w:val="006C76A5"/>
    <w:rsid w:val="006D0E4F"/>
    <w:rsid w:val="006D17C7"/>
    <w:rsid w:val="006D1B5F"/>
    <w:rsid w:val="006D4C21"/>
    <w:rsid w:val="006D774F"/>
    <w:rsid w:val="006E08DD"/>
    <w:rsid w:val="006E49C7"/>
    <w:rsid w:val="006E6F7D"/>
    <w:rsid w:val="006E7CDC"/>
    <w:rsid w:val="006F0DA5"/>
    <w:rsid w:val="006F24DF"/>
    <w:rsid w:val="006F5628"/>
    <w:rsid w:val="006F660D"/>
    <w:rsid w:val="006F70BC"/>
    <w:rsid w:val="00706E9D"/>
    <w:rsid w:val="007147B4"/>
    <w:rsid w:val="00716380"/>
    <w:rsid w:val="00720C04"/>
    <w:rsid w:val="007214FE"/>
    <w:rsid w:val="00721C05"/>
    <w:rsid w:val="007221FB"/>
    <w:rsid w:val="00724119"/>
    <w:rsid w:val="00724140"/>
    <w:rsid w:val="007242C0"/>
    <w:rsid w:val="007246F7"/>
    <w:rsid w:val="0072718C"/>
    <w:rsid w:val="007341DB"/>
    <w:rsid w:val="00735C04"/>
    <w:rsid w:val="007370AE"/>
    <w:rsid w:val="00740A5F"/>
    <w:rsid w:val="00742F4D"/>
    <w:rsid w:val="00743268"/>
    <w:rsid w:val="00743488"/>
    <w:rsid w:val="0074444C"/>
    <w:rsid w:val="007506A0"/>
    <w:rsid w:val="00752EF5"/>
    <w:rsid w:val="0075339E"/>
    <w:rsid w:val="007574D6"/>
    <w:rsid w:val="0076344D"/>
    <w:rsid w:val="00765CBF"/>
    <w:rsid w:val="00767DE4"/>
    <w:rsid w:val="00775021"/>
    <w:rsid w:val="0077528A"/>
    <w:rsid w:val="00775A65"/>
    <w:rsid w:val="00776773"/>
    <w:rsid w:val="00776C00"/>
    <w:rsid w:val="00777EDC"/>
    <w:rsid w:val="007814F8"/>
    <w:rsid w:val="00782AE1"/>
    <w:rsid w:val="00782F07"/>
    <w:rsid w:val="007831B4"/>
    <w:rsid w:val="00784005"/>
    <w:rsid w:val="00785FAC"/>
    <w:rsid w:val="007866C3"/>
    <w:rsid w:val="00790133"/>
    <w:rsid w:val="007A1A64"/>
    <w:rsid w:val="007A2138"/>
    <w:rsid w:val="007A2F72"/>
    <w:rsid w:val="007A6B32"/>
    <w:rsid w:val="007A721E"/>
    <w:rsid w:val="007B1354"/>
    <w:rsid w:val="007B1D3A"/>
    <w:rsid w:val="007B1F11"/>
    <w:rsid w:val="007B38B6"/>
    <w:rsid w:val="007B583C"/>
    <w:rsid w:val="007B74F0"/>
    <w:rsid w:val="007B75E5"/>
    <w:rsid w:val="007C255A"/>
    <w:rsid w:val="007C29E8"/>
    <w:rsid w:val="007C33A6"/>
    <w:rsid w:val="007D05E0"/>
    <w:rsid w:val="007D0AED"/>
    <w:rsid w:val="007D1800"/>
    <w:rsid w:val="007D1AD9"/>
    <w:rsid w:val="007D3CE2"/>
    <w:rsid w:val="007D776E"/>
    <w:rsid w:val="007E23BB"/>
    <w:rsid w:val="007F1387"/>
    <w:rsid w:val="007F13B4"/>
    <w:rsid w:val="007F4247"/>
    <w:rsid w:val="007F4FA9"/>
    <w:rsid w:val="007F65D8"/>
    <w:rsid w:val="007F6D88"/>
    <w:rsid w:val="007F72B8"/>
    <w:rsid w:val="008027C3"/>
    <w:rsid w:val="008036B7"/>
    <w:rsid w:val="00806F1D"/>
    <w:rsid w:val="0081046E"/>
    <w:rsid w:val="00810B44"/>
    <w:rsid w:val="00813294"/>
    <w:rsid w:val="0081473C"/>
    <w:rsid w:val="0081539D"/>
    <w:rsid w:val="0081797B"/>
    <w:rsid w:val="008226A3"/>
    <w:rsid w:val="00825776"/>
    <w:rsid w:val="00826D8F"/>
    <w:rsid w:val="00831306"/>
    <w:rsid w:val="008342A9"/>
    <w:rsid w:val="00834BB0"/>
    <w:rsid w:val="00842956"/>
    <w:rsid w:val="00844AC9"/>
    <w:rsid w:val="008453E6"/>
    <w:rsid w:val="00846025"/>
    <w:rsid w:val="00850C3F"/>
    <w:rsid w:val="0085311A"/>
    <w:rsid w:val="008533D4"/>
    <w:rsid w:val="00857385"/>
    <w:rsid w:val="0085784C"/>
    <w:rsid w:val="00857E0D"/>
    <w:rsid w:val="0086012B"/>
    <w:rsid w:val="0086373D"/>
    <w:rsid w:val="0086569F"/>
    <w:rsid w:val="008660D5"/>
    <w:rsid w:val="0086640E"/>
    <w:rsid w:val="00866671"/>
    <w:rsid w:val="00867EE0"/>
    <w:rsid w:val="00873ACA"/>
    <w:rsid w:val="00874CC5"/>
    <w:rsid w:val="00875282"/>
    <w:rsid w:val="00876FF9"/>
    <w:rsid w:val="00882467"/>
    <w:rsid w:val="00882785"/>
    <w:rsid w:val="00883290"/>
    <w:rsid w:val="00883373"/>
    <w:rsid w:val="008833B2"/>
    <w:rsid w:val="00883B9A"/>
    <w:rsid w:val="00884DA6"/>
    <w:rsid w:val="00885038"/>
    <w:rsid w:val="008851F6"/>
    <w:rsid w:val="0088636C"/>
    <w:rsid w:val="00886B61"/>
    <w:rsid w:val="00891609"/>
    <w:rsid w:val="00892A35"/>
    <w:rsid w:val="00892F01"/>
    <w:rsid w:val="008A2A49"/>
    <w:rsid w:val="008A309C"/>
    <w:rsid w:val="008A46E5"/>
    <w:rsid w:val="008A4780"/>
    <w:rsid w:val="008A5844"/>
    <w:rsid w:val="008A6E95"/>
    <w:rsid w:val="008A7727"/>
    <w:rsid w:val="008B10FC"/>
    <w:rsid w:val="008B1855"/>
    <w:rsid w:val="008B3657"/>
    <w:rsid w:val="008B4DB5"/>
    <w:rsid w:val="008B5D14"/>
    <w:rsid w:val="008C07EA"/>
    <w:rsid w:val="008C0BE1"/>
    <w:rsid w:val="008C2F1D"/>
    <w:rsid w:val="008C3623"/>
    <w:rsid w:val="008C56EA"/>
    <w:rsid w:val="008D0DA8"/>
    <w:rsid w:val="008D20A7"/>
    <w:rsid w:val="008D2942"/>
    <w:rsid w:val="008D30CD"/>
    <w:rsid w:val="008D564B"/>
    <w:rsid w:val="008E063B"/>
    <w:rsid w:val="008E081A"/>
    <w:rsid w:val="008E1EB1"/>
    <w:rsid w:val="008E542D"/>
    <w:rsid w:val="008F4D70"/>
    <w:rsid w:val="008F5225"/>
    <w:rsid w:val="008F60DD"/>
    <w:rsid w:val="008F6B69"/>
    <w:rsid w:val="00900868"/>
    <w:rsid w:val="00900EE4"/>
    <w:rsid w:val="009046C6"/>
    <w:rsid w:val="0090592B"/>
    <w:rsid w:val="00905E37"/>
    <w:rsid w:val="00905F6F"/>
    <w:rsid w:val="00905F94"/>
    <w:rsid w:val="00906509"/>
    <w:rsid w:val="00906664"/>
    <w:rsid w:val="0090685F"/>
    <w:rsid w:val="00907647"/>
    <w:rsid w:val="0091060E"/>
    <w:rsid w:val="009206C8"/>
    <w:rsid w:val="009212B9"/>
    <w:rsid w:val="009213A7"/>
    <w:rsid w:val="0092345C"/>
    <w:rsid w:val="00925DDB"/>
    <w:rsid w:val="00936054"/>
    <w:rsid w:val="0093798D"/>
    <w:rsid w:val="009415DF"/>
    <w:rsid w:val="009416F9"/>
    <w:rsid w:val="00941A34"/>
    <w:rsid w:val="00942B3D"/>
    <w:rsid w:val="00942E18"/>
    <w:rsid w:val="00944513"/>
    <w:rsid w:val="00944D38"/>
    <w:rsid w:val="00945944"/>
    <w:rsid w:val="00946B1B"/>
    <w:rsid w:val="00946CD8"/>
    <w:rsid w:val="00947120"/>
    <w:rsid w:val="00947DDB"/>
    <w:rsid w:val="00950C61"/>
    <w:rsid w:val="00951A8C"/>
    <w:rsid w:val="009543F5"/>
    <w:rsid w:val="00957DF7"/>
    <w:rsid w:val="00964166"/>
    <w:rsid w:val="00966FE7"/>
    <w:rsid w:val="009679BE"/>
    <w:rsid w:val="0097000E"/>
    <w:rsid w:val="009701D7"/>
    <w:rsid w:val="00972E7A"/>
    <w:rsid w:val="00977675"/>
    <w:rsid w:val="00984CC1"/>
    <w:rsid w:val="00985341"/>
    <w:rsid w:val="00985B63"/>
    <w:rsid w:val="0098659B"/>
    <w:rsid w:val="009928BC"/>
    <w:rsid w:val="00993608"/>
    <w:rsid w:val="00993F9D"/>
    <w:rsid w:val="00995ED3"/>
    <w:rsid w:val="009A3263"/>
    <w:rsid w:val="009A5648"/>
    <w:rsid w:val="009B09C8"/>
    <w:rsid w:val="009B1694"/>
    <w:rsid w:val="009B29FA"/>
    <w:rsid w:val="009B30C3"/>
    <w:rsid w:val="009B3C8F"/>
    <w:rsid w:val="009B6915"/>
    <w:rsid w:val="009C3386"/>
    <w:rsid w:val="009C3393"/>
    <w:rsid w:val="009C349A"/>
    <w:rsid w:val="009C3AD7"/>
    <w:rsid w:val="009C41AE"/>
    <w:rsid w:val="009C4B2D"/>
    <w:rsid w:val="009C4CB7"/>
    <w:rsid w:val="009C55BC"/>
    <w:rsid w:val="009C5FFF"/>
    <w:rsid w:val="009D16D6"/>
    <w:rsid w:val="009D1E3C"/>
    <w:rsid w:val="009D2D2E"/>
    <w:rsid w:val="009D368F"/>
    <w:rsid w:val="009D4738"/>
    <w:rsid w:val="009D52EC"/>
    <w:rsid w:val="009D75D3"/>
    <w:rsid w:val="009D7BB9"/>
    <w:rsid w:val="009E3C48"/>
    <w:rsid w:val="009F08C7"/>
    <w:rsid w:val="009F2782"/>
    <w:rsid w:val="00A064CE"/>
    <w:rsid w:val="00A07701"/>
    <w:rsid w:val="00A07C4B"/>
    <w:rsid w:val="00A10878"/>
    <w:rsid w:val="00A11527"/>
    <w:rsid w:val="00A1214E"/>
    <w:rsid w:val="00A15660"/>
    <w:rsid w:val="00A16C2F"/>
    <w:rsid w:val="00A20206"/>
    <w:rsid w:val="00A20227"/>
    <w:rsid w:val="00A21149"/>
    <w:rsid w:val="00A21B7B"/>
    <w:rsid w:val="00A22318"/>
    <w:rsid w:val="00A2375B"/>
    <w:rsid w:val="00A26A83"/>
    <w:rsid w:val="00A30735"/>
    <w:rsid w:val="00A334ED"/>
    <w:rsid w:val="00A34463"/>
    <w:rsid w:val="00A34486"/>
    <w:rsid w:val="00A36C12"/>
    <w:rsid w:val="00A37A88"/>
    <w:rsid w:val="00A401DB"/>
    <w:rsid w:val="00A41414"/>
    <w:rsid w:val="00A42699"/>
    <w:rsid w:val="00A44B6C"/>
    <w:rsid w:val="00A451F0"/>
    <w:rsid w:val="00A45AF1"/>
    <w:rsid w:val="00A46246"/>
    <w:rsid w:val="00A47EBA"/>
    <w:rsid w:val="00A52884"/>
    <w:rsid w:val="00A53787"/>
    <w:rsid w:val="00A54FC3"/>
    <w:rsid w:val="00A55E38"/>
    <w:rsid w:val="00A70D61"/>
    <w:rsid w:val="00A7326D"/>
    <w:rsid w:val="00A73D2C"/>
    <w:rsid w:val="00A73E82"/>
    <w:rsid w:val="00A751C4"/>
    <w:rsid w:val="00A76EB8"/>
    <w:rsid w:val="00A80563"/>
    <w:rsid w:val="00A8142E"/>
    <w:rsid w:val="00A83F46"/>
    <w:rsid w:val="00A840F4"/>
    <w:rsid w:val="00A84720"/>
    <w:rsid w:val="00A84A11"/>
    <w:rsid w:val="00A851C2"/>
    <w:rsid w:val="00A92810"/>
    <w:rsid w:val="00A9394B"/>
    <w:rsid w:val="00A95A6D"/>
    <w:rsid w:val="00A95BF0"/>
    <w:rsid w:val="00A97032"/>
    <w:rsid w:val="00AA01EA"/>
    <w:rsid w:val="00AA0EF2"/>
    <w:rsid w:val="00AA10B8"/>
    <w:rsid w:val="00AA1611"/>
    <w:rsid w:val="00AA3998"/>
    <w:rsid w:val="00AA56C6"/>
    <w:rsid w:val="00AA7F73"/>
    <w:rsid w:val="00AB1100"/>
    <w:rsid w:val="00AB12E4"/>
    <w:rsid w:val="00AB188F"/>
    <w:rsid w:val="00AB2011"/>
    <w:rsid w:val="00AB2C53"/>
    <w:rsid w:val="00AB534A"/>
    <w:rsid w:val="00AC19D3"/>
    <w:rsid w:val="00AC4727"/>
    <w:rsid w:val="00AD0C78"/>
    <w:rsid w:val="00AD25E2"/>
    <w:rsid w:val="00AD3634"/>
    <w:rsid w:val="00AD40B5"/>
    <w:rsid w:val="00AD5D9E"/>
    <w:rsid w:val="00AE349C"/>
    <w:rsid w:val="00AE3CBF"/>
    <w:rsid w:val="00AE6C59"/>
    <w:rsid w:val="00AE70DD"/>
    <w:rsid w:val="00AF1B1D"/>
    <w:rsid w:val="00AF4AEE"/>
    <w:rsid w:val="00AF5114"/>
    <w:rsid w:val="00AF5AC0"/>
    <w:rsid w:val="00AF63C7"/>
    <w:rsid w:val="00B01DD6"/>
    <w:rsid w:val="00B02E28"/>
    <w:rsid w:val="00B0424A"/>
    <w:rsid w:val="00B15194"/>
    <w:rsid w:val="00B15376"/>
    <w:rsid w:val="00B16989"/>
    <w:rsid w:val="00B20369"/>
    <w:rsid w:val="00B2083D"/>
    <w:rsid w:val="00B21C18"/>
    <w:rsid w:val="00B22ED7"/>
    <w:rsid w:val="00B2391F"/>
    <w:rsid w:val="00B25705"/>
    <w:rsid w:val="00B30103"/>
    <w:rsid w:val="00B30848"/>
    <w:rsid w:val="00B30A2C"/>
    <w:rsid w:val="00B30D0B"/>
    <w:rsid w:val="00B311CC"/>
    <w:rsid w:val="00B32AD9"/>
    <w:rsid w:val="00B35150"/>
    <w:rsid w:val="00B3539F"/>
    <w:rsid w:val="00B361FB"/>
    <w:rsid w:val="00B40F06"/>
    <w:rsid w:val="00B44570"/>
    <w:rsid w:val="00B449FE"/>
    <w:rsid w:val="00B44B2A"/>
    <w:rsid w:val="00B45478"/>
    <w:rsid w:val="00B46EA8"/>
    <w:rsid w:val="00B47A8D"/>
    <w:rsid w:val="00B509A8"/>
    <w:rsid w:val="00B51560"/>
    <w:rsid w:val="00B528B2"/>
    <w:rsid w:val="00B611F4"/>
    <w:rsid w:val="00B65372"/>
    <w:rsid w:val="00B669C7"/>
    <w:rsid w:val="00B66E1D"/>
    <w:rsid w:val="00B70000"/>
    <w:rsid w:val="00B723BF"/>
    <w:rsid w:val="00B7431D"/>
    <w:rsid w:val="00B74BCC"/>
    <w:rsid w:val="00B7621F"/>
    <w:rsid w:val="00B77869"/>
    <w:rsid w:val="00B8102E"/>
    <w:rsid w:val="00B81779"/>
    <w:rsid w:val="00B9003C"/>
    <w:rsid w:val="00B9178E"/>
    <w:rsid w:val="00B932D9"/>
    <w:rsid w:val="00B93F5F"/>
    <w:rsid w:val="00B94CEE"/>
    <w:rsid w:val="00B96A94"/>
    <w:rsid w:val="00BA0AF2"/>
    <w:rsid w:val="00BA1C59"/>
    <w:rsid w:val="00BA2DD8"/>
    <w:rsid w:val="00BA3F24"/>
    <w:rsid w:val="00BA55A3"/>
    <w:rsid w:val="00BA6774"/>
    <w:rsid w:val="00BA691E"/>
    <w:rsid w:val="00BB0D41"/>
    <w:rsid w:val="00BB3228"/>
    <w:rsid w:val="00BB4770"/>
    <w:rsid w:val="00BB5527"/>
    <w:rsid w:val="00BB60CA"/>
    <w:rsid w:val="00BB65D7"/>
    <w:rsid w:val="00BB6840"/>
    <w:rsid w:val="00BB7A17"/>
    <w:rsid w:val="00BC03B9"/>
    <w:rsid w:val="00BC0491"/>
    <w:rsid w:val="00BC317F"/>
    <w:rsid w:val="00BC34B8"/>
    <w:rsid w:val="00BC4DFB"/>
    <w:rsid w:val="00BC6148"/>
    <w:rsid w:val="00BD0E4C"/>
    <w:rsid w:val="00BD2C0D"/>
    <w:rsid w:val="00BD2E71"/>
    <w:rsid w:val="00BD3AF1"/>
    <w:rsid w:val="00BD457A"/>
    <w:rsid w:val="00BE1DA1"/>
    <w:rsid w:val="00BE5846"/>
    <w:rsid w:val="00BE733D"/>
    <w:rsid w:val="00BE7B87"/>
    <w:rsid w:val="00BF0895"/>
    <w:rsid w:val="00BF23B8"/>
    <w:rsid w:val="00BF2A9F"/>
    <w:rsid w:val="00BF6493"/>
    <w:rsid w:val="00C00C0D"/>
    <w:rsid w:val="00C0220D"/>
    <w:rsid w:val="00C0415E"/>
    <w:rsid w:val="00C053E7"/>
    <w:rsid w:val="00C057E3"/>
    <w:rsid w:val="00C05B14"/>
    <w:rsid w:val="00C06677"/>
    <w:rsid w:val="00C07CA9"/>
    <w:rsid w:val="00C10137"/>
    <w:rsid w:val="00C1023C"/>
    <w:rsid w:val="00C1099C"/>
    <w:rsid w:val="00C117CF"/>
    <w:rsid w:val="00C152F1"/>
    <w:rsid w:val="00C17C1A"/>
    <w:rsid w:val="00C22911"/>
    <w:rsid w:val="00C23838"/>
    <w:rsid w:val="00C23A66"/>
    <w:rsid w:val="00C25215"/>
    <w:rsid w:val="00C25446"/>
    <w:rsid w:val="00C27062"/>
    <w:rsid w:val="00C35D89"/>
    <w:rsid w:val="00C36095"/>
    <w:rsid w:val="00C46CBE"/>
    <w:rsid w:val="00C47D57"/>
    <w:rsid w:val="00C5146A"/>
    <w:rsid w:val="00C51707"/>
    <w:rsid w:val="00C5231D"/>
    <w:rsid w:val="00C53D4C"/>
    <w:rsid w:val="00C53EC8"/>
    <w:rsid w:val="00C55BFA"/>
    <w:rsid w:val="00C55C7B"/>
    <w:rsid w:val="00C56300"/>
    <w:rsid w:val="00C56A77"/>
    <w:rsid w:val="00C56E00"/>
    <w:rsid w:val="00C613F9"/>
    <w:rsid w:val="00C6144F"/>
    <w:rsid w:val="00C61D67"/>
    <w:rsid w:val="00C61F8D"/>
    <w:rsid w:val="00C67C13"/>
    <w:rsid w:val="00C7171A"/>
    <w:rsid w:val="00C74C79"/>
    <w:rsid w:val="00C75E4C"/>
    <w:rsid w:val="00C7731B"/>
    <w:rsid w:val="00C82E65"/>
    <w:rsid w:val="00C83DD2"/>
    <w:rsid w:val="00C9049D"/>
    <w:rsid w:val="00C92837"/>
    <w:rsid w:val="00C92BE2"/>
    <w:rsid w:val="00C9363A"/>
    <w:rsid w:val="00C93C64"/>
    <w:rsid w:val="00C94B58"/>
    <w:rsid w:val="00C96931"/>
    <w:rsid w:val="00C976B7"/>
    <w:rsid w:val="00CA0ED3"/>
    <w:rsid w:val="00CA0F17"/>
    <w:rsid w:val="00CA19FF"/>
    <w:rsid w:val="00CA2D94"/>
    <w:rsid w:val="00CA6C2B"/>
    <w:rsid w:val="00CB61B1"/>
    <w:rsid w:val="00CC0CDD"/>
    <w:rsid w:val="00CC1A71"/>
    <w:rsid w:val="00CC2FA2"/>
    <w:rsid w:val="00CC3BD1"/>
    <w:rsid w:val="00CC651C"/>
    <w:rsid w:val="00CC6839"/>
    <w:rsid w:val="00CD02F1"/>
    <w:rsid w:val="00CD246C"/>
    <w:rsid w:val="00CE0488"/>
    <w:rsid w:val="00CE68CD"/>
    <w:rsid w:val="00CE7575"/>
    <w:rsid w:val="00CF0524"/>
    <w:rsid w:val="00CF07A7"/>
    <w:rsid w:val="00CF0C48"/>
    <w:rsid w:val="00CF3A8C"/>
    <w:rsid w:val="00CF58B1"/>
    <w:rsid w:val="00D010C2"/>
    <w:rsid w:val="00D1120D"/>
    <w:rsid w:val="00D138C9"/>
    <w:rsid w:val="00D144CF"/>
    <w:rsid w:val="00D15005"/>
    <w:rsid w:val="00D15EE7"/>
    <w:rsid w:val="00D16C1F"/>
    <w:rsid w:val="00D170D2"/>
    <w:rsid w:val="00D214F7"/>
    <w:rsid w:val="00D21A2E"/>
    <w:rsid w:val="00D254AA"/>
    <w:rsid w:val="00D33159"/>
    <w:rsid w:val="00D34D91"/>
    <w:rsid w:val="00D34F6A"/>
    <w:rsid w:val="00D35F4B"/>
    <w:rsid w:val="00D36575"/>
    <w:rsid w:val="00D36932"/>
    <w:rsid w:val="00D373B0"/>
    <w:rsid w:val="00D37B7B"/>
    <w:rsid w:val="00D40B7F"/>
    <w:rsid w:val="00D421A7"/>
    <w:rsid w:val="00D43BA4"/>
    <w:rsid w:val="00D44693"/>
    <w:rsid w:val="00D476E6"/>
    <w:rsid w:val="00D50673"/>
    <w:rsid w:val="00D52694"/>
    <w:rsid w:val="00D53CBE"/>
    <w:rsid w:val="00D56F8A"/>
    <w:rsid w:val="00D5766F"/>
    <w:rsid w:val="00D576BF"/>
    <w:rsid w:val="00D606B4"/>
    <w:rsid w:val="00D61C54"/>
    <w:rsid w:val="00D654E6"/>
    <w:rsid w:val="00D659EE"/>
    <w:rsid w:val="00D67040"/>
    <w:rsid w:val="00D67C54"/>
    <w:rsid w:val="00D70B67"/>
    <w:rsid w:val="00D71EE3"/>
    <w:rsid w:val="00D72619"/>
    <w:rsid w:val="00D732F7"/>
    <w:rsid w:val="00D73AFA"/>
    <w:rsid w:val="00D74EB3"/>
    <w:rsid w:val="00D77CB9"/>
    <w:rsid w:val="00D8065D"/>
    <w:rsid w:val="00D839C3"/>
    <w:rsid w:val="00D85043"/>
    <w:rsid w:val="00D851F4"/>
    <w:rsid w:val="00D85406"/>
    <w:rsid w:val="00D85F33"/>
    <w:rsid w:val="00D91F3C"/>
    <w:rsid w:val="00D934D9"/>
    <w:rsid w:val="00D95F60"/>
    <w:rsid w:val="00DA34F8"/>
    <w:rsid w:val="00DA3D99"/>
    <w:rsid w:val="00DA7040"/>
    <w:rsid w:val="00DB19E0"/>
    <w:rsid w:val="00DB374C"/>
    <w:rsid w:val="00DB3DC6"/>
    <w:rsid w:val="00DB4230"/>
    <w:rsid w:val="00DB52CF"/>
    <w:rsid w:val="00DC169B"/>
    <w:rsid w:val="00DC3562"/>
    <w:rsid w:val="00DC3A01"/>
    <w:rsid w:val="00DC4B73"/>
    <w:rsid w:val="00DC61CE"/>
    <w:rsid w:val="00DC63A2"/>
    <w:rsid w:val="00DD153A"/>
    <w:rsid w:val="00DD256D"/>
    <w:rsid w:val="00DD2A32"/>
    <w:rsid w:val="00DD6494"/>
    <w:rsid w:val="00DE158D"/>
    <w:rsid w:val="00DE2229"/>
    <w:rsid w:val="00DE224C"/>
    <w:rsid w:val="00DE2353"/>
    <w:rsid w:val="00DE2FD2"/>
    <w:rsid w:val="00DF07FD"/>
    <w:rsid w:val="00DF37C2"/>
    <w:rsid w:val="00DF49F8"/>
    <w:rsid w:val="00DF5427"/>
    <w:rsid w:val="00DF5546"/>
    <w:rsid w:val="00DF5663"/>
    <w:rsid w:val="00DF7AB0"/>
    <w:rsid w:val="00E01057"/>
    <w:rsid w:val="00E03823"/>
    <w:rsid w:val="00E04CDC"/>
    <w:rsid w:val="00E0508B"/>
    <w:rsid w:val="00E05572"/>
    <w:rsid w:val="00E1213C"/>
    <w:rsid w:val="00E133FF"/>
    <w:rsid w:val="00E14387"/>
    <w:rsid w:val="00E156F4"/>
    <w:rsid w:val="00E1734A"/>
    <w:rsid w:val="00E22988"/>
    <w:rsid w:val="00E24CC7"/>
    <w:rsid w:val="00E26952"/>
    <w:rsid w:val="00E32864"/>
    <w:rsid w:val="00E33DD0"/>
    <w:rsid w:val="00E351B2"/>
    <w:rsid w:val="00E36B9B"/>
    <w:rsid w:val="00E36EA4"/>
    <w:rsid w:val="00E41D3C"/>
    <w:rsid w:val="00E42030"/>
    <w:rsid w:val="00E42B35"/>
    <w:rsid w:val="00E42B6D"/>
    <w:rsid w:val="00E4306E"/>
    <w:rsid w:val="00E44563"/>
    <w:rsid w:val="00E45EBD"/>
    <w:rsid w:val="00E46A80"/>
    <w:rsid w:val="00E4709D"/>
    <w:rsid w:val="00E5231B"/>
    <w:rsid w:val="00E53051"/>
    <w:rsid w:val="00E5355E"/>
    <w:rsid w:val="00E55F67"/>
    <w:rsid w:val="00E5693E"/>
    <w:rsid w:val="00E579F8"/>
    <w:rsid w:val="00E61234"/>
    <w:rsid w:val="00E6233F"/>
    <w:rsid w:val="00E6373D"/>
    <w:rsid w:val="00E649FA"/>
    <w:rsid w:val="00E65125"/>
    <w:rsid w:val="00E6578A"/>
    <w:rsid w:val="00E65963"/>
    <w:rsid w:val="00E6773D"/>
    <w:rsid w:val="00E67D69"/>
    <w:rsid w:val="00E7010E"/>
    <w:rsid w:val="00E70D2B"/>
    <w:rsid w:val="00E71ED0"/>
    <w:rsid w:val="00E72203"/>
    <w:rsid w:val="00E74A6C"/>
    <w:rsid w:val="00E755AE"/>
    <w:rsid w:val="00E76585"/>
    <w:rsid w:val="00E77228"/>
    <w:rsid w:val="00E80132"/>
    <w:rsid w:val="00E8188A"/>
    <w:rsid w:val="00E81976"/>
    <w:rsid w:val="00E82B48"/>
    <w:rsid w:val="00E84AD7"/>
    <w:rsid w:val="00E8770D"/>
    <w:rsid w:val="00E93663"/>
    <w:rsid w:val="00E94AB1"/>
    <w:rsid w:val="00EA0A60"/>
    <w:rsid w:val="00EA16AC"/>
    <w:rsid w:val="00EA1F2A"/>
    <w:rsid w:val="00EA382A"/>
    <w:rsid w:val="00EA38B2"/>
    <w:rsid w:val="00EA4D6D"/>
    <w:rsid w:val="00EA503F"/>
    <w:rsid w:val="00EA77F4"/>
    <w:rsid w:val="00EA7932"/>
    <w:rsid w:val="00EA794E"/>
    <w:rsid w:val="00EB2BB1"/>
    <w:rsid w:val="00EB3A12"/>
    <w:rsid w:val="00EC0133"/>
    <w:rsid w:val="00EC19FC"/>
    <w:rsid w:val="00EC7987"/>
    <w:rsid w:val="00ED008E"/>
    <w:rsid w:val="00ED1E78"/>
    <w:rsid w:val="00ED2013"/>
    <w:rsid w:val="00ED316E"/>
    <w:rsid w:val="00ED6087"/>
    <w:rsid w:val="00ED70D4"/>
    <w:rsid w:val="00EE1053"/>
    <w:rsid w:val="00EE198D"/>
    <w:rsid w:val="00EE2F55"/>
    <w:rsid w:val="00EE426A"/>
    <w:rsid w:val="00EF0174"/>
    <w:rsid w:val="00EF10D0"/>
    <w:rsid w:val="00EF2E44"/>
    <w:rsid w:val="00EF6798"/>
    <w:rsid w:val="00EF6C6B"/>
    <w:rsid w:val="00EF714A"/>
    <w:rsid w:val="00F009AA"/>
    <w:rsid w:val="00F03898"/>
    <w:rsid w:val="00F0532D"/>
    <w:rsid w:val="00F071FB"/>
    <w:rsid w:val="00F1029C"/>
    <w:rsid w:val="00F11AEE"/>
    <w:rsid w:val="00F13194"/>
    <w:rsid w:val="00F13199"/>
    <w:rsid w:val="00F14501"/>
    <w:rsid w:val="00F2002C"/>
    <w:rsid w:val="00F21148"/>
    <w:rsid w:val="00F21710"/>
    <w:rsid w:val="00F237D1"/>
    <w:rsid w:val="00F23E43"/>
    <w:rsid w:val="00F25D95"/>
    <w:rsid w:val="00F2718D"/>
    <w:rsid w:val="00F272F8"/>
    <w:rsid w:val="00F273BC"/>
    <w:rsid w:val="00F3551C"/>
    <w:rsid w:val="00F4145F"/>
    <w:rsid w:val="00F42A2F"/>
    <w:rsid w:val="00F42B3E"/>
    <w:rsid w:val="00F45A3E"/>
    <w:rsid w:val="00F47DD7"/>
    <w:rsid w:val="00F50E0C"/>
    <w:rsid w:val="00F51488"/>
    <w:rsid w:val="00F57BAE"/>
    <w:rsid w:val="00F60ABE"/>
    <w:rsid w:val="00F629B8"/>
    <w:rsid w:val="00F62BCC"/>
    <w:rsid w:val="00F63A3F"/>
    <w:rsid w:val="00F67411"/>
    <w:rsid w:val="00F731EC"/>
    <w:rsid w:val="00F7437D"/>
    <w:rsid w:val="00F743AA"/>
    <w:rsid w:val="00F75FB6"/>
    <w:rsid w:val="00F80DDD"/>
    <w:rsid w:val="00F82623"/>
    <w:rsid w:val="00F83EB2"/>
    <w:rsid w:val="00F8517D"/>
    <w:rsid w:val="00F85647"/>
    <w:rsid w:val="00F85D49"/>
    <w:rsid w:val="00F875B4"/>
    <w:rsid w:val="00F90E36"/>
    <w:rsid w:val="00F955A4"/>
    <w:rsid w:val="00F95DF1"/>
    <w:rsid w:val="00F96EFC"/>
    <w:rsid w:val="00F97342"/>
    <w:rsid w:val="00F976BA"/>
    <w:rsid w:val="00FA2ADA"/>
    <w:rsid w:val="00FA4353"/>
    <w:rsid w:val="00FA5710"/>
    <w:rsid w:val="00FA7182"/>
    <w:rsid w:val="00FB078D"/>
    <w:rsid w:val="00FB1513"/>
    <w:rsid w:val="00FB3F5D"/>
    <w:rsid w:val="00FB4396"/>
    <w:rsid w:val="00FB4C5D"/>
    <w:rsid w:val="00FB4F22"/>
    <w:rsid w:val="00FB59B5"/>
    <w:rsid w:val="00FB6F90"/>
    <w:rsid w:val="00FC0C66"/>
    <w:rsid w:val="00FC17E1"/>
    <w:rsid w:val="00FC3D04"/>
    <w:rsid w:val="00FC5735"/>
    <w:rsid w:val="00FC77AD"/>
    <w:rsid w:val="00FC7857"/>
    <w:rsid w:val="00FC7C0D"/>
    <w:rsid w:val="00FD1CEA"/>
    <w:rsid w:val="00FD1EFA"/>
    <w:rsid w:val="00FD2878"/>
    <w:rsid w:val="00FD55EE"/>
    <w:rsid w:val="00FD651C"/>
    <w:rsid w:val="00FD7035"/>
    <w:rsid w:val="00FD7172"/>
    <w:rsid w:val="00FD7FD8"/>
    <w:rsid w:val="00FE04B7"/>
    <w:rsid w:val="00FE2AD7"/>
    <w:rsid w:val="00FE3825"/>
    <w:rsid w:val="00FE43C9"/>
    <w:rsid w:val="00FE679F"/>
    <w:rsid w:val="00FE6A37"/>
    <w:rsid w:val="00FF498B"/>
    <w:rsid w:val="00FF5374"/>
    <w:rsid w:val="00FF6D9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rules v:ext="edit">
        <o:r id="V:Rule4" type="connector" idref="#Прямая со стрелкой 27"/>
        <o:r id="V:Rule5" type="connector" idref="#Прямая со стрелкой 22"/>
        <o:r id="V:Rule6" type="connector" idref="#Прямая со стрелкой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2B8"/>
    <w:pPr>
      <w:spacing w:after="200" w:line="276" w:lineRule="auto"/>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BA6774"/>
    <w:pPr>
      <w:autoSpaceDE w:val="0"/>
      <w:autoSpaceDN w:val="0"/>
      <w:adjustRightInd w:val="0"/>
    </w:pPr>
    <w:rPr>
      <w:rFonts w:ascii="Arial" w:hAnsi="Arial"/>
      <w:sz w:val="22"/>
      <w:szCs w:val="22"/>
      <w:lang w:eastAsia="en-US"/>
    </w:rPr>
  </w:style>
  <w:style w:type="paragraph" w:styleId="a3">
    <w:name w:val="No Spacing"/>
    <w:uiPriority w:val="99"/>
    <w:qFormat/>
    <w:rsid w:val="004F7A85"/>
    <w:rPr>
      <w:sz w:val="28"/>
      <w:szCs w:val="22"/>
      <w:lang w:eastAsia="en-US"/>
    </w:rPr>
  </w:style>
  <w:style w:type="character" w:styleId="a4">
    <w:name w:val="Hyperlink"/>
    <w:basedOn w:val="a0"/>
    <w:uiPriority w:val="99"/>
    <w:rsid w:val="007B38B6"/>
    <w:rPr>
      <w:rFonts w:cs="Times New Roman"/>
      <w:color w:val="0000FF"/>
      <w:u w:val="single"/>
    </w:rPr>
  </w:style>
  <w:style w:type="paragraph" w:styleId="a5">
    <w:name w:val="List Paragraph"/>
    <w:basedOn w:val="a"/>
    <w:uiPriority w:val="99"/>
    <w:qFormat/>
    <w:rsid w:val="007B38B6"/>
    <w:pPr>
      <w:ind w:left="720"/>
      <w:contextualSpacing/>
    </w:pPr>
  </w:style>
  <w:style w:type="character" w:styleId="a6">
    <w:name w:val="FollowedHyperlink"/>
    <w:basedOn w:val="a0"/>
    <w:uiPriority w:val="99"/>
    <w:semiHidden/>
    <w:rsid w:val="00332225"/>
    <w:rPr>
      <w:rFonts w:cs="Times New Roman"/>
      <w:color w:val="800080"/>
      <w:u w:val="single"/>
    </w:rPr>
  </w:style>
  <w:style w:type="paragraph" w:customStyle="1" w:styleId="ConsPlusNonformat">
    <w:name w:val="ConsPlusNonformat"/>
    <w:uiPriority w:val="99"/>
    <w:rsid w:val="000B2408"/>
    <w:pPr>
      <w:autoSpaceDE w:val="0"/>
      <w:autoSpaceDN w:val="0"/>
      <w:adjustRightInd w:val="0"/>
    </w:pPr>
    <w:rPr>
      <w:rFonts w:ascii="Courier New" w:hAnsi="Courier New" w:cs="Courier New"/>
      <w:lang w:eastAsia="en-US"/>
    </w:rPr>
  </w:style>
  <w:style w:type="paragraph" w:styleId="a7">
    <w:name w:val="Balloon Text"/>
    <w:basedOn w:val="a"/>
    <w:link w:val="a8"/>
    <w:uiPriority w:val="99"/>
    <w:semiHidden/>
    <w:rsid w:val="00EF0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EF0174"/>
    <w:rPr>
      <w:rFonts w:ascii="Tahoma" w:hAnsi="Tahoma" w:cs="Tahoma"/>
      <w:sz w:val="16"/>
      <w:szCs w:val="16"/>
    </w:rPr>
  </w:style>
  <w:style w:type="table" w:styleId="a9">
    <w:name w:val="Table Grid"/>
    <w:basedOn w:val="a1"/>
    <w:uiPriority w:val="99"/>
    <w:rsid w:val="005466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99"/>
    <w:qFormat/>
    <w:rsid w:val="00195D0E"/>
    <w:rPr>
      <w:rFonts w:cs="Times New Roman"/>
      <w:b/>
    </w:rPr>
  </w:style>
  <w:style w:type="paragraph" w:styleId="ab">
    <w:name w:val="header"/>
    <w:basedOn w:val="a"/>
    <w:link w:val="ac"/>
    <w:uiPriority w:val="99"/>
    <w:rsid w:val="00195D0E"/>
    <w:pPr>
      <w:tabs>
        <w:tab w:val="center" w:pos="4677"/>
        <w:tab w:val="right" w:pos="9355"/>
      </w:tabs>
      <w:spacing w:after="0" w:line="240" w:lineRule="auto"/>
    </w:pPr>
  </w:style>
  <w:style w:type="character" w:customStyle="1" w:styleId="ac">
    <w:name w:val="Верхний колонтитул Знак"/>
    <w:basedOn w:val="a0"/>
    <w:link w:val="ab"/>
    <w:uiPriority w:val="99"/>
    <w:locked/>
    <w:rsid w:val="00195D0E"/>
    <w:rPr>
      <w:rFonts w:cs="Times New Roman"/>
    </w:rPr>
  </w:style>
  <w:style w:type="paragraph" w:styleId="ad">
    <w:name w:val="footer"/>
    <w:basedOn w:val="a"/>
    <w:link w:val="ae"/>
    <w:uiPriority w:val="99"/>
    <w:rsid w:val="00195D0E"/>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195D0E"/>
    <w:rPr>
      <w:rFonts w:cs="Times New Roman"/>
    </w:rPr>
  </w:style>
  <w:style w:type="character" w:customStyle="1" w:styleId="ConsPlusNormal0">
    <w:name w:val="ConsPlusNormal Знак"/>
    <w:link w:val="ConsPlusNormal"/>
    <w:uiPriority w:val="99"/>
    <w:locked/>
    <w:rsid w:val="00B669C7"/>
    <w:rPr>
      <w:rFonts w:ascii="Arial" w:hAnsi="Arial"/>
      <w:sz w:val="22"/>
      <w:szCs w:val="22"/>
      <w:lang w:val="ru-RU" w:eastAsia="en-US" w:bidi="ar-SA"/>
    </w:rPr>
  </w:style>
  <w:style w:type="paragraph" w:styleId="af">
    <w:name w:val="Normal (Web)"/>
    <w:basedOn w:val="a"/>
    <w:uiPriority w:val="99"/>
    <w:rsid w:val="007A2138"/>
    <w:pPr>
      <w:spacing w:before="30" w:after="30" w:line="240" w:lineRule="auto"/>
    </w:pPr>
    <w:rPr>
      <w:rFonts w:ascii="Arial" w:eastAsia="Times New Roman" w:hAnsi="Arial" w:cs="Arial"/>
      <w:color w:val="332E2D"/>
      <w:spacing w:val="2"/>
      <w:sz w:val="24"/>
      <w:szCs w:val="24"/>
      <w:lang w:eastAsia="ru-RU"/>
    </w:rPr>
  </w:style>
  <w:style w:type="paragraph" w:styleId="af0">
    <w:name w:val="Subtitle"/>
    <w:basedOn w:val="a"/>
    <w:link w:val="af1"/>
    <w:uiPriority w:val="99"/>
    <w:qFormat/>
    <w:rsid w:val="00BA1C59"/>
    <w:pPr>
      <w:spacing w:after="0" w:line="240" w:lineRule="auto"/>
      <w:jc w:val="center"/>
    </w:pPr>
    <w:rPr>
      <w:b/>
      <w:bCs/>
      <w:sz w:val="20"/>
      <w:szCs w:val="20"/>
      <w:lang w:eastAsia="ru-RU"/>
    </w:rPr>
  </w:style>
  <w:style w:type="character" w:customStyle="1" w:styleId="af1">
    <w:name w:val="Подзаголовок Знак"/>
    <w:basedOn w:val="a0"/>
    <w:link w:val="af0"/>
    <w:uiPriority w:val="99"/>
    <w:locked/>
    <w:rsid w:val="00BA1C59"/>
    <w:rPr>
      <w:rFonts w:eastAsia="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8639283">
      <w:marLeft w:val="0"/>
      <w:marRight w:val="0"/>
      <w:marTop w:val="0"/>
      <w:marBottom w:val="0"/>
      <w:divBdr>
        <w:top w:val="none" w:sz="0" w:space="0" w:color="auto"/>
        <w:left w:val="none" w:sz="0" w:space="0" w:color="auto"/>
        <w:bottom w:val="none" w:sz="0" w:space="0" w:color="auto"/>
        <w:right w:val="none" w:sz="0" w:space="0" w:color="auto"/>
      </w:divBdr>
    </w:div>
    <w:div w:id="2138639284">
      <w:marLeft w:val="0"/>
      <w:marRight w:val="0"/>
      <w:marTop w:val="0"/>
      <w:marBottom w:val="0"/>
      <w:divBdr>
        <w:top w:val="none" w:sz="0" w:space="0" w:color="auto"/>
        <w:left w:val="none" w:sz="0" w:space="0" w:color="auto"/>
        <w:bottom w:val="none" w:sz="0" w:space="0" w:color="auto"/>
        <w:right w:val="none" w:sz="0" w:space="0" w:color="auto"/>
      </w:divBdr>
    </w:div>
    <w:div w:id="2138639285">
      <w:marLeft w:val="0"/>
      <w:marRight w:val="0"/>
      <w:marTop w:val="0"/>
      <w:marBottom w:val="0"/>
      <w:divBdr>
        <w:top w:val="none" w:sz="0" w:space="0" w:color="auto"/>
        <w:left w:val="none" w:sz="0" w:space="0" w:color="auto"/>
        <w:bottom w:val="none" w:sz="0" w:space="0" w:color="auto"/>
        <w:right w:val="none" w:sz="0" w:space="0" w:color="auto"/>
      </w:divBdr>
    </w:div>
    <w:div w:id="2138639286">
      <w:marLeft w:val="0"/>
      <w:marRight w:val="0"/>
      <w:marTop w:val="0"/>
      <w:marBottom w:val="0"/>
      <w:divBdr>
        <w:top w:val="none" w:sz="0" w:space="0" w:color="auto"/>
        <w:left w:val="none" w:sz="0" w:space="0" w:color="auto"/>
        <w:bottom w:val="none" w:sz="0" w:space="0" w:color="auto"/>
        <w:right w:val="none" w:sz="0" w:space="0" w:color="auto"/>
      </w:divBdr>
    </w:div>
    <w:div w:id="2138639287">
      <w:marLeft w:val="0"/>
      <w:marRight w:val="0"/>
      <w:marTop w:val="0"/>
      <w:marBottom w:val="0"/>
      <w:divBdr>
        <w:top w:val="none" w:sz="0" w:space="0" w:color="auto"/>
        <w:left w:val="none" w:sz="0" w:space="0" w:color="auto"/>
        <w:bottom w:val="none" w:sz="0" w:space="0" w:color="auto"/>
        <w:right w:val="none" w:sz="0" w:space="0" w:color="auto"/>
      </w:divBdr>
    </w:div>
    <w:div w:id="2138639288">
      <w:marLeft w:val="0"/>
      <w:marRight w:val="0"/>
      <w:marTop w:val="0"/>
      <w:marBottom w:val="0"/>
      <w:divBdr>
        <w:top w:val="none" w:sz="0" w:space="0" w:color="auto"/>
        <w:left w:val="none" w:sz="0" w:space="0" w:color="auto"/>
        <w:bottom w:val="none" w:sz="0" w:space="0" w:color="auto"/>
        <w:right w:val="none" w:sz="0" w:space="0" w:color="auto"/>
      </w:divBdr>
    </w:div>
    <w:div w:id="2138639289">
      <w:marLeft w:val="0"/>
      <w:marRight w:val="0"/>
      <w:marTop w:val="0"/>
      <w:marBottom w:val="0"/>
      <w:divBdr>
        <w:top w:val="none" w:sz="0" w:space="0" w:color="auto"/>
        <w:left w:val="none" w:sz="0" w:space="0" w:color="auto"/>
        <w:bottom w:val="none" w:sz="0" w:space="0" w:color="auto"/>
        <w:right w:val="none" w:sz="0" w:space="0" w:color="auto"/>
      </w:divBdr>
    </w:div>
    <w:div w:id="2138639290">
      <w:marLeft w:val="0"/>
      <w:marRight w:val="0"/>
      <w:marTop w:val="0"/>
      <w:marBottom w:val="0"/>
      <w:divBdr>
        <w:top w:val="none" w:sz="0" w:space="0" w:color="auto"/>
        <w:left w:val="none" w:sz="0" w:space="0" w:color="auto"/>
        <w:bottom w:val="none" w:sz="0" w:space="0" w:color="auto"/>
        <w:right w:val="none" w:sz="0" w:space="0" w:color="auto"/>
      </w:divBdr>
    </w:div>
    <w:div w:id="21386392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86.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E9CF5CB78EBC3EA3138E90EF534E18A445832ABB27D6C91354D7009B21AA5A91CC81AE80C8E8F16R1bA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ECADBC18451514D918BB83E4406031E72D49BBE3B51AD84A9E474F5843AA905FFFC1FAZ4h7J"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consultantplus://offline/ref=7DF54DB516977BC54804E24788E2231A14667349FC6EBD615EB3692BD9221BC5B891ECC32D8124A1DAF7B3E2kDc2H" TargetMode="External"/><Relationship Id="rId4" Type="http://schemas.openxmlformats.org/officeDocument/2006/relationships/webSettings" Target="webSettings.xml"/><Relationship Id="rId9" Type="http://schemas.openxmlformats.org/officeDocument/2006/relationships/hyperlink" Target="consultantplus://offline/ref=761E3EB51ACD38F231554BF1C59390E0D2A1DF3D33327CF8DB6F6D5343e4FE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34</Pages>
  <Words>8301</Words>
  <Characters>66571</Characters>
  <Application>Microsoft Office Word</Application>
  <DocSecurity>0</DocSecurity>
  <Lines>554</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Кучко Людмила Евгеньевна</dc:creator>
  <cp:keywords/>
  <dc:description/>
  <cp:lastModifiedBy>Пользователь Windows</cp:lastModifiedBy>
  <cp:revision>14</cp:revision>
  <cp:lastPrinted>2017-11-20T06:25:00Z</cp:lastPrinted>
  <dcterms:created xsi:type="dcterms:W3CDTF">2017-09-01T09:08:00Z</dcterms:created>
  <dcterms:modified xsi:type="dcterms:W3CDTF">2019-06-07T01:19:00Z</dcterms:modified>
</cp:coreProperties>
</file>