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824" w:rsidRPr="0062673C" w:rsidRDefault="000D3824" w:rsidP="006267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62673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Администрация </w:t>
      </w:r>
      <w:r w:rsidR="0062673C" w:rsidRPr="0062673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АНОСОВСКОГО </w:t>
      </w:r>
    </w:p>
    <w:p w:rsidR="0062673C" w:rsidRPr="0062673C" w:rsidRDefault="0062673C" w:rsidP="0062673C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62673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МУНИЦИПАЛЬНОГО ОБРАЗОВАНИЯ</w:t>
      </w:r>
    </w:p>
    <w:p w:rsidR="000D3824" w:rsidRPr="0062673C" w:rsidRDefault="0062673C" w:rsidP="000D3824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62673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УСТЬ-УДИНСКИЙ РАЙОН</w:t>
      </w:r>
      <w:r w:rsidR="000D3824" w:rsidRPr="0062673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 xml:space="preserve"> </w:t>
      </w:r>
    </w:p>
    <w:p w:rsidR="000D3824" w:rsidRPr="0062673C" w:rsidRDefault="0062673C" w:rsidP="000D3824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</w:pPr>
      <w:r w:rsidRPr="0062673C">
        <w:rPr>
          <w:rFonts w:ascii="Times New Roman" w:eastAsia="Times New Roman" w:hAnsi="Times New Roman" w:cs="Times New Roman"/>
          <w:caps/>
          <w:sz w:val="26"/>
          <w:szCs w:val="26"/>
          <w:lang w:eastAsia="ru-RU"/>
        </w:rPr>
        <w:t>ИРКУТСКАЯ ОБЛАСТЬ</w:t>
      </w:r>
    </w:p>
    <w:p w:rsidR="000D3824" w:rsidRPr="00FD5F54" w:rsidRDefault="000D3824" w:rsidP="000D3824">
      <w:pPr>
        <w:spacing w:after="0" w:line="360" w:lineRule="exact"/>
        <w:jc w:val="center"/>
        <w:rPr>
          <w:rFonts w:ascii="Times New Roman" w:eastAsia="Times New Roman" w:hAnsi="Times New Roman" w:cs="Times New Roman"/>
          <w:caps/>
          <w:sz w:val="26"/>
          <w:szCs w:val="26"/>
          <w:highlight w:val="yellow"/>
          <w:lang w:eastAsia="ru-RU"/>
        </w:rPr>
      </w:pPr>
    </w:p>
    <w:p w:rsidR="000D3824" w:rsidRPr="00FD5F54" w:rsidRDefault="000D3824" w:rsidP="000D382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6"/>
          <w:szCs w:val="26"/>
          <w:highlight w:val="yellow"/>
          <w:lang w:eastAsia="ru-RU"/>
        </w:rPr>
      </w:pPr>
    </w:p>
    <w:p w:rsidR="000D3824" w:rsidRPr="0062673C" w:rsidRDefault="000D3824" w:rsidP="000D382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 w:rsidRPr="0062673C"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  <w:t>постановление</w:t>
      </w:r>
    </w:p>
    <w:p w:rsidR="000D3824" w:rsidRPr="0062673C" w:rsidRDefault="000D3824" w:rsidP="000D3824">
      <w:pPr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</w:p>
    <w:p w:rsidR="000D3824" w:rsidRPr="000D3824" w:rsidRDefault="00DF2FF2" w:rsidP="000D3824">
      <w:pPr>
        <w:spacing w:after="0" w:line="360" w:lineRule="exact"/>
        <w:jc w:val="both"/>
        <w:rPr>
          <w:rFonts w:ascii="Times New Roman" w:eastAsia="Times New Roman" w:hAnsi="Times New Roman" w:cs="Times New Roman"/>
          <w:b/>
          <w:bCs/>
          <w:caps/>
          <w:spacing w:val="6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«10</w:t>
      </w:r>
      <w:r w:rsidR="00076A6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09.</w:t>
      </w:r>
      <w:r w:rsidR="0062673C">
        <w:rPr>
          <w:rFonts w:ascii="Times New Roman" w:eastAsia="Times New Roman" w:hAnsi="Times New Roman" w:cs="Times New Roman"/>
          <w:sz w:val="26"/>
          <w:szCs w:val="26"/>
          <w:lang w:eastAsia="ru-RU"/>
        </w:rPr>
        <w:t>2019г.</w:t>
      </w:r>
      <w:r w:rsidR="000D3824" w:rsidRPr="006267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                </w:t>
      </w:r>
      <w:r w:rsidR="000D3824" w:rsidRPr="006267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3824" w:rsidRPr="006267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3824" w:rsidRPr="006267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3824" w:rsidRPr="006267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D3824" w:rsidRPr="0062673C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626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</w:t>
      </w:r>
      <w:r w:rsidR="000D3824" w:rsidRPr="0062673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№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29</w:t>
      </w:r>
    </w:p>
    <w:p w:rsidR="000D3824" w:rsidRPr="000D3824" w:rsidRDefault="000D3824" w:rsidP="000D3824">
      <w:pPr>
        <w:spacing w:after="0" w:line="36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769F3" w:rsidRPr="008769F3" w:rsidRDefault="008769F3" w:rsidP="008E6AC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769F3" w:rsidRPr="000D3824" w:rsidRDefault="008769F3" w:rsidP="000D3824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4">
        <w:rPr>
          <w:rFonts w:ascii="Times New Roman" w:hAnsi="Times New Roman" w:cs="Times New Roman"/>
          <w:b/>
          <w:sz w:val="28"/>
          <w:szCs w:val="28"/>
        </w:rPr>
        <w:t>Об утверждении Программы профилактики</w:t>
      </w:r>
    </w:p>
    <w:p w:rsidR="008769F3" w:rsidRPr="000D3824" w:rsidRDefault="008769F3" w:rsidP="000D3824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4">
        <w:rPr>
          <w:rFonts w:ascii="Times New Roman" w:hAnsi="Times New Roman" w:cs="Times New Roman"/>
          <w:b/>
          <w:sz w:val="28"/>
          <w:szCs w:val="28"/>
        </w:rPr>
        <w:t>нарушений юридическими лицами и</w:t>
      </w:r>
    </w:p>
    <w:p w:rsidR="008769F3" w:rsidRPr="000D3824" w:rsidRDefault="008769F3" w:rsidP="000D3824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3824">
        <w:rPr>
          <w:rFonts w:ascii="Times New Roman" w:hAnsi="Times New Roman" w:cs="Times New Roman"/>
          <w:b/>
          <w:sz w:val="28"/>
          <w:szCs w:val="28"/>
        </w:rPr>
        <w:t>индивидуальными предпринимателями</w:t>
      </w:r>
    </w:p>
    <w:p w:rsidR="008769F3" w:rsidRPr="000D3824" w:rsidRDefault="000D3824" w:rsidP="000D3824">
      <w:pPr>
        <w:spacing w:after="0"/>
        <w:ind w:hanging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обязательных требований</w:t>
      </w:r>
      <w:r w:rsidR="00076A66">
        <w:rPr>
          <w:rFonts w:ascii="Times New Roman" w:hAnsi="Times New Roman" w:cs="Times New Roman"/>
          <w:b/>
          <w:sz w:val="28"/>
          <w:szCs w:val="28"/>
        </w:rPr>
        <w:t xml:space="preserve"> на 2019 год</w:t>
      </w:r>
    </w:p>
    <w:p w:rsidR="008769F3" w:rsidRPr="000D3824" w:rsidRDefault="008769F3" w:rsidP="000D3824">
      <w:pPr>
        <w:autoSpaceDE w:val="0"/>
        <w:autoSpaceDN w:val="0"/>
        <w:adjustRightInd w:val="0"/>
        <w:ind w:left="-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769F3" w:rsidRDefault="008769F3" w:rsidP="008769F3">
      <w:pPr>
        <w:ind w:left="-567" w:right="-284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769F3">
        <w:rPr>
          <w:rFonts w:ascii="Times New Roman" w:hAnsi="Times New Roman" w:cs="Times New Roman"/>
          <w:sz w:val="28"/>
          <w:szCs w:val="28"/>
        </w:rPr>
        <w:t>В соответствии с частью 1 статьи 8.2 Федерального закона от 26 декабря 2008 года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со </w:t>
      </w:r>
      <w:hyperlink r:id="rId6" w:history="1">
        <w:r w:rsidRPr="008769F3">
          <w:rPr>
            <w:rFonts w:ascii="Times New Roman" w:hAnsi="Times New Roman" w:cs="Times New Roman"/>
            <w:sz w:val="28"/>
            <w:szCs w:val="28"/>
          </w:rPr>
          <w:t>статьей 17.1 Федерального закона от 06.10.2003 №131-ФЗ «Об общих принципах организации местного самоуправления в Российской Федерации</w:t>
        </w:r>
      </w:hyperlink>
      <w:r w:rsidR="000D3824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r w:rsidR="00FD5F54">
        <w:rPr>
          <w:rFonts w:ascii="Times New Roman" w:hAnsi="Times New Roman" w:cs="Times New Roman"/>
          <w:sz w:val="28"/>
          <w:szCs w:val="28"/>
        </w:rPr>
        <w:t xml:space="preserve">Аносовского </w:t>
      </w:r>
      <w:r w:rsidR="000D3824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769F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769F3" w:rsidRPr="008769F3" w:rsidRDefault="008769F3" w:rsidP="008769F3">
      <w:pPr>
        <w:spacing w:line="260" w:lineRule="exact"/>
        <w:ind w:left="-567" w:right="-284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8769F3" w:rsidRPr="008769F3" w:rsidRDefault="008769F3" w:rsidP="008769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>Утвердить прилагаемую Программу профилактики нарушений юридическими лицами и индивидуальными предпринимателями обязательных требований муни</w:t>
      </w:r>
      <w:r w:rsidR="00FD5F54">
        <w:rPr>
          <w:rFonts w:ascii="Times New Roman" w:hAnsi="Times New Roman" w:cs="Times New Roman"/>
          <w:sz w:val="28"/>
          <w:szCs w:val="28"/>
        </w:rPr>
        <w:t>ципального контроля на 2019</w:t>
      </w:r>
      <w:r w:rsidRPr="008769F3">
        <w:rPr>
          <w:rFonts w:ascii="Times New Roman" w:hAnsi="Times New Roman" w:cs="Times New Roman"/>
          <w:sz w:val="28"/>
          <w:szCs w:val="28"/>
        </w:rPr>
        <w:t xml:space="preserve"> год согласно Приложению №1 (далее - Программа профилактики нарушений). </w:t>
      </w:r>
    </w:p>
    <w:p w:rsidR="008769F3" w:rsidRPr="008769F3" w:rsidRDefault="008769F3" w:rsidP="008769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Должностным лицам </w:t>
      </w:r>
      <w:r w:rsidR="0008062E">
        <w:rPr>
          <w:rFonts w:ascii="Times New Roman" w:hAnsi="Times New Roman" w:cs="Times New Roman"/>
          <w:sz w:val="28"/>
          <w:szCs w:val="28"/>
        </w:rPr>
        <w:t>администрации</w:t>
      </w:r>
      <w:r w:rsidR="00FD5F54">
        <w:rPr>
          <w:rFonts w:ascii="Times New Roman" w:hAnsi="Times New Roman" w:cs="Times New Roman"/>
          <w:sz w:val="28"/>
          <w:szCs w:val="28"/>
        </w:rPr>
        <w:t xml:space="preserve"> Аносовского </w:t>
      </w:r>
      <w:r w:rsidR="000806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proofErr w:type="gramStart"/>
      <w:r w:rsidR="00FD5F54">
        <w:rPr>
          <w:rFonts w:ascii="Times New Roman" w:hAnsi="Times New Roman" w:cs="Times New Roman"/>
          <w:sz w:val="28"/>
          <w:szCs w:val="28"/>
        </w:rPr>
        <w:t xml:space="preserve"> </w:t>
      </w:r>
      <w:r w:rsidRPr="008769F3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8769F3">
        <w:rPr>
          <w:rFonts w:ascii="Times New Roman" w:hAnsi="Times New Roman" w:cs="Times New Roman"/>
          <w:sz w:val="28"/>
          <w:szCs w:val="28"/>
        </w:rPr>
        <w:t xml:space="preserve"> уполномоченным на осуществление муниципального контроля в соответствующих сферах деятельности, обеспечить в пределах своей компетенции выполнение Программы профилактики нарушений, утвержденной пунктом 1 настоящего постановления. </w:t>
      </w:r>
    </w:p>
    <w:p w:rsidR="008769F3" w:rsidRPr="008769F3" w:rsidRDefault="008769F3" w:rsidP="008769F3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769F3">
        <w:rPr>
          <w:rFonts w:ascii="Times New Roman" w:hAnsi="Times New Roman" w:cs="Times New Roman"/>
          <w:sz w:val="28"/>
          <w:szCs w:val="28"/>
        </w:rPr>
        <w:t xml:space="preserve">Настоящее постановление вступает в силу с </w:t>
      </w:r>
      <w:r w:rsidR="0008062E">
        <w:rPr>
          <w:rFonts w:ascii="Times New Roman" w:hAnsi="Times New Roman" w:cs="Times New Roman"/>
          <w:sz w:val="28"/>
          <w:szCs w:val="28"/>
        </w:rPr>
        <w:t>даты его подписания</w:t>
      </w:r>
      <w:r w:rsidRPr="008769F3">
        <w:rPr>
          <w:rFonts w:ascii="Times New Roman" w:hAnsi="Times New Roman" w:cs="Times New Roman"/>
          <w:sz w:val="28"/>
          <w:szCs w:val="28"/>
        </w:rPr>
        <w:t xml:space="preserve"> и подлежит </w:t>
      </w:r>
      <w:r w:rsidR="00A434DA">
        <w:rPr>
          <w:rFonts w:ascii="Times New Roman" w:hAnsi="Times New Roman" w:cs="Times New Roman"/>
          <w:sz w:val="28"/>
          <w:szCs w:val="28"/>
        </w:rPr>
        <w:t xml:space="preserve">официальному опубликованию в газете «Аносовские вести» и </w:t>
      </w:r>
      <w:r w:rsidRPr="008769F3">
        <w:rPr>
          <w:rFonts w:ascii="Times New Roman" w:hAnsi="Times New Roman" w:cs="Times New Roman"/>
          <w:sz w:val="28"/>
          <w:szCs w:val="28"/>
        </w:rPr>
        <w:t>размещению на о</w:t>
      </w:r>
      <w:r w:rsidR="0008062E">
        <w:rPr>
          <w:rFonts w:ascii="Times New Roman" w:hAnsi="Times New Roman" w:cs="Times New Roman"/>
          <w:sz w:val="28"/>
          <w:szCs w:val="28"/>
        </w:rPr>
        <w:t>фициальном сайте администрации</w:t>
      </w:r>
      <w:r w:rsidR="00FD5F54">
        <w:rPr>
          <w:rFonts w:ascii="Times New Roman" w:hAnsi="Times New Roman" w:cs="Times New Roman"/>
          <w:sz w:val="28"/>
          <w:szCs w:val="28"/>
        </w:rPr>
        <w:t xml:space="preserve"> Аносовского</w:t>
      </w:r>
      <w:r w:rsidR="0008062E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A434DA">
        <w:rPr>
          <w:rFonts w:ascii="Times New Roman" w:hAnsi="Times New Roman" w:cs="Times New Roman"/>
          <w:sz w:val="28"/>
          <w:szCs w:val="28"/>
        </w:rPr>
        <w:t xml:space="preserve"> в информационно-коммуникационной сети «Интернет».</w:t>
      </w:r>
      <w:r w:rsidRPr="008769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062E" w:rsidRPr="00AC24EA" w:rsidRDefault="00AC24EA" w:rsidP="00AC24EA">
      <w:pPr>
        <w:pStyle w:val="aa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4E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8769F3" w:rsidRPr="00AC24EA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оставлю за собой.</w:t>
      </w:r>
    </w:p>
    <w:p w:rsidR="00AC24EA" w:rsidRPr="00AC24EA" w:rsidRDefault="00AC24EA" w:rsidP="00297D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769F3" w:rsidRDefault="00DF2FF2" w:rsidP="008769F3">
      <w:pPr>
        <w:tabs>
          <w:tab w:val="left" w:pos="567"/>
        </w:tabs>
        <w:spacing w:line="192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ВрИО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главы</w:t>
      </w:r>
      <w:r w:rsidR="00FD5F54">
        <w:rPr>
          <w:rFonts w:ascii="Times New Roman" w:hAnsi="Times New Roman" w:cs="Times New Roman"/>
          <w:sz w:val="28"/>
          <w:szCs w:val="28"/>
        </w:rPr>
        <w:t xml:space="preserve"> Аносовского МО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Т.Е.Константинова</w:t>
      </w:r>
    </w:p>
    <w:p w:rsidR="00FD5F54" w:rsidRPr="00FC49FE" w:rsidRDefault="00FD5F54" w:rsidP="00FD5F54">
      <w:pPr>
        <w:rPr>
          <w:lang w:eastAsia="ru-RU"/>
        </w:rPr>
      </w:pPr>
    </w:p>
    <w:p w:rsidR="008769F3" w:rsidRDefault="008769F3" w:rsidP="008769F3">
      <w:pPr>
        <w:rPr>
          <w:rFonts w:ascii="Times New Roman" w:eastAsia="Times New Roman" w:hAnsi="Times New Roman" w:cs="Times New Roman"/>
          <w:lang w:eastAsia="ru-RU"/>
        </w:rPr>
      </w:pPr>
    </w:p>
    <w:p w:rsidR="008769F3" w:rsidRDefault="008769F3" w:rsidP="008769F3">
      <w:pPr>
        <w:rPr>
          <w:rFonts w:ascii="Times New Roman" w:eastAsia="Times New Roman" w:hAnsi="Times New Roman" w:cs="Times New Roman"/>
          <w:lang w:eastAsia="ru-RU"/>
        </w:rPr>
      </w:pPr>
    </w:p>
    <w:p w:rsidR="003E1222" w:rsidRDefault="00C53718" w:rsidP="003E122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3E1222">
        <w:rPr>
          <w:rFonts w:ascii="Times New Roman" w:hAnsi="Times New Roman" w:cs="Times New Roman"/>
          <w:sz w:val="16"/>
          <w:szCs w:val="16"/>
        </w:rPr>
        <w:lastRenderedPageBreak/>
        <w:t>Приложение</w:t>
      </w:r>
      <w:r w:rsidR="00482A9A" w:rsidRPr="003E1222">
        <w:rPr>
          <w:rFonts w:ascii="Times New Roman" w:hAnsi="Times New Roman" w:cs="Times New Roman"/>
          <w:sz w:val="16"/>
          <w:szCs w:val="16"/>
        </w:rPr>
        <w:t xml:space="preserve"> №1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2A9A" w:rsidRDefault="003E1222" w:rsidP="003E1222">
      <w:pPr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62673C">
        <w:rPr>
          <w:rFonts w:ascii="Times New Roman" w:hAnsi="Times New Roman" w:cs="Times New Roman"/>
          <w:sz w:val="28"/>
          <w:szCs w:val="28"/>
        </w:rPr>
        <w:t xml:space="preserve">Утверждено </w:t>
      </w:r>
      <w:r w:rsidR="00482A9A" w:rsidRPr="0062673C">
        <w:rPr>
          <w:rFonts w:ascii="Times New Roman" w:hAnsi="Times New Roman" w:cs="Times New Roman"/>
          <w:sz w:val="28"/>
          <w:szCs w:val="28"/>
        </w:rPr>
        <w:t>постановлени</w:t>
      </w:r>
      <w:r w:rsidRPr="0062673C">
        <w:rPr>
          <w:rFonts w:ascii="Times New Roman" w:hAnsi="Times New Roman" w:cs="Times New Roman"/>
          <w:sz w:val="28"/>
          <w:szCs w:val="28"/>
        </w:rPr>
        <w:t>ем</w:t>
      </w:r>
      <w:r w:rsidR="0062673C">
        <w:rPr>
          <w:rFonts w:ascii="Times New Roman" w:hAnsi="Times New Roman" w:cs="Times New Roman"/>
          <w:sz w:val="28"/>
          <w:szCs w:val="28"/>
        </w:rPr>
        <w:t xml:space="preserve"> администрации Аносовского МО</w:t>
      </w:r>
      <w:r w:rsidR="00482A9A" w:rsidRPr="0062673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82A9A" w:rsidRPr="0062673C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62673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73C" w:rsidRPr="0062673C" w:rsidRDefault="00DF2FF2" w:rsidP="0062673C">
      <w:pPr>
        <w:pStyle w:val="a9"/>
        <w:jc w:val="right"/>
        <w:rPr>
          <w:sz w:val="28"/>
          <w:szCs w:val="28"/>
        </w:rPr>
      </w:pPr>
      <w:r>
        <w:rPr>
          <w:sz w:val="28"/>
          <w:szCs w:val="28"/>
        </w:rPr>
        <w:t>«10» 09.</w:t>
      </w:r>
      <w:r w:rsidR="0062673C" w:rsidRPr="0062673C">
        <w:rPr>
          <w:sz w:val="28"/>
          <w:szCs w:val="28"/>
        </w:rPr>
        <w:t>2019г.</w:t>
      </w:r>
      <w:r w:rsidR="00076A66">
        <w:rPr>
          <w:sz w:val="28"/>
          <w:szCs w:val="28"/>
        </w:rPr>
        <w:t>№</w:t>
      </w:r>
      <w:r>
        <w:rPr>
          <w:sz w:val="28"/>
          <w:szCs w:val="28"/>
        </w:rPr>
        <w:t>29</w:t>
      </w:r>
    </w:p>
    <w:p w:rsidR="00482A9A" w:rsidRPr="009E5CED" w:rsidRDefault="00482A9A" w:rsidP="00482A9A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82A9A" w:rsidRPr="00804A20" w:rsidRDefault="00482A9A" w:rsidP="009E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>ПРОГРАММА</w:t>
      </w:r>
      <w:bookmarkStart w:id="0" w:name="_GoBack"/>
      <w:bookmarkEnd w:id="0"/>
    </w:p>
    <w:p w:rsidR="00482A9A" w:rsidRDefault="00C53718" w:rsidP="009E5C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A20">
        <w:rPr>
          <w:rFonts w:ascii="Times New Roman" w:hAnsi="Times New Roman" w:cs="Times New Roman"/>
          <w:b/>
          <w:sz w:val="28"/>
          <w:szCs w:val="28"/>
        </w:rPr>
        <w:t>профилактики нарушений юридическими лицами и индивидуальными предпринимателями обязательных требований на 20</w:t>
      </w:r>
      <w:r w:rsidR="00FD5F54">
        <w:rPr>
          <w:rFonts w:ascii="Times New Roman" w:hAnsi="Times New Roman" w:cs="Times New Roman"/>
          <w:b/>
          <w:sz w:val="28"/>
          <w:szCs w:val="28"/>
        </w:rPr>
        <w:t>19</w:t>
      </w:r>
      <w:r w:rsidRPr="00804A20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503790" w:rsidRDefault="00503790" w:rsidP="009E5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790" w:rsidRPr="00804A20" w:rsidRDefault="00503790" w:rsidP="009E5C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A9A" w:rsidRPr="00772BB2" w:rsidRDefault="00C53718" w:rsidP="00772BB2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2BB2">
        <w:rPr>
          <w:rFonts w:ascii="Times New Roman" w:hAnsi="Times New Roman" w:cs="Times New Roman"/>
          <w:b/>
          <w:sz w:val="28"/>
          <w:szCs w:val="28"/>
        </w:rPr>
        <w:t>Раздел 1. Общие положения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9E5CED">
        <w:rPr>
          <w:rFonts w:ascii="Times New Roman" w:hAnsi="Times New Roman" w:cs="Times New Roman"/>
          <w:sz w:val="28"/>
          <w:szCs w:val="28"/>
        </w:rPr>
        <w:t xml:space="preserve">Настоящая программа профилактики нарушений юридическими лицами и индивидуальными предпринимателями обязательных требований (далее - программа) разработана 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в целях организации проведения органом муниципального контроля - администрацией </w:t>
      </w:r>
      <w:r w:rsidR="00FD5F54">
        <w:rPr>
          <w:rFonts w:ascii="Times New Roman" w:hAnsi="Times New Roman" w:cs="Times New Roman"/>
          <w:sz w:val="28"/>
          <w:szCs w:val="28"/>
        </w:rPr>
        <w:t xml:space="preserve">Аносовского </w:t>
      </w:r>
      <w:r w:rsidR="00772BB2">
        <w:rPr>
          <w:rFonts w:ascii="Times New Roman" w:hAnsi="Times New Roman" w:cs="Times New Roman"/>
          <w:sz w:val="28"/>
          <w:szCs w:val="28"/>
        </w:rPr>
        <w:t>муни</w:t>
      </w:r>
      <w:r w:rsidR="00FD5F54">
        <w:rPr>
          <w:rFonts w:ascii="Times New Roman" w:hAnsi="Times New Roman" w:cs="Times New Roman"/>
          <w:sz w:val="28"/>
          <w:szCs w:val="28"/>
        </w:rPr>
        <w:t>ципального образования</w:t>
      </w:r>
      <w:r w:rsidR="00482A9A" w:rsidRPr="009E5CED">
        <w:rPr>
          <w:rFonts w:ascii="Times New Roman" w:hAnsi="Times New Roman" w:cs="Times New Roman"/>
          <w:sz w:val="28"/>
          <w:szCs w:val="28"/>
        </w:rPr>
        <w:t xml:space="preserve"> </w:t>
      </w:r>
      <w:r w:rsidRPr="009E5CED">
        <w:rPr>
          <w:rFonts w:ascii="Times New Roman" w:hAnsi="Times New Roman" w:cs="Times New Roman"/>
          <w:sz w:val="28"/>
          <w:szCs w:val="28"/>
        </w:rPr>
        <w:t>профилактики нарушений требований, установленных муниципальными правовыми актами, а</w:t>
      </w:r>
      <w:proofErr w:type="gramEnd"/>
      <w:r w:rsidRPr="009E5CED">
        <w:rPr>
          <w:rFonts w:ascii="Times New Roman" w:hAnsi="Times New Roman" w:cs="Times New Roman"/>
          <w:sz w:val="28"/>
          <w:szCs w:val="28"/>
        </w:rPr>
        <w:t xml:space="preserve"> также требований, установленных федеральными законами и иными нормативными правовыми актами Российской Федерации, законами </w:t>
      </w:r>
      <w:r w:rsidR="00FD5F54">
        <w:rPr>
          <w:rFonts w:ascii="Times New Roman" w:hAnsi="Times New Roman" w:cs="Times New Roman"/>
          <w:sz w:val="28"/>
          <w:szCs w:val="28"/>
        </w:rPr>
        <w:t>Иркутской</w:t>
      </w:r>
      <w:r w:rsidRPr="009E5CED">
        <w:rPr>
          <w:rFonts w:ascii="Times New Roman" w:hAnsi="Times New Roman" w:cs="Times New Roman"/>
          <w:sz w:val="28"/>
          <w:szCs w:val="28"/>
        </w:rPr>
        <w:t xml:space="preserve"> области, в случаях, если соответствующие виды контроля относятся к вопросам местного значения поселения (далее - обязательные требования), в целях предупреждения возможного нарушения подконтрольными субъектами обязательных требований и снижения рисков причинения ущерба охраняемым законом ценностям.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 Задачами программы являются: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1.2.1. Укрепление системы профилактики нарушений обязательных требований путём активизации профилактической деятельности.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1.2.2. Выявление причин, факторов и условий, способствующих нарушениям обязательных требований. </w:t>
      </w:r>
    </w:p>
    <w:p w:rsidR="000533C0" w:rsidRPr="009E5CED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 xml:space="preserve">1.2.3. Повышение правосознания и правовой культуры руководителей юридических лиц и индивидуальных предпринимателей. </w:t>
      </w:r>
    </w:p>
    <w:p w:rsidR="000533C0" w:rsidRDefault="00C53718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E5CED">
        <w:rPr>
          <w:rFonts w:ascii="Times New Roman" w:hAnsi="Times New Roman" w:cs="Times New Roman"/>
          <w:sz w:val="28"/>
          <w:szCs w:val="28"/>
        </w:rPr>
        <w:t>1.3</w:t>
      </w:r>
      <w:r w:rsidRPr="0062673C">
        <w:rPr>
          <w:rFonts w:ascii="Times New Roman" w:hAnsi="Times New Roman" w:cs="Times New Roman"/>
          <w:sz w:val="28"/>
          <w:szCs w:val="28"/>
        </w:rPr>
        <w:t xml:space="preserve">. Срок реализации программы </w:t>
      </w:r>
      <w:r w:rsidR="000533C0" w:rsidRPr="0062673C">
        <w:rPr>
          <w:rFonts w:ascii="Times New Roman" w:hAnsi="Times New Roman" w:cs="Times New Roman"/>
          <w:sz w:val="28"/>
          <w:szCs w:val="28"/>
        </w:rPr>
        <w:t>–</w:t>
      </w:r>
      <w:r w:rsidRPr="0062673C">
        <w:rPr>
          <w:rFonts w:ascii="Times New Roman" w:hAnsi="Times New Roman" w:cs="Times New Roman"/>
          <w:sz w:val="28"/>
          <w:szCs w:val="28"/>
        </w:rPr>
        <w:t xml:space="preserve"> 20</w:t>
      </w:r>
      <w:r w:rsidR="0062673C">
        <w:rPr>
          <w:rFonts w:ascii="Times New Roman" w:hAnsi="Times New Roman" w:cs="Times New Roman"/>
          <w:sz w:val="28"/>
          <w:szCs w:val="28"/>
        </w:rPr>
        <w:t>19</w:t>
      </w:r>
      <w:r w:rsidRPr="0062673C">
        <w:rPr>
          <w:rFonts w:ascii="Times New Roman" w:hAnsi="Times New Roman" w:cs="Times New Roman"/>
          <w:sz w:val="28"/>
          <w:szCs w:val="28"/>
        </w:rPr>
        <w:t xml:space="preserve"> год.</w:t>
      </w:r>
      <w:r w:rsidRPr="009E5CE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2673C" w:rsidRDefault="0062673C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3790" w:rsidRDefault="0050379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3790" w:rsidRDefault="0050379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D6B" w:rsidRDefault="00297D6B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D6B" w:rsidRDefault="00297D6B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297D6B" w:rsidRDefault="00297D6B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03790" w:rsidRPr="009E5CED" w:rsidRDefault="0050379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0533C0" w:rsidRDefault="001674BF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Раздел 2. Виды муниципального контроля, осуществляемого администрацией Аносовского сельского поселения</w:t>
      </w:r>
    </w:p>
    <w:p w:rsidR="001674BF" w:rsidRDefault="001674BF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03790" w:rsidRDefault="0050379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997"/>
        <w:gridCol w:w="4068"/>
        <w:gridCol w:w="4541"/>
      </w:tblGrid>
      <w:tr w:rsidR="00503790" w:rsidRPr="001674BF" w:rsidTr="00503790">
        <w:tc>
          <w:tcPr>
            <w:tcW w:w="997" w:type="dxa"/>
          </w:tcPr>
          <w:p w:rsidR="00503790" w:rsidRPr="001674BF" w:rsidRDefault="00503790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4068" w:type="dxa"/>
          </w:tcPr>
          <w:p w:rsidR="00503790" w:rsidRPr="001674BF" w:rsidRDefault="00503790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вида муниципального контроля</w:t>
            </w:r>
          </w:p>
        </w:tc>
        <w:tc>
          <w:tcPr>
            <w:tcW w:w="4541" w:type="dxa"/>
          </w:tcPr>
          <w:p w:rsidR="00503790" w:rsidRPr="001674BF" w:rsidRDefault="00F74BA7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орган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специалиста)</w:t>
            </w:r>
            <w:r w:rsidR="0050379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Аносовского сельского поселения </w:t>
            </w:r>
            <w:r w:rsidR="00503790">
              <w:rPr>
                <w:rFonts w:ascii="Times New Roman" w:hAnsi="Times New Roman" w:cs="Times New Roman"/>
                <w:sz w:val="28"/>
                <w:szCs w:val="28"/>
              </w:rPr>
              <w:t>уполномоченного на осуществление муниципального контроля соответствующей сфере деятельности</w:t>
            </w:r>
          </w:p>
        </w:tc>
      </w:tr>
      <w:tr w:rsidR="00503790" w:rsidRPr="001674BF" w:rsidTr="00503790">
        <w:tc>
          <w:tcPr>
            <w:tcW w:w="997" w:type="dxa"/>
          </w:tcPr>
          <w:p w:rsidR="00503790" w:rsidRDefault="00503790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8" w:type="dxa"/>
          </w:tcPr>
          <w:p w:rsidR="00503790" w:rsidRDefault="00503790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541" w:type="dxa"/>
          </w:tcPr>
          <w:p w:rsidR="00503790" w:rsidRDefault="00503790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503790" w:rsidRPr="001674BF" w:rsidTr="00503790">
        <w:tc>
          <w:tcPr>
            <w:tcW w:w="997" w:type="dxa"/>
          </w:tcPr>
          <w:p w:rsidR="00503790" w:rsidRPr="001674BF" w:rsidRDefault="00503790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68" w:type="dxa"/>
          </w:tcPr>
          <w:p w:rsidR="00503790" w:rsidRPr="001674BF" w:rsidRDefault="00503790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Муниципальный земельный контроль в границах поселения</w:t>
            </w:r>
          </w:p>
        </w:tc>
        <w:tc>
          <w:tcPr>
            <w:tcW w:w="4541" w:type="dxa"/>
          </w:tcPr>
          <w:p w:rsidR="00503790" w:rsidRPr="001674BF" w:rsidRDefault="00076A66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ЖКХ</w:t>
            </w:r>
          </w:p>
        </w:tc>
      </w:tr>
      <w:tr w:rsidR="00503790" w:rsidRPr="001674BF" w:rsidTr="00503790">
        <w:tc>
          <w:tcPr>
            <w:tcW w:w="997" w:type="dxa"/>
          </w:tcPr>
          <w:p w:rsidR="00503790" w:rsidRPr="001674BF" w:rsidRDefault="00503790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68" w:type="dxa"/>
          </w:tcPr>
          <w:p w:rsidR="00503790" w:rsidRPr="001674BF" w:rsidRDefault="00503790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сохранностью автомобильных дорог местного значения в границах населенных пунктов поселения</w:t>
            </w:r>
          </w:p>
        </w:tc>
        <w:tc>
          <w:tcPr>
            <w:tcW w:w="4541" w:type="dxa"/>
          </w:tcPr>
          <w:p w:rsidR="00503790" w:rsidRPr="001674BF" w:rsidRDefault="00076A66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ЖКХ</w:t>
            </w:r>
          </w:p>
        </w:tc>
      </w:tr>
      <w:tr w:rsidR="00503790" w:rsidRPr="001674BF" w:rsidTr="00503790">
        <w:tc>
          <w:tcPr>
            <w:tcW w:w="997" w:type="dxa"/>
          </w:tcPr>
          <w:p w:rsidR="00503790" w:rsidRPr="001674BF" w:rsidRDefault="00503790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68" w:type="dxa"/>
          </w:tcPr>
          <w:p w:rsidR="00503790" w:rsidRPr="001674BF" w:rsidRDefault="00503790" w:rsidP="001674B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C24EA">
              <w:rPr>
                <w:rFonts w:ascii="Times New Roman" w:hAnsi="Times New Roman" w:cs="Times New Roman"/>
                <w:sz w:val="28"/>
                <w:szCs w:val="28"/>
              </w:rPr>
              <w:t>Муниципальный жилищный контроль</w:t>
            </w:r>
          </w:p>
        </w:tc>
        <w:tc>
          <w:tcPr>
            <w:tcW w:w="4541" w:type="dxa"/>
          </w:tcPr>
          <w:p w:rsidR="00503790" w:rsidRPr="001674BF" w:rsidRDefault="00076A66" w:rsidP="00076A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Инспектор ЖКХ</w:t>
            </w:r>
          </w:p>
        </w:tc>
      </w:tr>
    </w:tbl>
    <w:p w:rsidR="001674BF" w:rsidRPr="001674BF" w:rsidRDefault="001674BF" w:rsidP="001674BF">
      <w:pPr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1674BF" w:rsidRDefault="001674BF" w:rsidP="0050379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74BF" w:rsidRPr="00447C8E" w:rsidRDefault="001674BF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Раздел 3.</w:t>
      </w:r>
      <w:r w:rsidR="00FD762A">
        <w:rPr>
          <w:rFonts w:ascii="Times New Roman" w:hAnsi="Times New Roman" w:cs="Times New Roman"/>
          <w:b/>
          <w:sz w:val="28"/>
          <w:szCs w:val="28"/>
        </w:rPr>
        <w:t xml:space="preserve"> Мероприятия программы и сроки их реализации </w:t>
      </w:r>
    </w:p>
    <w:p w:rsidR="000533C0" w:rsidRPr="009E5CED" w:rsidRDefault="000533C0" w:rsidP="000533C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8883" w:type="dxa"/>
        <w:tblLook w:val="04A0"/>
      </w:tblPr>
      <w:tblGrid>
        <w:gridCol w:w="895"/>
        <w:gridCol w:w="3899"/>
        <w:gridCol w:w="1868"/>
        <w:gridCol w:w="2221"/>
      </w:tblGrid>
      <w:tr w:rsidR="00503790" w:rsidRPr="00804A20" w:rsidTr="00503790">
        <w:tc>
          <w:tcPr>
            <w:tcW w:w="1101" w:type="dxa"/>
          </w:tcPr>
          <w:p w:rsidR="00503790" w:rsidRPr="00804A20" w:rsidRDefault="0050379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536" w:type="dxa"/>
          </w:tcPr>
          <w:p w:rsidR="00503790" w:rsidRPr="00804A20" w:rsidRDefault="0050379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23" w:type="dxa"/>
          </w:tcPr>
          <w:p w:rsidR="00503790" w:rsidRPr="00804A20" w:rsidRDefault="0050379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Срок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реализации мероприятия</w:t>
            </w:r>
          </w:p>
        </w:tc>
        <w:tc>
          <w:tcPr>
            <w:tcW w:w="1623" w:type="dxa"/>
          </w:tcPr>
          <w:p w:rsidR="00503790" w:rsidRPr="00804A20" w:rsidRDefault="00503790" w:rsidP="0050379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</w:t>
            </w:r>
          </w:p>
        </w:tc>
      </w:tr>
      <w:tr w:rsidR="00503790" w:rsidRPr="00804A20" w:rsidTr="00503790">
        <w:tc>
          <w:tcPr>
            <w:tcW w:w="1101" w:type="dxa"/>
          </w:tcPr>
          <w:p w:rsidR="00503790" w:rsidRPr="00804A20" w:rsidRDefault="0050379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536" w:type="dxa"/>
          </w:tcPr>
          <w:p w:rsidR="00503790" w:rsidRPr="00FD762A" w:rsidRDefault="0050379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Размещение на официальном сайте администрации Аносовского муниципального образования в информационно-телекоммуникационной сети «Интернет» для каждого вида муниципального контроля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контроля, а также текстов соответствующих нормативных правовых актов </w:t>
            </w:r>
          </w:p>
        </w:tc>
        <w:tc>
          <w:tcPr>
            <w:tcW w:w="1623" w:type="dxa"/>
          </w:tcPr>
          <w:p w:rsidR="00503790" w:rsidRPr="00FD762A" w:rsidRDefault="00D47F8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47F80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623" w:type="dxa"/>
          </w:tcPr>
          <w:p w:rsidR="00503790" w:rsidRPr="00FD762A" w:rsidRDefault="00E00B05" w:rsidP="00D47F80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Специалист</w:t>
            </w:r>
          </w:p>
        </w:tc>
      </w:tr>
      <w:tr w:rsidR="00503790" w:rsidRPr="00804A20" w:rsidTr="00503790">
        <w:tc>
          <w:tcPr>
            <w:tcW w:w="1101" w:type="dxa"/>
          </w:tcPr>
          <w:p w:rsidR="00503790" w:rsidRPr="00804A20" w:rsidRDefault="0050379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536" w:type="dxa"/>
          </w:tcPr>
          <w:p w:rsidR="00503790" w:rsidRDefault="00503790" w:rsidP="008764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Осуществление информирования  юридических лиц, индивидуальных предпринимателей по вопросам соблюдения обязательных требований, в том числе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посредством разработки и опубликования руководств по соблюдению обязатель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ств тр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ебований, проведения семинаров и конференций, разъяснительной работы в средствах массовой информации и иными способами. </w:t>
            </w:r>
          </w:p>
          <w:p w:rsidR="00503790" w:rsidRPr="00FD762A" w:rsidRDefault="00503790" w:rsidP="008764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случае изменения обязательных требований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</w:t>
            </w:r>
          </w:p>
        </w:tc>
        <w:tc>
          <w:tcPr>
            <w:tcW w:w="1623" w:type="dxa"/>
          </w:tcPr>
          <w:p w:rsidR="00503790" w:rsidRPr="00FD762A" w:rsidRDefault="00D47F8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47F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1623" w:type="dxa"/>
          </w:tcPr>
          <w:p w:rsidR="00503790" w:rsidRPr="00FD762A" w:rsidRDefault="00E00B05" w:rsidP="00E00B0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Ведущий специалист по социально-организационным вопросам, ведущий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специалист ФЭС</w:t>
            </w:r>
          </w:p>
        </w:tc>
      </w:tr>
      <w:tr w:rsidR="00503790" w:rsidRPr="00804A20" w:rsidTr="00503790">
        <w:tc>
          <w:tcPr>
            <w:tcW w:w="1101" w:type="dxa"/>
          </w:tcPr>
          <w:p w:rsidR="00503790" w:rsidRPr="00804A20" w:rsidRDefault="00503790" w:rsidP="00804A2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4A2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3</w:t>
            </w:r>
          </w:p>
        </w:tc>
        <w:tc>
          <w:tcPr>
            <w:tcW w:w="4536" w:type="dxa"/>
          </w:tcPr>
          <w:p w:rsidR="00503790" w:rsidRPr="00FD762A" w:rsidRDefault="00503790" w:rsidP="0087644A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регулярного (не реже одного раза в год) обобщение практики осуществления в соответствующей сфере деятельности муниципального контроля и размещение на официальном сайте администрации Аносовского сельского поселения телекоммуникационной сети «Интернет» соответствующих обобщений, в том,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</w:t>
            </w:r>
            <w:proofErr w:type="gramEnd"/>
          </w:p>
        </w:tc>
        <w:tc>
          <w:tcPr>
            <w:tcW w:w="1623" w:type="dxa"/>
          </w:tcPr>
          <w:p w:rsidR="00503790" w:rsidRPr="00FD762A" w:rsidRDefault="00D47F8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47F80">
              <w:rPr>
                <w:rFonts w:ascii="Times New Roman" w:hAnsi="Times New Roman" w:cs="Times New Roman"/>
                <w:sz w:val="26"/>
                <w:szCs w:val="26"/>
              </w:rPr>
              <w:t>4 квартал 2019 года</w:t>
            </w:r>
          </w:p>
        </w:tc>
        <w:tc>
          <w:tcPr>
            <w:tcW w:w="1623" w:type="dxa"/>
          </w:tcPr>
          <w:p w:rsidR="00503790" w:rsidRPr="00FD762A" w:rsidRDefault="00E00B05" w:rsidP="004063F2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Ведущий специалист по социально-организационным вопросам, ведущий специалист ФЭС, специалист</w:t>
            </w:r>
          </w:p>
        </w:tc>
      </w:tr>
      <w:tr w:rsidR="00503790" w:rsidRPr="00804A20" w:rsidTr="00503790">
        <w:tc>
          <w:tcPr>
            <w:tcW w:w="1101" w:type="dxa"/>
          </w:tcPr>
          <w:p w:rsidR="00503790" w:rsidRPr="00804A20" w:rsidRDefault="00503790" w:rsidP="000533C0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536" w:type="dxa"/>
          </w:tcPr>
          <w:p w:rsidR="00503790" w:rsidRPr="00FD762A" w:rsidRDefault="00503790" w:rsidP="000533C0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215A52">
              <w:rPr>
                <w:rFonts w:ascii="Times New Roman" w:hAnsi="Times New Roman" w:cs="Times New Roman"/>
                <w:sz w:val="26"/>
                <w:szCs w:val="26"/>
              </w:rPr>
              <w:t xml:space="preserve">- выдача предостережений о недопустимости нарушения обязательных требований в соответствии с частями 5 - 7 </w:t>
            </w:r>
            <w:r w:rsidRPr="00215A52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(если иной порядок не установлен федеральным законом)</w:t>
            </w:r>
          </w:p>
        </w:tc>
        <w:tc>
          <w:tcPr>
            <w:tcW w:w="1623" w:type="dxa"/>
          </w:tcPr>
          <w:p w:rsidR="00503790" w:rsidRPr="00FD762A" w:rsidRDefault="00D47F80" w:rsidP="0012655C">
            <w:pPr>
              <w:jc w:val="both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 w:rsidRPr="00D47F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ежеквартально</w:t>
            </w:r>
          </w:p>
        </w:tc>
        <w:tc>
          <w:tcPr>
            <w:tcW w:w="1623" w:type="dxa"/>
          </w:tcPr>
          <w:p w:rsidR="00503790" w:rsidRPr="00FD762A" w:rsidRDefault="00E00B05" w:rsidP="00E00B05">
            <w:pPr>
              <w:jc w:val="center"/>
              <w:rPr>
                <w:rFonts w:ascii="Times New Roman" w:hAnsi="Times New Roman" w:cs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Глава администрации</w:t>
            </w:r>
          </w:p>
        </w:tc>
      </w:tr>
    </w:tbl>
    <w:p w:rsidR="000533C0" w:rsidRPr="009E5CED" w:rsidRDefault="000533C0" w:rsidP="000533C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533C0" w:rsidRPr="009E5CED" w:rsidSect="004A0AA3">
      <w:pgSz w:w="11906" w:h="16838"/>
      <w:pgMar w:top="709" w:right="566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4C496E"/>
    <w:multiLevelType w:val="hybridMultilevel"/>
    <w:tmpl w:val="723E323C"/>
    <w:lvl w:ilvl="0" w:tplc="32CC3CC2">
      <w:start w:val="1"/>
      <w:numFmt w:val="decimal"/>
      <w:lvlText w:val="%1."/>
      <w:lvlJc w:val="left"/>
      <w:pPr>
        <w:ind w:left="-87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3718"/>
    <w:rsid w:val="000533C0"/>
    <w:rsid w:val="00076A66"/>
    <w:rsid w:val="0008062E"/>
    <w:rsid w:val="000B4FA1"/>
    <w:rsid w:val="000D3824"/>
    <w:rsid w:val="000E7BDB"/>
    <w:rsid w:val="00126954"/>
    <w:rsid w:val="001674BF"/>
    <w:rsid w:val="001C6934"/>
    <w:rsid w:val="00215A52"/>
    <w:rsid w:val="00273FD8"/>
    <w:rsid w:val="002964B1"/>
    <w:rsid w:val="00297D6B"/>
    <w:rsid w:val="003E1222"/>
    <w:rsid w:val="003E4EAE"/>
    <w:rsid w:val="003E6415"/>
    <w:rsid w:val="004063F2"/>
    <w:rsid w:val="00442756"/>
    <w:rsid w:val="00447C8E"/>
    <w:rsid w:val="00482A9A"/>
    <w:rsid w:val="004A0AA3"/>
    <w:rsid w:val="004B3BB0"/>
    <w:rsid w:val="004F6024"/>
    <w:rsid w:val="00503790"/>
    <w:rsid w:val="006143F8"/>
    <w:rsid w:val="0062673C"/>
    <w:rsid w:val="00772BB2"/>
    <w:rsid w:val="00780D40"/>
    <w:rsid w:val="007E5881"/>
    <w:rsid w:val="00804A20"/>
    <w:rsid w:val="0087644A"/>
    <w:rsid w:val="008769F3"/>
    <w:rsid w:val="008E6AC5"/>
    <w:rsid w:val="00996957"/>
    <w:rsid w:val="009E5CED"/>
    <w:rsid w:val="00A247C8"/>
    <w:rsid w:val="00A434DA"/>
    <w:rsid w:val="00A8537B"/>
    <w:rsid w:val="00AB0365"/>
    <w:rsid w:val="00AC24EA"/>
    <w:rsid w:val="00C43326"/>
    <w:rsid w:val="00C53718"/>
    <w:rsid w:val="00CA6335"/>
    <w:rsid w:val="00D02EA4"/>
    <w:rsid w:val="00D300EC"/>
    <w:rsid w:val="00D47F80"/>
    <w:rsid w:val="00D52CA8"/>
    <w:rsid w:val="00DF2FF2"/>
    <w:rsid w:val="00E00B05"/>
    <w:rsid w:val="00EA6D02"/>
    <w:rsid w:val="00F106EF"/>
    <w:rsid w:val="00F74BA7"/>
    <w:rsid w:val="00FD5F54"/>
    <w:rsid w:val="00FD762A"/>
    <w:rsid w:val="00FF70A5"/>
    <w:rsid w:val="00FF73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CA8"/>
  </w:style>
  <w:style w:type="paragraph" w:styleId="1">
    <w:name w:val="heading 1"/>
    <w:basedOn w:val="a"/>
    <w:next w:val="a0"/>
    <w:link w:val="10"/>
    <w:qFormat/>
    <w:rsid w:val="008769F3"/>
    <w:pPr>
      <w:keepNext/>
      <w:suppressAutoHyphens/>
      <w:spacing w:after="0" w:line="240" w:lineRule="exact"/>
      <w:jc w:val="both"/>
      <w:outlineLvl w:val="0"/>
    </w:pPr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semiHidden/>
    <w:unhideWhenUsed/>
    <w:rsid w:val="00482A9A"/>
    <w:rPr>
      <w:color w:val="0000FF"/>
      <w:u w:val="single"/>
    </w:rPr>
  </w:style>
  <w:style w:type="table" w:styleId="a5">
    <w:name w:val="Table Grid"/>
    <w:basedOn w:val="a2"/>
    <w:uiPriority w:val="59"/>
    <w:rsid w:val="000533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rsid w:val="008769F3"/>
    <w:rPr>
      <w:rFonts w:ascii="Arial" w:eastAsia="SimSun" w:hAnsi="Arial" w:cs="Mangal"/>
      <w:kern w:val="1"/>
      <w:sz w:val="28"/>
      <w:szCs w:val="28"/>
      <w:lang w:val="en-US" w:eastAsia="hi-IN" w:bidi="hi-IN"/>
    </w:rPr>
  </w:style>
  <w:style w:type="paragraph" w:styleId="a0">
    <w:name w:val="Body Text"/>
    <w:basedOn w:val="a"/>
    <w:link w:val="a6"/>
    <w:uiPriority w:val="99"/>
    <w:semiHidden/>
    <w:unhideWhenUsed/>
    <w:rsid w:val="008769F3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8769F3"/>
  </w:style>
  <w:style w:type="paragraph" w:styleId="a7">
    <w:name w:val="Balloon Text"/>
    <w:basedOn w:val="a"/>
    <w:link w:val="a8"/>
    <w:uiPriority w:val="99"/>
    <w:semiHidden/>
    <w:unhideWhenUsed/>
    <w:rsid w:val="008769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8769F3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FD5F54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C24E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87606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C3C1EA-E65A-4534-AC97-CDC12679C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Прокурор2</dc:creator>
  <cp:lastModifiedBy>web</cp:lastModifiedBy>
  <cp:revision>28</cp:revision>
  <cp:lastPrinted>2019-09-12T02:09:00Z</cp:lastPrinted>
  <dcterms:created xsi:type="dcterms:W3CDTF">2018-01-15T09:05:00Z</dcterms:created>
  <dcterms:modified xsi:type="dcterms:W3CDTF">2019-09-12T02:09:00Z</dcterms:modified>
</cp:coreProperties>
</file>